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38ED" w:rsidRPr="00DF1470" w:rsidRDefault="00F038ED">
      <w:pPr>
        <w:pStyle w:val="Hemstlrubrik"/>
      </w:pPr>
      <w:r w:rsidRPr="00DF1470">
        <w:t>Förslag till riksdagsbeslut</w:t>
      </w:r>
    </w:p>
    <w:p w:rsidR="00F038ED" w:rsidRPr="00DF1470" w:rsidRDefault="00F038ED">
      <w:pPr>
        <w:pStyle w:val="Hemstlatt"/>
        <w:ind w:left="0"/>
      </w:pPr>
      <w:r w:rsidRPr="00DF1470">
        <w:t>Riksdagen tillkännager för regeringen som sin mening vad som anförs i motionen om villkor vid lån via mobiltel</w:t>
      </w:r>
      <w:r w:rsidRPr="00DF1470">
        <w:t>e</w:t>
      </w:r>
      <w:r w:rsidRPr="00DF1470">
        <w:t>fon.</w:t>
      </w:r>
    </w:p>
    <w:p w:rsidR="00F038ED" w:rsidRPr="00DF1470" w:rsidRDefault="00F038ED">
      <w:pPr>
        <w:pStyle w:val="Rubrik1"/>
      </w:pPr>
      <w:r w:rsidRPr="00DF1470">
        <w:t>Motivering</w:t>
      </w:r>
    </w:p>
    <w:p w:rsidR="00F038ED" w:rsidRPr="00DF1470" w:rsidRDefault="00F038ED">
      <w:r w:rsidRPr="00DF1470">
        <w:t>Att låna pengar över dagen via sin mobiltelefon utan vederbörlig kreditprö</w:t>
      </w:r>
      <w:r w:rsidRPr="00DF1470">
        <w:t>v</w:t>
      </w:r>
      <w:r w:rsidRPr="00DF1470">
        <w:t>ning och säkerhet är ett växande problem framförallt för ungdomar.</w:t>
      </w:r>
    </w:p>
    <w:p w:rsidR="00F038ED" w:rsidRPr="00DF1470" w:rsidRDefault="00F038ED">
      <w:pPr>
        <w:pStyle w:val="Normaltindrag"/>
      </w:pPr>
      <w:r w:rsidRPr="00DF1470">
        <w:t>Dessa lån är dessutom till en mycket hög ränta och har höga avgifter. För konsumenten är räntan skyhög och för samhället blir skuldhante</w:t>
      </w:r>
      <w:r w:rsidRPr="00DF1470">
        <w:t>r</w:t>
      </w:r>
      <w:r w:rsidRPr="00DF1470">
        <w:t>ingen en dyr historia då dessa lån ofta ges ofta till personer med svag ekon</w:t>
      </w:r>
      <w:r w:rsidRPr="00DF1470">
        <w:t>o</w:t>
      </w:r>
      <w:r w:rsidRPr="00DF1470">
        <w:t>mi.</w:t>
      </w:r>
    </w:p>
    <w:p w:rsidR="00F038ED" w:rsidRPr="00DF1470" w:rsidRDefault="00F038ED">
      <w:pPr>
        <w:pStyle w:val="Normaltindrag"/>
      </w:pPr>
      <w:r w:rsidRPr="00DF1470">
        <w:t xml:space="preserve">De som inte kan betala sina lån belastas med mycket höga kravavgifter och tvingas många gånger ta ytterligare lån för att täcka det första. Oerhört många hamnar hos Kronofogdemyndigheten av det skälet att de hastigt tagit sms-lån och sedan inte haft möjlighet att betala tillbaka dessa inom föreskriven tid. De hamnar på så sätt i en skuldfälla som de ibland försöker lösa genom att ta nya </w:t>
      </w:r>
      <w:r w:rsidRPr="00DF1470">
        <w:rPr>
          <w:spacing w:val="2"/>
        </w:rPr>
        <w:t>dyra lån. Följderna av en betalningsanmärkning kan bli att man får svåri</w:t>
      </w:r>
      <w:r w:rsidRPr="00DF1470">
        <w:rPr>
          <w:spacing w:val="2"/>
        </w:rPr>
        <w:t>g</w:t>
      </w:r>
      <w:r w:rsidRPr="00DF1470">
        <w:rPr>
          <w:spacing w:val="2"/>
        </w:rPr>
        <w:t>he</w:t>
      </w:r>
      <w:r w:rsidRPr="00DF1470">
        <w:t>ter senare att t.ex. skaffa en egen bostad, mobiltelefonabonnemang eller a</w:t>
      </w:r>
      <w:r w:rsidRPr="00DF1470">
        <w:t>n</w:t>
      </w:r>
      <w:r w:rsidRPr="00DF1470">
        <w:t>ställning eller att ta andra lån.</w:t>
      </w:r>
    </w:p>
    <w:p w:rsidR="00F038ED" w:rsidRPr="00DF1470" w:rsidRDefault="00F038ED">
      <w:pPr>
        <w:pStyle w:val="Normaltindrag"/>
      </w:pPr>
      <w:r w:rsidRPr="00DF1470">
        <w:rPr>
          <w:spacing w:val="-2"/>
        </w:rPr>
        <w:t>Detta är ett snabbt växande problem för allt fler ungdomar och andra utsa</w:t>
      </w:r>
      <w:r w:rsidRPr="00DF1470">
        <w:rPr>
          <w:spacing w:val="-2"/>
        </w:rPr>
        <w:t>t</w:t>
      </w:r>
      <w:r w:rsidRPr="00DF1470">
        <w:t>ta grupper i samhället. Det är nödvändigt att en översyn görs av reglerna för dessa typer av skadliga snabblån.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1470">
        <w:trPr>
          <w:cantSplit/>
        </w:trPr>
        <w:tc>
          <w:tcPr>
            <w:tcW w:w="3046" w:type="dxa"/>
          </w:tcPr>
          <w:p w:rsidR="00F038ED" w:rsidRPr="00DF1470" w:rsidRDefault="00F038ED">
            <w:pPr>
              <w:pStyle w:val="UnderskriftDatum"/>
              <w:spacing w:before="240"/>
            </w:pPr>
            <w:r w:rsidRPr="00DF1470">
              <w:t>Stockholm den 29 september 2008</w:t>
            </w:r>
          </w:p>
        </w:tc>
        <w:tc>
          <w:tcPr>
            <w:tcW w:w="3047" w:type="dxa"/>
          </w:tcPr>
          <w:p w:rsidR="00F038ED" w:rsidRPr="00DF1470" w:rsidRDefault="00F038ED">
            <w:pPr>
              <w:pStyle w:val="Underskrifter"/>
              <w:spacing w:before="240"/>
            </w:pPr>
          </w:p>
        </w:tc>
      </w:tr>
      <w:tr w:rsidR="00000000" w:rsidRPr="00DF1470">
        <w:trPr>
          <w:cantSplit/>
        </w:trPr>
        <w:tc>
          <w:tcPr>
            <w:tcW w:w="3046" w:type="dxa"/>
          </w:tcPr>
          <w:p w:rsidR="00F038ED" w:rsidRPr="00DF1470" w:rsidRDefault="00F038ED">
            <w:pPr>
              <w:pStyle w:val="Underskrifter"/>
            </w:pPr>
            <w:r w:rsidRPr="00DF1470">
              <w:t>Catharina Bråkenhielm (s)</w:t>
            </w:r>
          </w:p>
        </w:tc>
        <w:tc>
          <w:tcPr>
            <w:tcW w:w="3046" w:type="dxa"/>
          </w:tcPr>
          <w:p w:rsidR="00F038ED" w:rsidRPr="00DF1470" w:rsidRDefault="00F038ED">
            <w:pPr>
              <w:pStyle w:val="Underskrifter"/>
            </w:pPr>
          </w:p>
        </w:tc>
      </w:tr>
    </w:tbl>
    <w:p w:rsidR="00F038ED" w:rsidRPr="00DF1470" w:rsidRDefault="00F038ED">
      <w:pPr>
        <w:pStyle w:val="Normaltindrag"/>
      </w:pPr>
    </w:p>
    <w:sectPr w:rsidR="00F038ED" w:rsidRPr="00DF14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38ED" w:rsidRPr="00DF1470" w:rsidRDefault="00F038ED">
      <w:r w:rsidRPr="00DF1470">
        <w:separator/>
      </w:r>
    </w:p>
  </w:endnote>
  <w:endnote w:type="continuationSeparator" w:id="0">
    <w:p w:rsidR="00F038ED" w:rsidRPr="00DF1470" w:rsidRDefault="00F038ED">
      <w:r w:rsidRPr="00DF14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8ED" w:rsidRPr="00DF1470" w:rsidRDefault="00DF1470">
    <w:pPr>
      <w:pStyle w:val="Sidfot"/>
    </w:pPr>
    <w:r w:rsidRPr="00DF14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47422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8ED" w:rsidRDefault="00F038E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38ED" w:rsidRDefault="00F038E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8ED" w:rsidRPr="00DF1470" w:rsidRDefault="00DF1470">
    <w:pPr>
      <w:pStyle w:val="Sidfot"/>
    </w:pPr>
    <w:r w:rsidRPr="00DF14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50302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8ED" w:rsidRDefault="00F038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38ED" w:rsidRDefault="00F038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8ED" w:rsidRPr="00DF1470" w:rsidRDefault="00DF1470">
    <w:pPr>
      <w:pStyle w:val="Sidfot"/>
    </w:pPr>
    <w:r w:rsidRPr="00DF14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72933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8ED" w:rsidRDefault="00F038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38ED" w:rsidRDefault="00F038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38ED" w:rsidRPr="00DF1470" w:rsidRDefault="00F038ED">
      <w:r w:rsidRPr="00DF1470">
        <w:separator/>
      </w:r>
    </w:p>
  </w:footnote>
  <w:footnote w:type="continuationSeparator" w:id="0">
    <w:p w:rsidR="00F038ED" w:rsidRPr="00DF1470" w:rsidRDefault="00F038ED">
      <w:r w:rsidRPr="00DF14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8ED" w:rsidRPr="00DF1470" w:rsidRDefault="00DF1470">
    <w:pPr>
      <w:pStyle w:val="Sidhuvud"/>
    </w:pPr>
    <w:r w:rsidRPr="00DF14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946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8ED" w:rsidRDefault="00F038E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38ED" w:rsidRDefault="00F038E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8ED" w:rsidRPr="00DF1470" w:rsidRDefault="00DF1470">
    <w:pPr>
      <w:pStyle w:val="Sidhuvud"/>
    </w:pPr>
    <w:r w:rsidRPr="00DF14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207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8ED" w:rsidRDefault="00F038E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38ED" w:rsidRDefault="00F038E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8ED" w:rsidRPr="00DF1470" w:rsidRDefault="00F038ED">
    <w:pPr>
      <w:pStyle w:val="FSHNormal"/>
      <w:tabs>
        <w:tab w:val="right" w:pos="5840"/>
      </w:tabs>
    </w:pPr>
    <w:r w:rsidRPr="00DF1470">
      <w:br/>
    </w:r>
    <w:r w:rsidRPr="00DF1470">
      <w:fldChar w:fldCharType="begin" w:fldLock="1"/>
    </w:r>
    <w:r w:rsidRPr="00DF1470">
      <w:instrText xml:space="preserve"> DOCPROPERTY</w:instrText>
    </w:r>
    <w:r w:rsidRPr="00DF1470">
      <w:rPr>
        <w:sz w:val="18"/>
      </w:rPr>
      <w:instrText xml:space="preserve"> "YearUser" *\charformat </w:instrText>
    </w:r>
    <w:r w:rsidRPr="00DF1470">
      <w:fldChar w:fldCharType="separate"/>
    </w:r>
    <w:r w:rsidRPr="00DF1470">
      <w:t>2008/09</w:t>
    </w:r>
    <w:r w:rsidRPr="00DF1470">
      <w:fldChar w:fldCharType="end"/>
    </w:r>
    <w:r w:rsidRPr="00DF1470">
      <w:t xml:space="preserve"> </w:t>
    </w:r>
    <w:r w:rsidRPr="00DF1470">
      <w:tab/>
      <w:t xml:space="preserve">mnr: </w:t>
    </w:r>
    <w:r w:rsidRPr="00DF1470">
      <w:fldChar w:fldCharType="begin" w:fldLock="1"/>
    </w:r>
    <w:r w:rsidRPr="00DF1470">
      <w:instrText xml:space="preserve"> DOCPROPERTY</w:instrText>
    </w:r>
    <w:r w:rsidRPr="00DF1470">
      <w:rPr>
        <w:sz w:val="18"/>
      </w:rPr>
      <w:instrText xml:space="preserve"> "Motionsnummer" *\charformat </w:instrText>
    </w:r>
    <w:r w:rsidRPr="00DF1470">
      <w:fldChar w:fldCharType="separate"/>
    </w:r>
    <w:r w:rsidRPr="00DF1470">
      <w:t>C235</w:t>
    </w:r>
    <w:r w:rsidRPr="00DF1470">
      <w:fldChar w:fldCharType="end"/>
    </w:r>
    <w:r w:rsidRPr="00DF1470">
      <w:br/>
    </w:r>
    <w:r w:rsidRPr="00DF1470">
      <w:fldChar w:fldCharType="begin" w:fldLock="1"/>
    </w:r>
    <w:r w:rsidRPr="00DF1470">
      <w:instrText xml:space="preserve"> DOCPROPERTY</w:instrText>
    </w:r>
    <w:r w:rsidRPr="00DF1470">
      <w:rPr>
        <w:sz w:val="18"/>
      </w:rPr>
      <w:instrText xml:space="preserve"> "Samling" *\charformat </w:instrText>
    </w:r>
    <w:r w:rsidRPr="00DF1470">
      <w:fldChar w:fldCharType="end"/>
    </w:r>
    <w:r w:rsidRPr="00DF1470">
      <w:tab/>
      <w:t xml:space="preserve">pnr: </w:t>
    </w:r>
    <w:r w:rsidRPr="00DF1470">
      <w:fldChar w:fldCharType="begin" w:fldLock="1"/>
    </w:r>
    <w:r w:rsidRPr="00DF1470">
      <w:instrText xml:space="preserve"> DOCPROPERTY</w:instrText>
    </w:r>
    <w:r w:rsidRPr="00DF1470">
      <w:rPr>
        <w:sz w:val="18"/>
      </w:rPr>
      <w:instrText xml:space="preserve"> "Partinummer" *\charformat </w:instrText>
    </w:r>
    <w:r w:rsidRPr="00DF1470">
      <w:fldChar w:fldCharType="separate"/>
    </w:r>
    <w:r w:rsidRPr="00DF1470">
      <w:t>s32014</w:t>
    </w:r>
    <w:r w:rsidRPr="00DF1470">
      <w:fldChar w:fldCharType="end"/>
    </w:r>
  </w:p>
  <w:p w:rsidR="00F038ED" w:rsidRPr="00DF1470" w:rsidRDefault="00F038ED">
    <w:pPr>
      <w:pStyle w:val="FSHRub1"/>
    </w:pPr>
    <w:r w:rsidRPr="00DF1470">
      <w:t>Motion till riksdagen</w:t>
    </w:r>
    <w:r w:rsidRPr="00DF1470">
      <w:br/>
    </w:r>
    <w:r w:rsidRPr="00DF1470">
      <w:fldChar w:fldCharType="begin" w:fldLock="1"/>
    </w:r>
    <w:r w:rsidRPr="00DF1470">
      <w:instrText xml:space="preserve"> DOCPROPERTY "YearUser" *\charformat </w:instrText>
    </w:r>
    <w:r w:rsidRPr="00DF1470">
      <w:fldChar w:fldCharType="separate"/>
    </w:r>
    <w:r w:rsidRPr="00DF1470">
      <w:t>2008/09</w:t>
    </w:r>
    <w:r w:rsidRPr="00DF1470">
      <w:fldChar w:fldCharType="end"/>
    </w:r>
    <w:r w:rsidRPr="00DF1470">
      <w:t>:</w:t>
    </w:r>
    <w:r w:rsidRPr="00DF1470">
      <w:fldChar w:fldCharType="begin" w:fldLock="1"/>
    </w:r>
    <w:r w:rsidRPr="00DF1470">
      <w:instrText xml:space="preserve"> DOCPROPERTY "Motionsnummer" *\charformat </w:instrText>
    </w:r>
    <w:r w:rsidRPr="00DF1470">
      <w:fldChar w:fldCharType="separate"/>
    </w:r>
    <w:r w:rsidRPr="00DF1470">
      <w:t>C235</w:t>
    </w:r>
    <w:r w:rsidRPr="00DF1470">
      <w:fldChar w:fldCharType="end"/>
    </w:r>
  </w:p>
  <w:p w:rsidR="00F038ED" w:rsidRPr="00DF1470" w:rsidRDefault="00F038ED">
    <w:pPr>
      <w:pStyle w:val="FSHNormalS5"/>
    </w:pPr>
    <w:r w:rsidRPr="00DF1470">
      <w:fldChar w:fldCharType="begin" w:fldLock="1"/>
    </w:r>
    <w:r w:rsidRPr="00DF1470">
      <w:instrText xml:space="preserve"> DOCPROPERTY "MotionarText" *\charformat </w:instrText>
    </w:r>
    <w:r w:rsidRPr="00DF1470">
      <w:fldChar w:fldCharType="separate"/>
    </w:r>
    <w:r w:rsidRPr="00DF1470">
      <w:t>av Catharina Bråkenhielm (s)</w:t>
    </w:r>
    <w:r w:rsidRPr="00DF1470">
      <w:fldChar w:fldCharType="end"/>
    </w:r>
    <w:r w:rsidRPr="00DF1470">
      <w:br/>
    </w:r>
    <w:r w:rsidRPr="00DF1470">
      <w:fldChar w:fldCharType="begin" w:fldLock="1"/>
    </w:r>
    <w:r w:rsidRPr="00DF1470">
      <w:instrText xml:space="preserve"> DOCPROPERTY "SvarFrasKort" *\charformat </w:instrText>
    </w:r>
    <w:r w:rsidRPr="00DF1470">
      <w:fldChar w:fldCharType="end"/>
    </w:r>
  </w:p>
  <w:p w:rsidR="00F038ED" w:rsidRPr="00DF1470" w:rsidRDefault="00F038ED">
    <w:pPr>
      <w:pStyle w:val="FSHTitel"/>
    </w:pPr>
    <w:r w:rsidRPr="00DF1470">
      <w:fldChar w:fldCharType="begin" w:fldLock="1"/>
    </w:r>
    <w:r w:rsidRPr="00DF1470">
      <w:instrText xml:space="preserve"> DOCPROPERTY</w:instrText>
    </w:r>
    <w:r w:rsidRPr="00DF1470">
      <w:rPr>
        <w:sz w:val="18"/>
      </w:rPr>
      <w:instrText xml:space="preserve"> "RubrikSvar" *\charformat </w:instrText>
    </w:r>
    <w:r w:rsidRPr="00DF1470">
      <w:fldChar w:fldCharType="separate"/>
    </w:r>
    <w:r w:rsidRPr="00DF1470">
      <w:t>Lån via mobiltelefon</w:t>
    </w:r>
    <w:r w:rsidRPr="00DF1470">
      <w:fldChar w:fldCharType="end"/>
    </w:r>
  </w:p>
  <w:p w:rsidR="00F038ED" w:rsidRPr="00DF1470" w:rsidRDefault="00F038ED">
    <w:pPr>
      <w:pStyle w:val="Normal00"/>
    </w:pPr>
  </w:p>
  <w:p w:rsidR="00F038ED" w:rsidRPr="00DF1470" w:rsidRDefault="00F038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5729009">
    <w:abstractNumId w:val="8"/>
  </w:num>
  <w:num w:numId="2" w16cid:durableId="1583560502">
    <w:abstractNumId w:val="9"/>
  </w:num>
  <w:num w:numId="3" w16cid:durableId="1459105123">
    <w:abstractNumId w:val="8"/>
  </w:num>
  <w:num w:numId="4" w16cid:durableId="1492015967">
    <w:abstractNumId w:val="9"/>
  </w:num>
  <w:num w:numId="5" w16cid:durableId="84420589">
    <w:abstractNumId w:val="13"/>
  </w:num>
  <w:num w:numId="6" w16cid:durableId="1611351838">
    <w:abstractNumId w:val="10"/>
  </w:num>
  <w:num w:numId="7" w16cid:durableId="2061241926">
    <w:abstractNumId w:val="11"/>
  </w:num>
  <w:num w:numId="8" w16cid:durableId="954794485">
    <w:abstractNumId w:val="12"/>
  </w:num>
  <w:num w:numId="9" w16cid:durableId="1319646994">
    <w:abstractNumId w:val="8"/>
  </w:num>
  <w:num w:numId="10" w16cid:durableId="1981374943">
    <w:abstractNumId w:val="3"/>
  </w:num>
  <w:num w:numId="11" w16cid:durableId="1938830966">
    <w:abstractNumId w:val="2"/>
  </w:num>
  <w:num w:numId="12" w16cid:durableId="92281979">
    <w:abstractNumId w:val="1"/>
  </w:num>
  <w:num w:numId="13" w16cid:durableId="1585841689">
    <w:abstractNumId w:val="0"/>
  </w:num>
  <w:num w:numId="14" w16cid:durableId="679354853">
    <w:abstractNumId w:val="9"/>
  </w:num>
  <w:num w:numId="15" w16cid:durableId="364522027">
    <w:abstractNumId w:val="7"/>
  </w:num>
  <w:num w:numId="16" w16cid:durableId="2010790880">
    <w:abstractNumId w:val="6"/>
  </w:num>
  <w:num w:numId="17" w16cid:durableId="1124471169">
    <w:abstractNumId w:val="5"/>
  </w:num>
  <w:num w:numId="18" w16cid:durableId="885064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7C8C8FEA-CFC8-4DA7-939F-B31067DC5BB4}"/>
  </w:docVars>
  <w:rsids>
    <w:rsidRoot w:val="009652F9"/>
    <w:rsid w:val="009652F9"/>
    <w:rsid w:val="00DF1470"/>
    <w:rsid w:val="00F038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D3F2EC-1DBA-4E0F-A751-9616E00C2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1126</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s32014</vt:lpstr>
    </vt:vector>
  </TitlesOfParts>
  <Company>Riksdagen</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s32014</dc:title>
  <dc:subject>s32014</dc:subject>
  <dc:creator>Riksdagen</dc:creator>
  <cp:keywords>Riksdagen</cp:keywords>
  <dc:description>TKG-ktrl, MSMQ4mb, PersReg-Distribution mm</dc:description>
  <cp:lastModifiedBy>Lars Brink</cp:lastModifiedBy>
  <cp:revision>2</cp:revision>
  <cp:lastPrinted>2008-11-18T10:38:00Z</cp:lastPrinted>
  <dcterms:created xsi:type="dcterms:W3CDTF">2025-12-17T14:12:00Z</dcterms:created>
  <dcterms:modified xsi:type="dcterms:W3CDTF">2025-12-17T14:12:00Z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Lån via mobiltelefon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Lån via mobiltelefon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20082009000000000115000320140069</vt:lpwstr>
  </property>
  <property fmtid="{D5CDD505-2E9C-101B-9397-08002B2CF9AE}" pid="47" name="datum">
    <vt:lpwstr>080929</vt:lpwstr>
  </property>
  <property fmtid="{D5CDD505-2E9C-101B-9397-08002B2CF9AE}" pid="48" name="avsändar-e-post">
    <vt:lpwstr>lena.palmgren@riksdagen.se</vt:lpwstr>
  </property>
  <property fmtid="{D5CDD505-2E9C-101B-9397-08002B2CF9AE}" pid="49" name="id">
    <vt:lpwstr>20082009000000000115000320140069</vt:lpwstr>
  </property>
  <property fmtid="{D5CDD505-2E9C-101B-9397-08002B2CF9AE}" pid="50" name="nummer">
    <vt:lpwstr>235</vt:lpwstr>
  </property>
  <property fmtid="{D5CDD505-2E9C-101B-9397-08002B2CF9AE}" pid="51" name="utskottsbeteckning">
    <vt:lpwstr>C</vt:lpwstr>
  </property>
  <property fmtid="{D5CDD505-2E9C-101B-9397-08002B2CF9AE}" pid="52" name="GlobalUID">
    <vt:lpwstr>{DBD22A5E-76DA-4FAF-8FEA-684BF971D609}</vt:lpwstr>
  </property>
  <property fmtid="{D5CDD505-2E9C-101B-9397-08002B2CF9AE}" pid="53" name="Överföringar">
    <vt:i4>0</vt:i4>
  </property>
  <property fmtid="{D5CDD505-2E9C-101B-9397-08002B2CF9AE}" pid="54" name="Checksum">
    <vt:lpwstr>*0012530936872*</vt:lpwstr>
  </property>
  <property fmtid="{D5CDD505-2E9C-101B-9397-08002B2CF9AE}" pid="55" name="skuggnummer">
    <vt:lpwstr>394</vt:lpwstr>
  </property>
  <property fmtid="{D5CDD505-2E9C-101B-9397-08002B2CF9AE}" pid="56" name="urixVersion">
    <vt:lpwstr>3.2.0.8</vt:lpwstr>
  </property>
  <property fmtid="{D5CDD505-2E9C-101B-9397-08002B2CF9AE}" pid="57" name="urixOrigin">
    <vt:lpwstr>090401 16:36:40.462</vt:lpwstr>
  </property>
  <property fmtid="{D5CDD505-2E9C-101B-9397-08002B2CF9AE}" pid="58" name="urixGuid">
    <vt:lpwstr>{9585072B-DA74-4743-A76A-78D4033F8B6C}</vt:lpwstr>
  </property>
</Properties>
</file>