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9AB14ED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7F1893">
              <w:rPr>
                <w:b/>
              </w:rPr>
              <w:t>2</w:t>
            </w:r>
            <w:r w:rsidR="005D50DB">
              <w:rPr>
                <w:b/>
              </w:rPr>
              <w:t>1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85DE5D4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5D50DB">
              <w:t>3</w:t>
            </w:r>
            <w:r w:rsidR="004D2A50">
              <w:t>-</w:t>
            </w:r>
            <w:r w:rsidR="005D50DB">
              <w:t>14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A722A8E" w:rsidR="00393315" w:rsidRPr="0012669A" w:rsidRDefault="0090760E" w:rsidP="00920FCA">
            <w:r>
              <w:t>1</w:t>
            </w:r>
            <w:r w:rsidR="00BE5C45">
              <w:t>0</w:t>
            </w:r>
            <w:r w:rsidR="006A30F1">
              <w:t>.</w:t>
            </w:r>
            <w:r w:rsidR="00EC1072">
              <w:t>0</w:t>
            </w:r>
            <w:r w:rsidR="00AC75E3">
              <w:t>0</w:t>
            </w:r>
            <w:r w:rsidR="0073639C">
              <w:t>–</w:t>
            </w:r>
            <w:r w:rsidR="00F11EDB">
              <w:t>10.40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93F5C" w:rsidRPr="0012669A" w14:paraId="65BD8F68" w14:textId="77777777" w:rsidTr="00BB21D1">
        <w:trPr>
          <w:trHeight w:val="950"/>
        </w:trPr>
        <w:tc>
          <w:tcPr>
            <w:tcW w:w="567" w:type="dxa"/>
          </w:tcPr>
          <w:p w14:paraId="26B7CF87" w14:textId="3DBBEEEA" w:rsidR="00093F5C" w:rsidRDefault="00093F5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CA17E8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500416CB" w14:textId="77777777" w:rsidR="00920FCA" w:rsidRPr="00920FCA" w:rsidRDefault="00920FCA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4A12962" w14:textId="24B6DCFF" w:rsidR="00093F5C" w:rsidRPr="00920FCA" w:rsidRDefault="00920FCA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 w:rsidR="005D50DB">
              <w:rPr>
                <w:szCs w:val="23"/>
              </w:rPr>
              <w:t>20</w:t>
            </w:r>
            <w:r w:rsidRPr="00920FCA">
              <w:rPr>
                <w:szCs w:val="23"/>
              </w:rPr>
              <w:t>.</w:t>
            </w:r>
            <w:r w:rsidR="007657C4">
              <w:rPr>
                <w:szCs w:val="23"/>
              </w:rPr>
              <w:br/>
            </w:r>
          </w:p>
        </w:tc>
      </w:tr>
      <w:tr w:rsidR="005D50DB" w:rsidRPr="0012669A" w14:paraId="391264C5" w14:textId="77777777" w:rsidTr="00BB21D1">
        <w:trPr>
          <w:trHeight w:val="950"/>
        </w:trPr>
        <w:tc>
          <w:tcPr>
            <w:tcW w:w="567" w:type="dxa"/>
          </w:tcPr>
          <w:p w14:paraId="2C3C7C9B" w14:textId="12C19A7B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560F65C1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846EC">
              <w:rPr>
                <w:b/>
                <w:bCs/>
              </w:rPr>
              <w:t>Förslag till förordning om att underlätta gränsöverskridande lösningar (NU16)</w:t>
            </w:r>
          </w:p>
          <w:p w14:paraId="76BC2663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667AD78" w14:textId="77777777" w:rsidR="005D50DB" w:rsidRDefault="005D50DB" w:rsidP="005D50D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f</w:t>
            </w:r>
            <w:r w:rsidRPr="00666BF5">
              <w:rPr>
                <w:szCs w:val="23"/>
              </w:rPr>
              <w:t>ortsatt</w:t>
            </w:r>
            <w:r>
              <w:rPr>
                <w:szCs w:val="23"/>
              </w:rPr>
              <w:t>e</w:t>
            </w:r>
            <w:r w:rsidRPr="00666BF5">
              <w:rPr>
                <w:szCs w:val="23"/>
              </w:rPr>
              <w:t xml:space="preserve"> </w:t>
            </w:r>
            <w:r>
              <w:rPr>
                <w:szCs w:val="23"/>
              </w:rPr>
              <w:t xml:space="preserve">subsidiaritetsprövningen av </w:t>
            </w:r>
            <w:proofErr w:type="gramStart"/>
            <w:r w:rsidRPr="00666BF5">
              <w:rPr>
                <w:szCs w:val="23"/>
              </w:rPr>
              <w:t>COM(</w:t>
            </w:r>
            <w:proofErr w:type="gramEnd"/>
            <w:r w:rsidRPr="00666BF5">
              <w:rPr>
                <w:szCs w:val="23"/>
              </w:rPr>
              <w:t>2023) 790</w:t>
            </w:r>
            <w:r>
              <w:rPr>
                <w:szCs w:val="23"/>
              </w:rPr>
              <w:t>.</w:t>
            </w:r>
          </w:p>
          <w:p w14:paraId="342D5FDD" w14:textId="77777777" w:rsidR="005D50DB" w:rsidRPr="00BB21D1" w:rsidRDefault="005D50DB" w:rsidP="005D50DB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4BC37907" w14:textId="7B85D730" w:rsidR="005D50DB" w:rsidRPr="005A6173" w:rsidRDefault="005D50DB" w:rsidP="005D50DB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5A6173">
              <w:rPr>
                <w:iCs/>
              </w:rPr>
              <w:t xml:space="preserve">Utskottet justerade </w:t>
            </w:r>
            <w:r>
              <w:rPr>
                <w:iCs/>
              </w:rPr>
              <w:t>utlåtande</w:t>
            </w:r>
            <w:r w:rsidRPr="005A6173">
              <w:rPr>
                <w:iCs/>
              </w:rPr>
              <w:t xml:space="preserve"> 202</w:t>
            </w:r>
            <w:r>
              <w:rPr>
                <w:iCs/>
              </w:rPr>
              <w:t>3</w:t>
            </w:r>
            <w:r w:rsidRPr="005A6173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5A6173">
              <w:rPr>
                <w:iCs/>
              </w:rPr>
              <w:t>:NU</w:t>
            </w:r>
            <w:r>
              <w:rPr>
                <w:iCs/>
              </w:rPr>
              <w:t>16</w:t>
            </w:r>
            <w:r w:rsidRPr="005A6173">
              <w:rPr>
                <w:iCs/>
              </w:rPr>
              <w:t>.</w:t>
            </w:r>
          </w:p>
          <w:p w14:paraId="27851F66" w14:textId="27BF736F" w:rsidR="005D50DB" w:rsidRPr="00920FCA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</w:tc>
      </w:tr>
      <w:tr w:rsidR="005D50DB" w:rsidRPr="0012669A" w14:paraId="04CFAF39" w14:textId="77777777" w:rsidTr="00BB21D1">
        <w:trPr>
          <w:trHeight w:val="950"/>
        </w:trPr>
        <w:tc>
          <w:tcPr>
            <w:tcW w:w="567" w:type="dxa"/>
          </w:tcPr>
          <w:p w14:paraId="24DA0894" w14:textId="7AC2459D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045AD7F9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43D4D">
              <w:rPr>
                <w:b/>
                <w:bCs/>
              </w:rPr>
              <w:t>Elmarknadsfrågor (NU9)</w:t>
            </w:r>
          </w:p>
          <w:p w14:paraId="149EADAA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  <w:szCs w:val="23"/>
              </w:rPr>
              <w:br/>
            </w:r>
            <w:r>
              <w:rPr>
                <w:szCs w:val="23"/>
              </w:rPr>
              <w:t>Utskottet fortsatte beredningen av s</w:t>
            </w:r>
            <w:r w:rsidRPr="00010923">
              <w:rPr>
                <w:szCs w:val="23"/>
              </w:rPr>
              <w:t xml:space="preserve">krivelse </w:t>
            </w:r>
            <w:r>
              <w:rPr>
                <w:szCs w:val="23"/>
              </w:rPr>
              <w:t>2023/24:58 och motioner.</w:t>
            </w:r>
          </w:p>
          <w:p w14:paraId="0CA05595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B87D3A8" w14:textId="53691A90" w:rsidR="005D50DB" w:rsidRPr="00920FCA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szCs w:val="23"/>
              </w:rPr>
              <w:t>Ärendet bordlades.</w:t>
            </w:r>
            <w:r>
              <w:rPr>
                <w:szCs w:val="23"/>
              </w:rPr>
              <w:br/>
            </w:r>
          </w:p>
        </w:tc>
      </w:tr>
      <w:tr w:rsidR="005D50DB" w:rsidRPr="0012669A" w14:paraId="74264A30" w14:textId="77777777" w:rsidTr="00BB21D1">
        <w:trPr>
          <w:trHeight w:val="950"/>
        </w:trPr>
        <w:tc>
          <w:tcPr>
            <w:tcW w:w="567" w:type="dxa"/>
          </w:tcPr>
          <w:p w14:paraId="411C57A3" w14:textId="03290261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09E9AAC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43D4D">
              <w:rPr>
                <w:b/>
                <w:bCs/>
              </w:rPr>
              <w:t>Handelspolitik</w:t>
            </w:r>
            <w:r w:rsidRPr="00E43D4D">
              <w:t xml:space="preserve"> </w:t>
            </w:r>
            <w:r w:rsidRPr="00E43D4D">
              <w:rPr>
                <w:b/>
                <w:bCs/>
              </w:rPr>
              <w:t>(NU13)</w:t>
            </w:r>
          </w:p>
          <w:p w14:paraId="7D3CF5C7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6ADDD8A" w14:textId="52B2FA24" w:rsidR="005D50DB" w:rsidRDefault="005D50DB" w:rsidP="005D50D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fortsatte beredningen av motioner.</w:t>
            </w:r>
          </w:p>
          <w:p w14:paraId="7718AF8D" w14:textId="77777777" w:rsidR="005D50DB" w:rsidRDefault="005D50DB" w:rsidP="005D50DB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775ADEE7" w14:textId="0913ABD0" w:rsidR="005D50DB" w:rsidRPr="00920FCA" w:rsidRDefault="005D50DB" w:rsidP="005D50DB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szCs w:val="23"/>
              </w:rPr>
              <w:t>Ärendet bordlades.</w:t>
            </w:r>
            <w:r>
              <w:rPr>
                <w:szCs w:val="23"/>
              </w:rPr>
              <w:br/>
            </w:r>
          </w:p>
        </w:tc>
      </w:tr>
      <w:tr w:rsidR="005D50DB" w:rsidRPr="0012669A" w14:paraId="654DDA51" w14:textId="77777777" w:rsidTr="00BB21D1">
        <w:trPr>
          <w:trHeight w:val="950"/>
        </w:trPr>
        <w:tc>
          <w:tcPr>
            <w:tcW w:w="567" w:type="dxa"/>
          </w:tcPr>
          <w:p w14:paraId="1431D9B3" w14:textId="79E02DCA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3F13E269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B1FBB">
              <w:rPr>
                <w:b/>
                <w:bCs/>
              </w:rPr>
              <w:t>Regeringens klimathandlingsplan</w:t>
            </w:r>
            <w:r>
              <w:rPr>
                <w:b/>
                <w:bCs/>
              </w:rPr>
              <w:t xml:space="preserve"> (NU2y)</w:t>
            </w:r>
          </w:p>
          <w:p w14:paraId="063FFBAE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4845025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 xml:space="preserve">Utskottet fortsatte behandlingen av frågan om ett yttrande till miljö- och jordbruksutskottet </w:t>
            </w:r>
            <w:r w:rsidRPr="005D50DB">
              <w:rPr>
                <w:szCs w:val="23"/>
              </w:rPr>
              <w:t>över skrivelse 2023/24:59 och motioner.</w:t>
            </w:r>
          </w:p>
          <w:p w14:paraId="439800C8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2866B80A" w14:textId="575BD44B" w:rsidR="005D50DB" w:rsidRDefault="005D50DB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577958BB" w14:textId="1BDA7FD4" w:rsidR="005D50DB" w:rsidRPr="005D50DB" w:rsidRDefault="005D50DB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5D50DB" w:rsidRPr="0012669A" w14:paraId="781371EB" w14:textId="77777777" w:rsidTr="00BB21D1">
        <w:trPr>
          <w:trHeight w:val="950"/>
        </w:trPr>
        <w:tc>
          <w:tcPr>
            <w:tcW w:w="567" w:type="dxa"/>
          </w:tcPr>
          <w:p w14:paraId="09C48AC5" w14:textId="11B6C32B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1B6B65E2" w14:textId="40A1C19B" w:rsidR="005D50DB" w:rsidRDefault="005D50DB" w:rsidP="00920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</w:rPr>
              <w:t xml:space="preserve">Förslag till förordning om </w:t>
            </w:r>
            <w:r w:rsidRPr="00A41846">
              <w:rPr>
                <w:b/>
                <w:bCs/>
              </w:rPr>
              <w:t>granskning av utländska investeringar i unionen och om upphävande av Europaparlamentets och rådets förordning (EU) 2019/452</w:t>
            </w:r>
            <w:r>
              <w:rPr>
                <w:b/>
                <w:bCs/>
              </w:rPr>
              <w:br/>
            </w:r>
          </w:p>
          <w:p w14:paraId="1C2C45E2" w14:textId="66F0B7C3" w:rsidR="005D50DB" w:rsidRPr="005D50DB" w:rsidRDefault="005D50DB" w:rsidP="005D50D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5D50DB">
              <w:rPr>
                <w:szCs w:val="23"/>
              </w:rPr>
              <w:t xml:space="preserve">Utskottet inledde subsidiaritetsprövning av </w:t>
            </w:r>
            <w:proofErr w:type="gramStart"/>
            <w:r w:rsidRPr="005D50DB">
              <w:rPr>
                <w:szCs w:val="23"/>
              </w:rPr>
              <w:t>COM(</w:t>
            </w:r>
            <w:proofErr w:type="gramEnd"/>
            <w:r w:rsidRPr="005D50DB">
              <w:rPr>
                <w:szCs w:val="23"/>
              </w:rPr>
              <w:t>202</w:t>
            </w:r>
            <w:r>
              <w:rPr>
                <w:szCs w:val="23"/>
              </w:rPr>
              <w:t>4</w:t>
            </w:r>
            <w:r w:rsidRPr="005D50DB">
              <w:rPr>
                <w:szCs w:val="23"/>
              </w:rPr>
              <w:t xml:space="preserve">) </w:t>
            </w:r>
            <w:r>
              <w:rPr>
                <w:szCs w:val="23"/>
              </w:rPr>
              <w:t>23</w:t>
            </w:r>
            <w:r w:rsidRPr="005D50DB">
              <w:rPr>
                <w:szCs w:val="23"/>
              </w:rPr>
              <w:t>.</w:t>
            </w:r>
          </w:p>
          <w:p w14:paraId="6981BEC0" w14:textId="77777777" w:rsidR="005D50DB" w:rsidRPr="005D50DB" w:rsidRDefault="005D50DB" w:rsidP="005D50DB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317FA8D0" w14:textId="64868CB9" w:rsidR="005D50DB" w:rsidRPr="005D50DB" w:rsidRDefault="00F11EDB" w:rsidP="005D50D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ansåg att förslaget inte strider mot subsidiaritetsprincipen.</w:t>
            </w:r>
          </w:p>
          <w:p w14:paraId="097BFDF8" w14:textId="77777777" w:rsidR="005D50DB" w:rsidRPr="005D50DB" w:rsidRDefault="005D50DB" w:rsidP="005D50DB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540C5486" w14:textId="37355EC8" w:rsidR="005D50DB" w:rsidRDefault="00F11EDB" w:rsidP="005D50D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szCs w:val="23"/>
              </w:rPr>
              <w:t>Denna paragraf förklarades omedelbart justerad.</w:t>
            </w:r>
            <w:r w:rsidR="005D50DB">
              <w:rPr>
                <w:szCs w:val="23"/>
              </w:rPr>
              <w:br/>
            </w:r>
            <w:r w:rsidR="005D50DB">
              <w:rPr>
                <w:szCs w:val="23"/>
              </w:rPr>
              <w:br/>
            </w:r>
          </w:p>
        </w:tc>
      </w:tr>
      <w:tr w:rsidR="005D50DB" w:rsidRPr="0012669A" w14:paraId="096385F5" w14:textId="77777777" w:rsidTr="00BB21D1">
        <w:trPr>
          <w:trHeight w:val="950"/>
        </w:trPr>
        <w:tc>
          <w:tcPr>
            <w:tcW w:w="567" w:type="dxa"/>
          </w:tcPr>
          <w:p w14:paraId="559CEA9E" w14:textId="1C779711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020" w:type="dxa"/>
          </w:tcPr>
          <w:p w14:paraId="2AD58E65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43D4D">
              <w:rPr>
                <w:b/>
                <w:bCs/>
              </w:rPr>
              <w:t>Fråga om utskottsinitiativ om åtgärder mot kringgående av handelssanktioner mot Ryssland</w:t>
            </w:r>
          </w:p>
          <w:p w14:paraId="54A73195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F9B16AF" w14:textId="77777777" w:rsidR="005D50DB" w:rsidRDefault="005D50DB" w:rsidP="00920FCA">
            <w:pPr>
              <w:widowControl w:val="0"/>
              <w:tabs>
                <w:tab w:val="left" w:pos="1701"/>
              </w:tabs>
            </w:pPr>
            <w:r>
              <w:t>S-ledamöterna föreslog att utskottet skulle ta ett initiativ om åtgärder mot kringgående av handelssanktioner mot Ryssland.</w:t>
            </w:r>
          </w:p>
          <w:p w14:paraId="440548EC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BE6933F" w14:textId="69D72659" w:rsidR="005D50DB" w:rsidRDefault="005D50DB" w:rsidP="00920FCA">
            <w:pPr>
              <w:widowControl w:val="0"/>
              <w:tabs>
                <w:tab w:val="left" w:pos="1701"/>
              </w:tabs>
            </w:pPr>
            <w:r>
              <w:t>Utskottet beslutade att inte ta något initiativ.</w:t>
            </w:r>
            <w:r w:rsidR="006A01ED">
              <w:br/>
            </w:r>
          </w:p>
          <w:p w14:paraId="16F202FF" w14:textId="41A1E8F2" w:rsidR="006A01ED" w:rsidRDefault="006A01ED" w:rsidP="00920FCA">
            <w:pPr>
              <w:widowControl w:val="0"/>
              <w:tabs>
                <w:tab w:val="left" w:pos="1701"/>
              </w:tabs>
            </w:pPr>
            <w:r w:rsidRPr="006A01ED">
              <w:t>Utskottets beslut fattades med ordförande</w:t>
            </w:r>
            <w:r>
              <w:t>n</w:t>
            </w:r>
            <w:r w:rsidRPr="006A01ED">
              <w:t>s utslagsröst.</w:t>
            </w:r>
          </w:p>
          <w:p w14:paraId="7DD160A4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7FE182CA" w14:textId="3936B893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 xml:space="preserve">S-, V-, </w:t>
            </w:r>
            <w:r w:rsidR="00F11EDB">
              <w:t>C</w:t>
            </w:r>
            <w:r>
              <w:t xml:space="preserve">- och </w:t>
            </w:r>
            <w:r w:rsidR="00F11EDB">
              <w:t>MP</w:t>
            </w:r>
            <w:r>
              <w:t>-ledamöterna reserverade sig mot beslutet och ansåg att utskottet borde ha inlett ett beredningsarbete i syfte att kunna ta ett initiativ i frågan.</w:t>
            </w:r>
            <w:r w:rsidRPr="00E43D4D">
              <w:rPr>
                <w:b/>
                <w:bCs/>
              </w:rPr>
              <w:br/>
            </w:r>
          </w:p>
        </w:tc>
      </w:tr>
      <w:tr w:rsidR="005D50DB" w:rsidRPr="0012669A" w14:paraId="1B535069" w14:textId="77777777" w:rsidTr="005D50DB">
        <w:trPr>
          <w:trHeight w:val="1085"/>
        </w:trPr>
        <w:tc>
          <w:tcPr>
            <w:tcW w:w="567" w:type="dxa"/>
          </w:tcPr>
          <w:p w14:paraId="7EECE230" w14:textId="65AB980C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2CAB287E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43D4D">
              <w:rPr>
                <w:b/>
                <w:bCs/>
              </w:rPr>
              <w:t>Anmälan av inkomna EU-dokument</w:t>
            </w:r>
            <w:r>
              <w:rPr>
                <w:b/>
                <w:bCs/>
                <w:szCs w:val="23"/>
              </w:rPr>
              <w:br/>
            </w:r>
          </w:p>
          <w:p w14:paraId="60AE572D" w14:textId="0B575C3A" w:rsidR="005D50DB" w:rsidRPr="005D50DB" w:rsidRDefault="005D50DB" w:rsidP="00920FCA">
            <w:pPr>
              <w:widowControl w:val="0"/>
              <w:tabs>
                <w:tab w:val="left" w:pos="1701"/>
              </w:tabs>
            </w:pPr>
            <w:r w:rsidRPr="005D50DB">
              <w:t>Anmäldes sammanställning över inkomna EU-dokument</w:t>
            </w:r>
            <w:r>
              <w:t>.</w:t>
            </w:r>
          </w:p>
        </w:tc>
      </w:tr>
      <w:tr w:rsidR="00F11EDB" w:rsidRPr="0012669A" w14:paraId="106B83C3" w14:textId="77777777" w:rsidTr="005D50DB">
        <w:trPr>
          <w:trHeight w:val="1085"/>
        </w:trPr>
        <w:tc>
          <w:tcPr>
            <w:tcW w:w="567" w:type="dxa"/>
          </w:tcPr>
          <w:p w14:paraId="765A2680" w14:textId="542F7927" w:rsidR="00F11EDB" w:rsidRDefault="00F11E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644811ED" w14:textId="77777777" w:rsidR="00F11EDB" w:rsidRDefault="00F11E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Överläggning om EU-fråga</w:t>
            </w:r>
          </w:p>
          <w:p w14:paraId="4EFCCDF2" w14:textId="77777777" w:rsidR="00F11EDB" w:rsidRDefault="00F11E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653918B4" w14:textId="7F68477B" w:rsidR="00F11EDB" w:rsidRDefault="00F11EDB" w:rsidP="00920FCA">
            <w:pPr>
              <w:widowControl w:val="0"/>
              <w:tabs>
                <w:tab w:val="left" w:pos="1701"/>
              </w:tabs>
            </w:pPr>
            <w:r>
              <w:t>Utskottet beslutade att överlägga med regeringen om kommissionens förslag till f</w:t>
            </w:r>
            <w:r w:rsidRPr="00F11EDB">
              <w:t>örordning om granskning av utländska investeringar i EU</w:t>
            </w:r>
            <w:r>
              <w:t xml:space="preserve">, </w:t>
            </w:r>
            <w:r w:rsidRPr="00F11EDB">
              <w:t>2023/</w:t>
            </w:r>
            <w:proofErr w:type="gramStart"/>
            <w:r w:rsidRPr="00F11EDB">
              <w:t>24:FPM</w:t>
            </w:r>
            <w:proofErr w:type="gramEnd"/>
            <w:r w:rsidRPr="00F11EDB">
              <w:t>40</w:t>
            </w:r>
            <w:r>
              <w:t xml:space="preserve"> samt om kommissionens vit</w:t>
            </w:r>
            <w:r w:rsidRPr="00F11EDB">
              <w:t>bok om utgående investeringar</w:t>
            </w:r>
            <w:r>
              <w:t xml:space="preserve">, </w:t>
            </w:r>
            <w:r w:rsidRPr="00F11EDB">
              <w:t>2023/24:FPM4</w:t>
            </w:r>
            <w:r>
              <w:t>1.</w:t>
            </w:r>
            <w:r w:rsidRPr="00F11EDB">
              <w:t xml:space="preserve"> </w:t>
            </w:r>
          </w:p>
          <w:p w14:paraId="6AEC8249" w14:textId="77777777" w:rsidR="00F11EDB" w:rsidRDefault="00F11EDB" w:rsidP="00920FCA">
            <w:pPr>
              <w:widowControl w:val="0"/>
              <w:tabs>
                <w:tab w:val="left" w:pos="1701"/>
              </w:tabs>
            </w:pPr>
          </w:p>
          <w:p w14:paraId="1B732941" w14:textId="77777777" w:rsidR="00F11EDB" w:rsidRDefault="00F11EDB" w:rsidP="00920FCA">
            <w:pPr>
              <w:widowControl w:val="0"/>
              <w:tabs>
                <w:tab w:val="left" w:pos="1701"/>
              </w:tabs>
            </w:pPr>
            <w:r>
              <w:t>Denna paragraf förklarades omedelbart justerad.</w:t>
            </w:r>
          </w:p>
          <w:p w14:paraId="7B83F56E" w14:textId="04B128B4" w:rsidR="00F11EDB" w:rsidRPr="00F11EDB" w:rsidRDefault="00F11EDB" w:rsidP="00920FCA">
            <w:pPr>
              <w:widowControl w:val="0"/>
              <w:tabs>
                <w:tab w:val="left" w:pos="1701"/>
              </w:tabs>
            </w:pPr>
          </w:p>
        </w:tc>
      </w:tr>
      <w:tr w:rsidR="005D50DB" w:rsidRPr="0012669A" w14:paraId="0DC51426" w14:textId="77777777" w:rsidTr="005D50DB">
        <w:trPr>
          <w:trHeight w:val="1001"/>
        </w:trPr>
        <w:tc>
          <w:tcPr>
            <w:tcW w:w="567" w:type="dxa"/>
          </w:tcPr>
          <w:p w14:paraId="0372ED53" w14:textId="1D191826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1EDB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3D883156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Inkomna skrivelser</w:t>
            </w:r>
          </w:p>
          <w:p w14:paraId="2E2BF4FA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693B27C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>
              <w:rPr>
                <w:bCs/>
                <w:szCs w:val="23"/>
              </w:rPr>
              <w:t>Ink</w:t>
            </w:r>
            <w:r w:rsidRPr="00BB21D1">
              <w:rPr>
                <w:bCs/>
                <w:szCs w:val="23"/>
              </w:rPr>
              <w:t>om</w:t>
            </w:r>
            <w:r>
              <w:rPr>
                <w:bCs/>
                <w:szCs w:val="23"/>
              </w:rPr>
              <w:t xml:space="preserve">na </w:t>
            </w:r>
            <w:r w:rsidRPr="00BB21D1">
              <w:rPr>
                <w:bCs/>
                <w:szCs w:val="23"/>
              </w:rPr>
              <w:t>skrivelse</w:t>
            </w:r>
            <w:r>
              <w:rPr>
                <w:bCs/>
                <w:szCs w:val="23"/>
              </w:rPr>
              <w:t>r</w:t>
            </w:r>
            <w:r w:rsidRPr="00BB21D1">
              <w:rPr>
                <w:bCs/>
                <w:szCs w:val="23"/>
              </w:rPr>
              <w:t xml:space="preserve"> anmäldes (dnr </w:t>
            </w:r>
            <w:r>
              <w:rPr>
                <w:bCs/>
                <w:szCs w:val="23"/>
              </w:rPr>
              <w:t>1194</w:t>
            </w:r>
            <w:r w:rsidRPr="00BB21D1">
              <w:rPr>
                <w:bCs/>
                <w:szCs w:val="23"/>
              </w:rPr>
              <w:t>–2023/24</w:t>
            </w:r>
            <w:r>
              <w:rPr>
                <w:bCs/>
                <w:szCs w:val="23"/>
              </w:rPr>
              <w:t xml:space="preserve"> och 1242–2023/24</w:t>
            </w:r>
            <w:r w:rsidRPr="00BB21D1">
              <w:rPr>
                <w:bCs/>
                <w:szCs w:val="23"/>
              </w:rPr>
              <w:t>).</w:t>
            </w:r>
          </w:p>
          <w:p w14:paraId="6B072FE3" w14:textId="695F42D4" w:rsidR="005D50DB" w:rsidRPr="00E43D4D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D50DB" w:rsidRPr="0012669A" w14:paraId="70D2091E" w14:textId="77777777" w:rsidTr="003054F6">
        <w:trPr>
          <w:trHeight w:val="1159"/>
        </w:trPr>
        <w:tc>
          <w:tcPr>
            <w:tcW w:w="567" w:type="dxa"/>
          </w:tcPr>
          <w:p w14:paraId="1B948ED8" w14:textId="72AECAA5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1EDB">
              <w:rPr>
                <w:b/>
                <w:snapToGrid w:val="0"/>
              </w:rPr>
              <w:t>11</w:t>
            </w:r>
          </w:p>
        </w:tc>
        <w:tc>
          <w:tcPr>
            <w:tcW w:w="7020" w:type="dxa"/>
          </w:tcPr>
          <w:p w14:paraId="1C07B66F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43D4D">
              <w:rPr>
                <w:b/>
                <w:bCs/>
              </w:rPr>
              <w:t>Principer för förenklad motionsberedning</w:t>
            </w:r>
          </w:p>
          <w:p w14:paraId="4D16CE8F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543AAB4" w14:textId="69F2E12C" w:rsidR="005D50DB" w:rsidRDefault="00F11EDB" w:rsidP="00920FCA">
            <w:pPr>
              <w:widowControl w:val="0"/>
              <w:tabs>
                <w:tab w:val="left" w:pos="1701"/>
              </w:tabs>
            </w:pPr>
            <w:r>
              <w:t xml:space="preserve">Kanslichefen informerade om </w:t>
            </w:r>
            <w:r w:rsidR="006A01ED">
              <w:t xml:space="preserve">möjliga </w:t>
            </w:r>
            <w:r>
              <w:t>principer för förenklad motionsberedning.</w:t>
            </w:r>
          </w:p>
          <w:p w14:paraId="25B5374B" w14:textId="3416F7B6" w:rsidR="006A01ED" w:rsidRDefault="006A01ED" w:rsidP="00920FCA">
            <w:pPr>
              <w:widowControl w:val="0"/>
              <w:tabs>
                <w:tab w:val="left" w:pos="1701"/>
              </w:tabs>
            </w:pPr>
          </w:p>
          <w:p w14:paraId="7029D52F" w14:textId="72852FA1" w:rsidR="006A01ED" w:rsidRDefault="006A01ED" w:rsidP="00920FCA">
            <w:pPr>
              <w:widowControl w:val="0"/>
              <w:tabs>
                <w:tab w:val="left" w:pos="1701"/>
              </w:tabs>
            </w:pPr>
            <w:r>
              <w:t>Utskottet beslutade att inte tillämpa förenklad motionsberedning.</w:t>
            </w:r>
          </w:p>
          <w:p w14:paraId="2D38A300" w14:textId="23FDA8DB" w:rsidR="00F11EDB" w:rsidRPr="005D50DB" w:rsidRDefault="00F11EDB" w:rsidP="00920FCA">
            <w:pPr>
              <w:widowControl w:val="0"/>
              <w:tabs>
                <w:tab w:val="left" w:pos="1701"/>
              </w:tabs>
            </w:pPr>
          </w:p>
        </w:tc>
      </w:tr>
      <w:tr w:rsidR="005D50DB" w:rsidRPr="0012669A" w14:paraId="18CBEDF6" w14:textId="77777777" w:rsidTr="00BB21D1">
        <w:trPr>
          <w:trHeight w:val="950"/>
        </w:trPr>
        <w:tc>
          <w:tcPr>
            <w:tcW w:w="567" w:type="dxa"/>
          </w:tcPr>
          <w:p w14:paraId="3AD4A115" w14:textId="5CBBF4E1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1EDB">
              <w:rPr>
                <w:b/>
                <w:snapToGrid w:val="0"/>
              </w:rPr>
              <w:t>12</w:t>
            </w:r>
          </w:p>
        </w:tc>
        <w:tc>
          <w:tcPr>
            <w:tcW w:w="7020" w:type="dxa"/>
          </w:tcPr>
          <w:p w14:paraId="22A0BAA5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Flytt av motionsyrkanden</w:t>
            </w:r>
            <w:r>
              <w:rPr>
                <w:b/>
                <w:bCs/>
              </w:rPr>
              <w:br/>
            </w:r>
          </w:p>
          <w:p w14:paraId="75A9CE76" w14:textId="77284FC7" w:rsidR="00F11EDB" w:rsidRDefault="00F11EDB" w:rsidP="00F11EDB">
            <w:pPr>
              <w:widowControl w:val="0"/>
              <w:tabs>
                <w:tab w:val="left" w:pos="1701"/>
              </w:tabs>
            </w:pPr>
            <w:r>
              <w:t xml:space="preserve">Utskottet beslutade att flytta </w:t>
            </w:r>
            <w:r w:rsidRPr="00F11EDB">
              <w:t xml:space="preserve">motion 2023/24:2281 (M) yrkande </w:t>
            </w:r>
            <w:r>
              <w:t xml:space="preserve">1 och </w:t>
            </w:r>
            <w:r w:rsidRPr="00F11EDB">
              <w:t>6</w:t>
            </w:r>
            <w:r>
              <w:t xml:space="preserve">, motion </w:t>
            </w:r>
            <w:r w:rsidRPr="00F11EDB">
              <w:t>2023/24:1902 (S)</w:t>
            </w:r>
            <w:r>
              <w:t xml:space="preserve"> samt </w:t>
            </w:r>
            <w:r w:rsidRPr="00F11EDB">
              <w:t>motion 2023/24:1488 (båda S) yrkande 4</w:t>
            </w:r>
            <w:r>
              <w:t xml:space="preserve"> </w:t>
            </w:r>
            <w:r w:rsidRPr="00F11EDB">
              <w:t xml:space="preserve">till </w:t>
            </w:r>
            <w:r>
              <w:t xml:space="preserve">betänkande </w:t>
            </w:r>
            <w:r w:rsidRPr="00F11EDB">
              <w:t>2023/24:NU11 Näringspolitik</w:t>
            </w:r>
            <w:r>
              <w:t>.</w:t>
            </w:r>
          </w:p>
          <w:p w14:paraId="0A34707C" w14:textId="1832F33B" w:rsidR="00F11EDB" w:rsidRPr="00F11EDB" w:rsidRDefault="00F11EDB" w:rsidP="00F11EDB">
            <w:pPr>
              <w:widowControl w:val="0"/>
              <w:tabs>
                <w:tab w:val="left" w:pos="1701"/>
              </w:tabs>
            </w:pPr>
          </w:p>
        </w:tc>
      </w:tr>
      <w:tr w:rsidR="005D50DB" w:rsidRPr="0012669A" w14:paraId="5FD8BBCB" w14:textId="77777777" w:rsidTr="00BB21D1">
        <w:trPr>
          <w:trHeight w:val="950"/>
        </w:trPr>
        <w:tc>
          <w:tcPr>
            <w:tcW w:w="567" w:type="dxa"/>
          </w:tcPr>
          <w:p w14:paraId="7AC421E8" w14:textId="07AE2DE0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1EDB">
              <w:rPr>
                <w:b/>
                <w:snapToGrid w:val="0"/>
              </w:rPr>
              <w:t>13</w:t>
            </w:r>
          </w:p>
        </w:tc>
        <w:tc>
          <w:tcPr>
            <w:tcW w:w="7020" w:type="dxa"/>
          </w:tcPr>
          <w:p w14:paraId="4E3C0F9C" w14:textId="03F5EEA6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D146B">
              <w:rPr>
                <w:b/>
                <w:bCs/>
              </w:rPr>
              <w:t>OECD</w:t>
            </w:r>
            <w:r>
              <w:rPr>
                <w:b/>
                <w:bCs/>
              </w:rPr>
              <w:t>-möte</w:t>
            </w:r>
          </w:p>
          <w:p w14:paraId="4EE0B816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C7AB31B" w14:textId="05528ADA" w:rsidR="005D50DB" w:rsidRPr="005D50DB" w:rsidRDefault="005D50DB" w:rsidP="005D50DB">
            <w:pPr>
              <w:widowControl w:val="0"/>
              <w:tabs>
                <w:tab w:val="left" w:pos="1701"/>
              </w:tabs>
            </w:pPr>
            <w:r w:rsidRPr="005D50DB">
              <w:t xml:space="preserve">Kanslichefen informerade om inbjudan till OECD-möte i Paris den </w:t>
            </w:r>
            <w:r>
              <w:t>3</w:t>
            </w:r>
            <w:r w:rsidRPr="005D50DB">
              <w:t>–</w:t>
            </w:r>
            <w:r>
              <w:t>4</w:t>
            </w:r>
            <w:r w:rsidRPr="005D50DB">
              <w:t xml:space="preserve"> april 202</w:t>
            </w:r>
            <w:r>
              <w:t>4</w:t>
            </w:r>
            <w:r w:rsidRPr="005D50DB">
              <w:t>.</w:t>
            </w:r>
          </w:p>
          <w:p w14:paraId="2A35DAAB" w14:textId="77777777" w:rsidR="005D50DB" w:rsidRPr="005D50DB" w:rsidRDefault="005D50DB" w:rsidP="005D50DB">
            <w:pPr>
              <w:widowControl w:val="0"/>
              <w:tabs>
                <w:tab w:val="left" w:pos="1701"/>
              </w:tabs>
            </w:pPr>
          </w:p>
          <w:p w14:paraId="4904D59E" w14:textId="41D8AFCE" w:rsidR="005D50DB" w:rsidRDefault="005D50DB" w:rsidP="005D50DB">
            <w:pPr>
              <w:widowControl w:val="0"/>
              <w:tabs>
                <w:tab w:val="left" w:pos="1701"/>
              </w:tabs>
            </w:pPr>
            <w:r w:rsidRPr="005D50DB">
              <w:t xml:space="preserve">Utskottet beslutade att delta med ledamöterna Ann-Charlotte Hammar Johnsson (M) och </w:t>
            </w:r>
            <w:r>
              <w:t>Fredrik Olovsson</w:t>
            </w:r>
            <w:r w:rsidRPr="005D50DB">
              <w:t xml:space="preserve"> (S).</w:t>
            </w:r>
          </w:p>
          <w:p w14:paraId="30DD57E4" w14:textId="77777777" w:rsidR="001C4D78" w:rsidRDefault="001C4D78" w:rsidP="005D50DB">
            <w:pPr>
              <w:widowControl w:val="0"/>
              <w:tabs>
                <w:tab w:val="left" w:pos="1701"/>
              </w:tabs>
            </w:pPr>
          </w:p>
          <w:p w14:paraId="5155B39F" w14:textId="6A152A4E" w:rsidR="005D50DB" w:rsidRDefault="005D50DB" w:rsidP="005D50D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D50DB" w:rsidRPr="0012669A" w14:paraId="7B7C96EF" w14:textId="77777777" w:rsidTr="00BB21D1">
        <w:trPr>
          <w:trHeight w:val="950"/>
        </w:trPr>
        <w:tc>
          <w:tcPr>
            <w:tcW w:w="567" w:type="dxa"/>
          </w:tcPr>
          <w:p w14:paraId="032A2F58" w14:textId="0AFA66C7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11EDB">
              <w:rPr>
                <w:b/>
                <w:snapToGrid w:val="0"/>
              </w:rPr>
              <w:t>14</w:t>
            </w:r>
          </w:p>
        </w:tc>
        <w:tc>
          <w:tcPr>
            <w:tcW w:w="7020" w:type="dxa"/>
          </w:tcPr>
          <w:p w14:paraId="48A27732" w14:textId="77777777" w:rsidR="005D50DB" w:rsidRDefault="005D50DB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E43D4D">
              <w:rPr>
                <w:b/>
                <w:bCs/>
              </w:rPr>
              <w:t>Återrapport från WTO:s ministermöte</w:t>
            </w:r>
          </w:p>
          <w:p w14:paraId="376FF01B" w14:textId="77777777" w:rsidR="003054F6" w:rsidRDefault="003054F6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466EC1C" w14:textId="434589CE" w:rsidR="003054F6" w:rsidRPr="003054F6" w:rsidRDefault="003054F6" w:rsidP="00F11EDB">
            <w:pPr>
              <w:widowControl w:val="0"/>
              <w:tabs>
                <w:tab w:val="left" w:pos="1701"/>
              </w:tabs>
            </w:pPr>
            <w:r>
              <w:t>Tobias Andersson</w:t>
            </w:r>
            <w:r w:rsidRPr="003054F6">
              <w:t xml:space="preserve"> (</w:t>
            </w:r>
            <w:r>
              <w:t>SD</w:t>
            </w:r>
            <w:r w:rsidRPr="003054F6">
              <w:t xml:space="preserve">) </w:t>
            </w:r>
            <w:r>
              <w:t xml:space="preserve">och Elisabeth </w:t>
            </w:r>
            <w:proofErr w:type="spellStart"/>
            <w:r w:rsidRPr="003054F6">
              <w:t>Thand</w:t>
            </w:r>
            <w:proofErr w:type="spellEnd"/>
            <w:r w:rsidRPr="003054F6">
              <w:t xml:space="preserve"> Ringqvist (C), lämnade muntlig återrapport från </w:t>
            </w:r>
            <w:r>
              <w:t>WTO:s ministermöte</w:t>
            </w:r>
            <w:r w:rsidRPr="003054F6">
              <w:t xml:space="preserve"> i Abu Dhabi den 26</w:t>
            </w:r>
            <w:r>
              <w:t>–</w:t>
            </w:r>
            <w:r w:rsidRPr="003054F6">
              <w:t>29 februari 2024</w:t>
            </w:r>
            <w:r>
              <w:t>.</w:t>
            </w:r>
          </w:p>
        </w:tc>
      </w:tr>
      <w:tr w:rsidR="005D50DB" w:rsidRPr="0012669A" w14:paraId="4E71DD95" w14:textId="77777777" w:rsidTr="00BB21D1">
        <w:trPr>
          <w:trHeight w:val="950"/>
        </w:trPr>
        <w:tc>
          <w:tcPr>
            <w:tcW w:w="567" w:type="dxa"/>
          </w:tcPr>
          <w:p w14:paraId="39F8551F" w14:textId="53F40017" w:rsidR="005D50DB" w:rsidRDefault="005D50D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11EDB">
              <w:rPr>
                <w:b/>
                <w:snapToGrid w:val="0"/>
              </w:rPr>
              <w:t>15</w:t>
            </w:r>
          </w:p>
        </w:tc>
        <w:tc>
          <w:tcPr>
            <w:tcW w:w="7020" w:type="dxa"/>
          </w:tcPr>
          <w:p w14:paraId="2F4E7D5D" w14:textId="618E903C" w:rsidR="006A01ED" w:rsidRPr="006A01ED" w:rsidRDefault="006A01ED" w:rsidP="006A01ED">
            <w:pPr>
              <w:widowControl w:val="0"/>
              <w:tabs>
                <w:tab w:val="left" w:pos="1701"/>
              </w:tabs>
              <w:rPr>
                <w:rStyle w:val="Hyperlnk"/>
                <w:b/>
                <w:color w:val="auto"/>
                <w:szCs w:val="23"/>
                <w:u w:val="none"/>
              </w:rPr>
            </w:pPr>
            <w:r w:rsidRPr="006A01ED">
              <w:rPr>
                <w:rStyle w:val="Hyperlnk"/>
                <w:b/>
                <w:color w:val="auto"/>
                <w:szCs w:val="23"/>
                <w:u w:val="none"/>
              </w:rPr>
              <w:t>Överläggning med regeringen</w:t>
            </w:r>
          </w:p>
          <w:p w14:paraId="44717A65" w14:textId="77777777" w:rsidR="006A01ED" w:rsidRDefault="006A01ED" w:rsidP="006A01ED">
            <w:pPr>
              <w:widowControl w:val="0"/>
              <w:tabs>
                <w:tab w:val="left" w:pos="1701"/>
              </w:tabs>
              <w:rPr>
                <w:rStyle w:val="Hyperlnk"/>
                <w:bCs/>
                <w:szCs w:val="23"/>
              </w:rPr>
            </w:pPr>
          </w:p>
          <w:p w14:paraId="77173B07" w14:textId="712C1D6B" w:rsidR="006A01ED" w:rsidRDefault="006A01ED" w:rsidP="006A01ED">
            <w:pPr>
              <w:widowControl w:val="0"/>
              <w:tabs>
                <w:tab w:val="left" w:pos="1701"/>
              </w:tabs>
              <w:rPr>
                <w:rStyle w:val="Hyperlnk"/>
                <w:bCs/>
                <w:color w:val="auto"/>
                <w:szCs w:val="23"/>
                <w:u w:val="none"/>
              </w:rPr>
            </w:pPr>
            <w:r w:rsidRPr="001D165A">
              <w:rPr>
                <w:rStyle w:val="Hyperlnk"/>
                <w:bCs/>
                <w:color w:val="auto"/>
                <w:szCs w:val="23"/>
                <w:u w:val="none"/>
              </w:rPr>
              <w:t>Utskottet beslutade att överlägga med regeringen om kommissionens förslag till direktiv om tillbörlig aktsamhet</w:t>
            </w:r>
            <w:r>
              <w:rPr>
                <w:rStyle w:val="Hyperlnk"/>
                <w:bCs/>
                <w:color w:val="auto"/>
                <w:szCs w:val="23"/>
                <w:u w:val="none"/>
              </w:rPr>
              <w:t>,</w:t>
            </w:r>
            <w:r w:rsidRPr="001D165A">
              <w:rPr>
                <w:rStyle w:val="Hyperlnk"/>
                <w:bCs/>
                <w:color w:val="auto"/>
                <w:szCs w:val="23"/>
                <w:u w:val="none"/>
              </w:rPr>
              <w:t xml:space="preserve"> (</w:t>
            </w:r>
            <w:proofErr w:type="gramStart"/>
            <w:r w:rsidRPr="001D165A">
              <w:rPr>
                <w:rStyle w:val="Hyperlnk"/>
                <w:bCs/>
                <w:color w:val="auto"/>
                <w:szCs w:val="23"/>
                <w:u w:val="none"/>
              </w:rPr>
              <w:t>COM(</w:t>
            </w:r>
            <w:proofErr w:type="gramEnd"/>
            <w:r w:rsidRPr="001D165A">
              <w:rPr>
                <w:rStyle w:val="Hyperlnk"/>
                <w:bCs/>
                <w:color w:val="auto"/>
                <w:szCs w:val="23"/>
                <w:u w:val="none"/>
              </w:rPr>
              <w:t>2022) 71)</w:t>
            </w:r>
            <w:r>
              <w:rPr>
                <w:rStyle w:val="Hyperlnk"/>
                <w:bCs/>
                <w:color w:val="auto"/>
                <w:szCs w:val="23"/>
                <w:u w:val="none"/>
              </w:rPr>
              <w:t>.</w:t>
            </w:r>
          </w:p>
          <w:p w14:paraId="06E65C5C" w14:textId="51EC1B88" w:rsidR="001D165A" w:rsidRPr="001D165A" w:rsidRDefault="001D165A" w:rsidP="00920FCA">
            <w:pPr>
              <w:widowControl w:val="0"/>
              <w:tabs>
                <w:tab w:val="left" w:pos="1701"/>
              </w:tabs>
            </w:pPr>
          </w:p>
        </w:tc>
      </w:tr>
      <w:tr w:rsidR="006A01ED" w:rsidRPr="0012669A" w14:paraId="248D87F7" w14:textId="77777777" w:rsidTr="00BB21D1">
        <w:trPr>
          <w:trHeight w:val="950"/>
        </w:trPr>
        <w:tc>
          <w:tcPr>
            <w:tcW w:w="567" w:type="dxa"/>
          </w:tcPr>
          <w:p w14:paraId="5BA14645" w14:textId="50B94258" w:rsidR="006A01ED" w:rsidRDefault="006A01ED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16</w:t>
            </w:r>
          </w:p>
        </w:tc>
        <w:tc>
          <w:tcPr>
            <w:tcW w:w="7020" w:type="dxa"/>
          </w:tcPr>
          <w:p w14:paraId="2C8D865D" w14:textId="77777777" w:rsidR="006A01ED" w:rsidRDefault="006A01ED" w:rsidP="006A01E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Övriga frågor</w:t>
            </w:r>
          </w:p>
          <w:p w14:paraId="4C686BA3" w14:textId="77777777" w:rsidR="006A01ED" w:rsidRDefault="006A01ED" w:rsidP="006A01E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4FE6B3BA" w14:textId="77777777" w:rsidR="006A01ED" w:rsidRDefault="006A01ED" w:rsidP="006A01ED">
            <w:pPr>
              <w:widowControl w:val="0"/>
              <w:tabs>
                <w:tab w:val="left" w:pos="1701"/>
              </w:tabs>
              <w:rPr>
                <w:rStyle w:val="Hyperlnk"/>
                <w:bCs/>
                <w:color w:val="auto"/>
                <w:szCs w:val="23"/>
                <w:u w:val="none"/>
              </w:rPr>
            </w:pPr>
            <w:r w:rsidRPr="001D165A">
              <w:rPr>
                <w:rStyle w:val="Hyperlnk"/>
                <w:bCs/>
                <w:color w:val="auto"/>
                <w:szCs w:val="23"/>
                <w:u w:val="none"/>
              </w:rPr>
              <w:t>Utskottet beslutade att bjuda in företrädare för E</w:t>
            </w:r>
            <w:r>
              <w:rPr>
                <w:rStyle w:val="Hyperlnk"/>
                <w:bCs/>
                <w:color w:val="auto"/>
                <w:szCs w:val="23"/>
                <w:u w:val="none"/>
              </w:rPr>
              <w:t xml:space="preserve">KN </w:t>
            </w:r>
            <w:r w:rsidRPr="001D165A">
              <w:rPr>
                <w:rStyle w:val="Hyperlnk"/>
                <w:bCs/>
                <w:color w:val="auto"/>
                <w:szCs w:val="23"/>
                <w:u w:val="none"/>
              </w:rPr>
              <w:t>för information</w:t>
            </w:r>
            <w:r>
              <w:rPr>
                <w:rStyle w:val="Hyperlnk"/>
                <w:bCs/>
                <w:color w:val="auto"/>
                <w:szCs w:val="23"/>
                <w:u w:val="none"/>
              </w:rPr>
              <w:t xml:space="preserve"> </w:t>
            </w:r>
            <w:r w:rsidRPr="001D165A">
              <w:rPr>
                <w:rStyle w:val="Hyperlnk"/>
                <w:bCs/>
                <w:color w:val="auto"/>
                <w:szCs w:val="23"/>
                <w:u w:val="none"/>
              </w:rPr>
              <w:t>om verksamheten.</w:t>
            </w:r>
          </w:p>
          <w:p w14:paraId="6089BC10" w14:textId="77777777" w:rsidR="006A01ED" w:rsidRDefault="006A01ED" w:rsidP="006A01ED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F009552" w14:textId="77777777" w:rsidR="006A01ED" w:rsidRDefault="006A01ED" w:rsidP="006A01ED">
            <w:pPr>
              <w:widowControl w:val="0"/>
              <w:tabs>
                <w:tab w:val="left" w:pos="1701"/>
              </w:tabs>
            </w:pPr>
            <w:r>
              <w:t xml:space="preserve">V-ledamoten föreslog att utskottet skulle ta ett initiativ om </w:t>
            </w:r>
            <w:r w:rsidRPr="001D165A">
              <w:t>en genomlysning av EKN:s beslutsprocesser</w:t>
            </w:r>
            <w:r>
              <w:t>.</w:t>
            </w:r>
          </w:p>
          <w:p w14:paraId="746D26A7" w14:textId="77777777" w:rsidR="006A01ED" w:rsidRDefault="006A01ED" w:rsidP="006A01ED">
            <w:pPr>
              <w:widowControl w:val="0"/>
              <w:tabs>
                <w:tab w:val="left" w:pos="1701"/>
              </w:tabs>
            </w:pPr>
          </w:p>
          <w:p w14:paraId="1A70D9E5" w14:textId="01D6C570" w:rsidR="006A01ED" w:rsidRDefault="006A01ED" w:rsidP="006A01ED">
            <w:pPr>
              <w:widowControl w:val="0"/>
              <w:tabs>
                <w:tab w:val="left" w:pos="1701"/>
              </w:tabs>
            </w:pPr>
            <w:r>
              <w:t>Frågan bordlades.</w:t>
            </w:r>
          </w:p>
          <w:p w14:paraId="2760FEA1" w14:textId="4F152F05" w:rsidR="006A01ED" w:rsidRDefault="006A01ED" w:rsidP="006A01ED">
            <w:pPr>
              <w:widowControl w:val="0"/>
              <w:tabs>
                <w:tab w:val="left" w:pos="1701"/>
              </w:tabs>
            </w:pPr>
          </w:p>
          <w:p w14:paraId="7AB9BD10" w14:textId="36818871" w:rsidR="006A01ED" w:rsidRDefault="006A01ED" w:rsidP="006A01ED">
            <w:pPr>
              <w:widowControl w:val="0"/>
              <w:tabs>
                <w:tab w:val="left" w:pos="1701"/>
              </w:tabs>
              <w:rPr>
                <w:rStyle w:val="Hyperlnk"/>
                <w:bCs/>
                <w:color w:val="auto"/>
                <w:szCs w:val="23"/>
                <w:u w:val="none"/>
              </w:rPr>
            </w:pPr>
            <w:r>
              <w:t xml:space="preserve">Kanslichefen informerade om </w:t>
            </w:r>
            <w:hyperlink r:id="rId8" w:history="1">
              <w:r>
                <w:t>m</w:t>
              </w:r>
              <w:r w:rsidRPr="005D50DB">
                <w:rPr>
                  <w:rStyle w:val="Hyperlnk"/>
                  <w:bCs/>
                  <w:color w:val="auto"/>
                  <w:szCs w:val="23"/>
                  <w:u w:val="none"/>
                </w:rPr>
                <w:t>öte med delegation från Kosovo den 20 mars 2024</w:t>
              </w:r>
            </w:hyperlink>
            <w:r>
              <w:rPr>
                <w:rStyle w:val="Hyperlnk"/>
                <w:bCs/>
                <w:color w:val="auto"/>
                <w:szCs w:val="23"/>
                <w:u w:val="none"/>
              </w:rPr>
              <w:t>.</w:t>
            </w:r>
          </w:p>
          <w:p w14:paraId="4B03B940" w14:textId="68E69DD8" w:rsidR="006A01ED" w:rsidRDefault="006A01ED" w:rsidP="006A01E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  <w:p w14:paraId="72426040" w14:textId="229AFBD2" w:rsidR="006A01ED" w:rsidRPr="006A01ED" w:rsidRDefault="006A01ED" w:rsidP="006A01ED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1D165A">
              <w:rPr>
                <w:rStyle w:val="Hyperlnk"/>
                <w:bCs/>
                <w:color w:val="auto"/>
                <w:szCs w:val="23"/>
                <w:u w:val="none"/>
              </w:rPr>
              <w:t>Kanslichefen informerade om vårens ärendeplan</w:t>
            </w:r>
            <w:r>
              <w:rPr>
                <w:rStyle w:val="Hyperlnk"/>
                <w:bCs/>
                <w:color w:val="auto"/>
                <w:szCs w:val="23"/>
                <w:u w:val="none"/>
              </w:rPr>
              <w:t>.</w:t>
            </w:r>
          </w:p>
          <w:p w14:paraId="5511BD07" w14:textId="77777777" w:rsidR="006A01ED" w:rsidRDefault="006A01ED" w:rsidP="00920FC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E7594E" w:rsidRPr="0012669A" w14:paraId="33046147" w14:textId="77777777" w:rsidTr="00BB21D1">
        <w:trPr>
          <w:trHeight w:val="950"/>
        </w:trPr>
        <w:tc>
          <w:tcPr>
            <w:tcW w:w="567" w:type="dxa"/>
          </w:tcPr>
          <w:p w14:paraId="226051D7" w14:textId="3584F51D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D165A">
              <w:rPr>
                <w:b/>
                <w:snapToGrid w:val="0"/>
              </w:rPr>
              <w:t>1</w:t>
            </w:r>
            <w:r w:rsidR="006A01ED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1535AD8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5D50DB" w:rsidRPr="005D50DB">
              <w:rPr>
                <w:bCs/>
              </w:rPr>
              <w:t>torsdagen den 21 mars 2024 kl. 10.00.</w:t>
            </w:r>
          </w:p>
        </w:tc>
      </w:tr>
      <w:tr w:rsidR="00E7594E" w:rsidRPr="0012669A" w14:paraId="448A3638" w14:textId="77777777" w:rsidTr="00BB21D1">
        <w:tc>
          <w:tcPr>
            <w:tcW w:w="7587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614F22A2" w14:textId="77777777" w:rsidR="001D22CD" w:rsidRDefault="001D22CD" w:rsidP="00E7594E">
            <w:pPr>
              <w:tabs>
                <w:tab w:val="left" w:pos="1701"/>
              </w:tabs>
            </w:pPr>
          </w:p>
          <w:p w14:paraId="2F543F4C" w14:textId="77777777" w:rsidR="001D22CD" w:rsidRDefault="001D22C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4E306901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1D165A">
              <w:t>21</w:t>
            </w:r>
            <w:r w:rsidR="00666BF5">
              <w:t xml:space="preserve"> mars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43DD1449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831DDAA" w14:textId="07A8A499" w:rsidR="00E7594E" w:rsidRDefault="00E7594E">
      <w:bookmarkStart w:id="0" w:name="_Hlk97030853"/>
      <w:bookmarkStart w:id="1" w:name="_Hlk146185070"/>
    </w:p>
    <w:p w14:paraId="6BBF2878" w14:textId="77777777" w:rsidR="00E7594E" w:rsidRDefault="00E7594E">
      <w:r>
        <w:br w:type="page"/>
      </w:r>
    </w:p>
    <w:p w14:paraId="1B1820A2" w14:textId="77777777" w:rsidR="00141DEF" w:rsidRDefault="00141DEF"/>
    <w:tbl>
      <w:tblPr>
        <w:tblW w:w="959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83"/>
        <w:gridCol w:w="299"/>
        <w:gridCol w:w="387"/>
        <w:gridCol w:w="567"/>
        <w:gridCol w:w="489"/>
        <w:gridCol w:w="384"/>
        <w:gridCol w:w="37"/>
        <w:gridCol w:w="423"/>
        <w:gridCol w:w="521"/>
        <w:gridCol w:w="19"/>
      </w:tblGrid>
      <w:tr w:rsidR="001D165A" w14:paraId="66CEFB4D" w14:textId="77777777" w:rsidTr="001D165A">
        <w:trPr>
          <w:gridAfter w:val="1"/>
          <w:wAfter w:w="19" w:type="dxa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61CC9303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2023/24:21</w:t>
            </w:r>
          </w:p>
        </w:tc>
      </w:tr>
      <w:tr w:rsidR="001D165A" w14:paraId="0DF86746" w14:textId="77777777" w:rsidTr="001D165A">
        <w:trPr>
          <w:gridAfter w:val="1"/>
          <w:wAfter w:w="19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23919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BEE052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9609A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64BB514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22481EBF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502BEA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7</w:t>
            </w: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4403D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8-12</w:t>
            </w:r>
            <w:proofErr w:type="gramEnd"/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54306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13-16</w:t>
            </w:r>
            <w:proofErr w:type="gramEnd"/>
          </w:p>
        </w:tc>
      </w:tr>
      <w:tr w:rsidR="001D165A" w14:paraId="6D52773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C67B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188191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3DC055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16AD38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0DDE3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479969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DEDF8F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0A1F8B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5409EA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5A24A4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FCC07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6BE5D4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085599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63714AD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73A81158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774335E0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2AD913A8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D1A21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113DEA14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6B12D6D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1F95BF64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C51C15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464642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876BC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2903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6744DA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0F49C8F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4CC841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4EDC1B9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7725A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1AE5D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E2F0F7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521C53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789A6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CAFCB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397D3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6D1A8B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8F786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693652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5E71B4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23B6CC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B850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1F296A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14E2CB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E61CB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0AE3CB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6418864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4B3400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36C21A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7FA13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5BB64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8D5317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FF3CB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BE3F1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511E6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4F8A29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4FC11A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12E8CA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A3AF2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25D8B8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26D9E2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12A2DC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3AD0B3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2705BF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052910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079C757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428569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6360D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FD6E2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0CF7F2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737671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B856C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35A9E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85261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132F13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62B870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21307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270DA8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4A78C8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787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4A4EBC6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1B25C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1F21A7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1E3B56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64D3CD4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68C8B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2B78B8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10166C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58C3D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4D428D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D64C0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FEE5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8DC2F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FE82B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7292D3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691839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7B26A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2C76ED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28C4B3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514B04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54B3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6BC89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5C77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615EF1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2B2AB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993058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D2240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45EE1D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1771FA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08F775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4FDE0D0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255F24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B5B499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4847D0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6126A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AE80D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0AA9F3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187418C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14A5B5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063C85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6822AE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62045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4B923E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1366A6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4E587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38E78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343D77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AE6EF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15A04C9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1F0D4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446935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640B70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647F10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25CD1AE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3519BDA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687B370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41A83D63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5A62EFD5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1339E6D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25E6B9B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9A7F754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488DF2D3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78C607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9FA13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E47DF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2097AC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2F5A2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1F702A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3BC837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08A959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F5E928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69CA21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565D9C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75B40B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2FF796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2D23FBB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0B0B7E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63DB5CF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0A28D7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A7A31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04DEA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172E6F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485B6AD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587C3C4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53047C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18A44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01A1194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BD4F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5BDA97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0CC145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2831FA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6B824A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61FBD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31221E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6E1FF7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6082FF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1D165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3C07A3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2B782A9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60977C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46950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061FF4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1D165A">
        <w:trPr>
          <w:gridAfter w:val="1"/>
          <w:wAfter w:w="19" w:type="dxa"/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1D165A">
        <w:trPr>
          <w:gridAfter w:val="1"/>
          <w:wAfter w:w="19" w:type="dxa"/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34EDF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1CAB2" w14:textId="77777777" w:rsidR="00307413" w:rsidRDefault="00307413" w:rsidP="002130F1">
      <w:r>
        <w:separator/>
      </w:r>
    </w:p>
  </w:endnote>
  <w:endnote w:type="continuationSeparator" w:id="0">
    <w:p w14:paraId="3B331162" w14:textId="77777777" w:rsidR="00307413" w:rsidRDefault="0030741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6798F" w14:textId="77777777" w:rsidR="00307413" w:rsidRDefault="00307413" w:rsidP="002130F1">
      <w:r>
        <w:separator/>
      </w:r>
    </w:p>
  </w:footnote>
  <w:footnote w:type="continuationSeparator" w:id="0">
    <w:p w14:paraId="329D593A" w14:textId="77777777" w:rsidR="00307413" w:rsidRDefault="0030741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B7D90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072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2F86"/>
    <w:rsid w:val="00EE34B1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AE2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wdisk.riksdagen.se\fswdiskshare\Utskottsst&#246;d\M&#246;testj&#228;nsten\NU\NU23-24\NU23-24%2021%202024-03-14\Bilagor\M&#246;te%20med%20delegation%20fr&#229;n%20Kosovo%20den%2020%20mars%20202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5219</Characters>
  <Application>Microsoft Office Word</Application>
  <DocSecurity>0</DocSecurity>
  <Lines>1304</Lines>
  <Paragraphs>432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2024-03-19T12:57:00Z</cp:lastPrinted>
  <dcterms:created xsi:type="dcterms:W3CDTF">2024-03-25T10:56:00Z</dcterms:created>
  <dcterms:modified xsi:type="dcterms:W3CDTF">2024-03-25T10:56:00Z</dcterms:modified>
</cp:coreProperties>
</file>