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D05F3" w14:textId="6B47CBC1" w:rsidR="00EB08B5" w:rsidRDefault="005C5A9C" w:rsidP="00FE2F6E">
      <w:pPr>
        <w:pStyle w:val="Brdtext"/>
        <w:rPr>
          <w:rFonts w:asciiTheme="majorHAnsi" w:eastAsiaTheme="majorEastAsia" w:hAnsiTheme="majorHAnsi" w:cstheme="majorBidi"/>
          <w:kern w:val="28"/>
          <w:sz w:val="26"/>
          <w:szCs w:val="56"/>
        </w:rPr>
      </w:pPr>
      <w:r w:rsidRPr="005C5A9C">
        <w:rPr>
          <w:rFonts w:asciiTheme="majorHAnsi" w:eastAsiaTheme="majorEastAsia" w:hAnsiTheme="majorHAnsi" w:cstheme="majorBidi"/>
          <w:kern w:val="28"/>
          <w:sz w:val="26"/>
          <w:szCs w:val="56"/>
        </w:rPr>
        <w:t xml:space="preserve">Svar på </w:t>
      </w:r>
      <w:r w:rsidR="00205521">
        <w:rPr>
          <w:rFonts w:asciiTheme="majorHAnsi" w:eastAsiaTheme="majorEastAsia" w:hAnsiTheme="majorHAnsi" w:cstheme="majorBidi"/>
          <w:kern w:val="28"/>
          <w:sz w:val="26"/>
          <w:szCs w:val="56"/>
        </w:rPr>
        <w:t>fråga</w:t>
      </w:r>
      <w:r w:rsidRPr="005C5A9C">
        <w:rPr>
          <w:rFonts w:asciiTheme="majorHAnsi" w:eastAsiaTheme="majorEastAsia" w:hAnsiTheme="majorHAnsi" w:cstheme="majorBidi"/>
          <w:kern w:val="28"/>
          <w:sz w:val="26"/>
          <w:szCs w:val="56"/>
        </w:rPr>
        <w:t xml:space="preserve"> </w:t>
      </w:r>
      <w:r w:rsidR="00EB08B5" w:rsidRPr="00EB08B5">
        <w:rPr>
          <w:rFonts w:asciiTheme="majorHAnsi" w:eastAsiaTheme="majorEastAsia" w:hAnsiTheme="majorHAnsi" w:cstheme="majorBidi"/>
          <w:kern w:val="28"/>
          <w:sz w:val="26"/>
          <w:szCs w:val="56"/>
        </w:rPr>
        <w:t>2019</w:t>
      </w:r>
      <w:r w:rsidR="00EB08B5">
        <w:rPr>
          <w:rFonts w:asciiTheme="majorHAnsi" w:eastAsiaTheme="majorEastAsia" w:hAnsiTheme="majorHAnsi" w:cstheme="majorBidi"/>
          <w:kern w:val="28"/>
          <w:sz w:val="26"/>
          <w:szCs w:val="56"/>
        </w:rPr>
        <w:t>/</w:t>
      </w:r>
      <w:r w:rsidR="00EB08B5" w:rsidRPr="00EB08B5">
        <w:rPr>
          <w:rFonts w:asciiTheme="majorHAnsi" w:eastAsiaTheme="majorEastAsia" w:hAnsiTheme="majorHAnsi" w:cstheme="majorBidi"/>
          <w:kern w:val="28"/>
          <w:sz w:val="26"/>
          <w:szCs w:val="56"/>
        </w:rPr>
        <w:t>20</w:t>
      </w:r>
      <w:r w:rsidR="00EB08B5">
        <w:rPr>
          <w:rFonts w:asciiTheme="majorHAnsi" w:eastAsiaTheme="majorEastAsia" w:hAnsiTheme="majorHAnsi" w:cstheme="majorBidi"/>
          <w:kern w:val="28"/>
          <w:sz w:val="26"/>
          <w:szCs w:val="56"/>
        </w:rPr>
        <w:t>:</w:t>
      </w:r>
      <w:r w:rsidR="00EB08B5" w:rsidRPr="00EB08B5">
        <w:rPr>
          <w:rFonts w:asciiTheme="majorHAnsi" w:eastAsiaTheme="majorEastAsia" w:hAnsiTheme="majorHAnsi" w:cstheme="majorBidi"/>
          <w:kern w:val="28"/>
          <w:sz w:val="26"/>
          <w:szCs w:val="56"/>
        </w:rPr>
        <w:t>1307 av Elin Segerlind (V)</w:t>
      </w:r>
      <w:r w:rsidR="00EB08B5">
        <w:rPr>
          <w:rFonts w:asciiTheme="majorHAnsi" w:eastAsiaTheme="majorEastAsia" w:hAnsiTheme="majorHAnsi" w:cstheme="majorBidi"/>
          <w:kern w:val="28"/>
          <w:sz w:val="26"/>
          <w:szCs w:val="56"/>
        </w:rPr>
        <w:t xml:space="preserve"> </w:t>
      </w:r>
      <w:r w:rsidR="00EB08B5" w:rsidRPr="00EB08B5">
        <w:rPr>
          <w:rFonts w:asciiTheme="majorHAnsi" w:eastAsiaTheme="majorEastAsia" w:hAnsiTheme="majorHAnsi" w:cstheme="majorBidi"/>
          <w:kern w:val="28"/>
          <w:sz w:val="26"/>
          <w:szCs w:val="56"/>
        </w:rPr>
        <w:t>Industrifisket i Östersjön</w:t>
      </w:r>
    </w:p>
    <w:p w14:paraId="5B6C361E" w14:textId="1FC0041A" w:rsidR="00EB08B5" w:rsidRDefault="00EB08B5" w:rsidP="00EB08B5">
      <w:pPr>
        <w:pStyle w:val="Brdtext"/>
      </w:pPr>
      <w:r w:rsidRPr="00EB08B5">
        <w:t xml:space="preserve">Elin Segerlind </w:t>
      </w:r>
      <w:r w:rsidR="005754FD" w:rsidRPr="00BD6C7F">
        <w:t>har frågat mig</w:t>
      </w:r>
      <w:r w:rsidR="00FE2F6E">
        <w:t xml:space="preserve"> om</w:t>
      </w:r>
      <w:r w:rsidR="00B76F9D">
        <w:t xml:space="preserve"> jag </w:t>
      </w:r>
      <w:r>
        <w:t>avser att vidta åtgärder, och i så fall vilka, för att begränsa industrifiskets negativa inverkan på det lokala fisket och Östersjöns ekosystem.</w:t>
      </w:r>
    </w:p>
    <w:p w14:paraId="4889D5F9" w14:textId="0B0D57E2" w:rsidR="008C0E7E" w:rsidRDefault="00660A93" w:rsidP="008C0E7E">
      <w:pPr>
        <w:pStyle w:val="Brdtext"/>
      </w:pPr>
      <w:bookmarkStart w:id="0" w:name="_Hlk40256506"/>
      <w:r>
        <w:t xml:space="preserve">Inledningsvis vill jag säga att jag och regeringen delar Elin Segerlinds oro för det kustnära fisket överlevnad och för rubbningen av balansen i ekosystemen i Östersjön. Regeringens övergripande inställning är att arbeta för ett hållbart fiske </w:t>
      </w:r>
      <w:bookmarkEnd w:id="0"/>
      <w:r w:rsidR="008C0E7E">
        <w:t xml:space="preserve">och </w:t>
      </w:r>
      <w:r w:rsidR="008C0E7E" w:rsidRPr="00EB1F99">
        <w:t>för mer hållbara fiskemetoder och redskap.</w:t>
      </w:r>
    </w:p>
    <w:p w14:paraId="460CDCAF" w14:textId="1F8727C4" w:rsidR="0046077C" w:rsidRDefault="00EB08B5" w:rsidP="00EB08B5">
      <w:pPr>
        <w:pStyle w:val="Brdtext"/>
      </w:pPr>
      <w:r>
        <w:t>Det är</w:t>
      </w:r>
      <w:r w:rsidRPr="00BD6C7F">
        <w:t xml:space="preserve"> rådets förordning (EU) nr 2019/1838 av den 30 oktober 2019 om fastställande för 2020 av fiskemöjligheter</w:t>
      </w:r>
      <w:r>
        <w:t xml:space="preserve"> för vissa fiskbestånd och grupper av fiskbestånd</w:t>
      </w:r>
      <w:r w:rsidRPr="00BD6C7F">
        <w:t xml:space="preserve"> i Östersjön </w:t>
      </w:r>
      <w:r>
        <w:t xml:space="preserve">som reglerar fisket av sill eller strömming i Östersjön 2020, inklusive den svenska kvoten för sill i det havsområde som inkluderar vattnen inom Stockholms länsgränser. </w:t>
      </w:r>
      <w:r w:rsidR="0046077C">
        <w:t xml:space="preserve">Vid </w:t>
      </w:r>
      <w:bookmarkStart w:id="1" w:name="_GoBack"/>
      <w:bookmarkEnd w:id="1"/>
      <w:r w:rsidR="0046077C">
        <w:t xml:space="preserve">det ministerrådsmöte som dessa kvoter förhandlades verkade jag för att fiskemöjligheterna skulle fastställas på hållbara nivåer, vilket uppnåddes </w:t>
      </w:r>
      <w:r w:rsidR="0085568E">
        <w:t>ifråga om</w:t>
      </w:r>
      <w:r w:rsidR="0046077C">
        <w:t xml:space="preserve"> sillen </w:t>
      </w:r>
      <w:r w:rsidR="00EB1F99">
        <w:t>eller</w:t>
      </w:r>
      <w:r w:rsidR="000255E1">
        <w:t xml:space="preserve"> </w:t>
      </w:r>
      <w:r w:rsidR="0046077C">
        <w:t xml:space="preserve">strömmingen. </w:t>
      </w:r>
    </w:p>
    <w:p w14:paraId="465069CB" w14:textId="000AE0D1" w:rsidR="00EB08B5" w:rsidRDefault="00EB08B5" w:rsidP="00EB08B5">
      <w:pPr>
        <w:pStyle w:val="Brdtext"/>
      </w:pPr>
      <w:r>
        <w:t>Fiskemöjligheterna för sill i detta område fastställdes liksom föregående år på långsiktigt hållbara nivåer, grundat på ICES vetenskapliga råd och i enlighet med målet om maximal hållbar avkastning (MSY).</w:t>
      </w:r>
      <w:r w:rsidRPr="00F15291">
        <w:t xml:space="preserve"> </w:t>
      </w:r>
      <w:r>
        <w:t>Beståndssituationen för den s.k. centrala sillen bedöms enligt ICES vara god.</w:t>
      </w:r>
      <w:r w:rsidR="00983B1A" w:rsidRPr="00983B1A">
        <w:t xml:space="preserve"> Ur ett ekosystemperspektiv är dock miljösituationen</w:t>
      </w:r>
      <w:r w:rsidR="00EB1F99">
        <w:t xml:space="preserve"> </w:t>
      </w:r>
      <w:r w:rsidR="00E406FB">
        <w:t>inte bra</w:t>
      </w:r>
      <w:r w:rsidR="00983B1A" w:rsidRPr="00983B1A">
        <w:t>. Östersjön har inte god miljöstatus och därför vidtas åtgärder för att minska övergödningen och att återhämta bestånden av rovfisk.</w:t>
      </w:r>
      <w:r>
        <w:t xml:space="preserve"> </w:t>
      </w:r>
    </w:p>
    <w:p w14:paraId="4328FB61" w14:textId="5D87C567" w:rsidR="0042246F" w:rsidRDefault="0042246F" w:rsidP="0042246F">
      <w:pPr>
        <w:pStyle w:val="Brdtext"/>
      </w:pPr>
      <w:r>
        <w:lastRenderedPageBreak/>
        <w:t xml:space="preserve">Fisket efter sill eller strömming bedrivs idag utifrån flera fartygssegment, med olika redskap och fartygsstorlekar. </w:t>
      </w:r>
      <w:r w:rsidR="008C0E7E">
        <w:t xml:space="preserve">Trålfiske efter sill bedrivs med flyttrål. </w:t>
      </w:r>
      <w:r>
        <w:t xml:space="preserve">Fiskemöjligheterna är fördelade på individuella fartyg, regionala kvoter eller allokerade som en kustkvot tillsammans med en införd trålgräns i Östersjön vid fyra nautiska mil från kusten i syfte att särskilt ta hänsyn till det kustnära fisket. </w:t>
      </w:r>
      <w:r w:rsidR="005D23C5">
        <w:t xml:space="preserve">Det är </w:t>
      </w:r>
      <w:r w:rsidR="005D23C5" w:rsidRPr="005D23C5">
        <w:t xml:space="preserve">fiskeföretagen som avgör till vilka de ska sälja sin fångst och indirekt vad den ska användas till. </w:t>
      </w:r>
      <w:r w:rsidR="000255E1">
        <w:t>Efterfrågan</w:t>
      </w:r>
      <w:r w:rsidR="0046077C">
        <w:t xml:space="preserve"> påverkar </w:t>
      </w:r>
      <w:r w:rsidR="000255E1">
        <w:t>företagen i detta avseende</w:t>
      </w:r>
      <w:r w:rsidR="0046077C">
        <w:t xml:space="preserve">. </w:t>
      </w:r>
      <w:r w:rsidR="000255E1">
        <w:t>S</w:t>
      </w:r>
      <w:r w:rsidR="005D23C5" w:rsidRPr="005D23C5">
        <w:t xml:space="preserve">venska konsumenter kan </w:t>
      </w:r>
      <w:r w:rsidR="0046077C">
        <w:t xml:space="preserve">således </w:t>
      </w:r>
      <w:r w:rsidR="005D23C5" w:rsidRPr="005D23C5">
        <w:t>påverka genom att efterfråga sill och genom det använda sin konsumentmakt att påverka utbudet. Svenska fiskare</w:t>
      </w:r>
      <w:r w:rsidR="00EB1F99">
        <w:t xml:space="preserve"> </w:t>
      </w:r>
      <w:r w:rsidR="005D23C5" w:rsidRPr="005D23C5">
        <w:t>har en viktig roll i Sveriges livsmedelsförsörjning.</w:t>
      </w:r>
      <w:r w:rsidR="005D01E6" w:rsidRPr="005D01E6">
        <w:t xml:space="preserve"> </w:t>
      </w:r>
    </w:p>
    <w:p w14:paraId="5CC8B3BA" w14:textId="3C5F5B5D" w:rsidR="009B6139" w:rsidRDefault="0042246F" w:rsidP="00EB08B5">
      <w:pPr>
        <w:pStyle w:val="Brdtext"/>
      </w:pPr>
      <w:r>
        <w:t xml:space="preserve">Det är Havs- och vattenmyndigheten som fördelar de svenska kvoterna, inklusive för den sill </w:t>
      </w:r>
      <w:r w:rsidR="002B52EE">
        <w:t xml:space="preserve">eller strömming </w:t>
      </w:r>
      <w:r>
        <w:t>som finns i Stockholms län vatten.</w:t>
      </w:r>
      <w:r w:rsidR="005D23C5">
        <w:t xml:space="preserve"> </w:t>
      </w:r>
      <w:r w:rsidR="007C6FE7">
        <w:t xml:space="preserve">Myndigheten har i </w:t>
      </w:r>
      <w:r w:rsidR="00474FC0">
        <w:t xml:space="preserve">beslutet 2019 </w:t>
      </w:r>
      <w:r w:rsidR="00474FC0" w:rsidRPr="00474FC0">
        <w:t>om att förnya de överförbara fiskerättigheterna för det pelagiska fisket</w:t>
      </w:r>
      <w:r w:rsidR="00474FC0">
        <w:t xml:space="preserve"> </w:t>
      </w:r>
      <w:r w:rsidR="007C6FE7" w:rsidRPr="007C6FE7">
        <w:t>höj</w:t>
      </w:r>
      <w:r w:rsidR="007C6FE7">
        <w:t>t kustkvoterna</w:t>
      </w:r>
      <w:r w:rsidR="007C6FE7" w:rsidRPr="007C6FE7">
        <w:t xml:space="preserve"> för sill</w:t>
      </w:r>
      <w:r w:rsidR="00F6338F">
        <w:t xml:space="preserve"> och</w:t>
      </w:r>
      <w:r w:rsidR="00D65407">
        <w:t xml:space="preserve"> </w:t>
      </w:r>
      <w:r w:rsidR="007C6FE7" w:rsidRPr="007C6FE7">
        <w:t xml:space="preserve">skarpsill med avsikten att skapa flexibilitet, förutsättningar för en fortsatt utveckling av </w:t>
      </w:r>
      <w:r w:rsidR="0081651A" w:rsidRPr="007C6FE7">
        <w:t>kustnära småskaliga fisket</w:t>
      </w:r>
      <w:r w:rsidR="007C6FE7" w:rsidRPr="007C6FE7">
        <w:t xml:space="preserve"> samt möjligheter till nyetablering</w:t>
      </w:r>
      <w:r w:rsidR="007C6FE7">
        <w:t>.</w:t>
      </w:r>
      <w:r w:rsidR="00EB1F99">
        <w:t xml:space="preserve"> </w:t>
      </w:r>
      <w:r w:rsidR="00EB08B5">
        <w:t>Havs- och vattenmyndigheten</w:t>
      </w:r>
      <w:r>
        <w:t xml:space="preserve"> har i uppdrag att</w:t>
      </w:r>
      <w:r w:rsidR="00EB08B5">
        <w:t xml:space="preserve"> </w:t>
      </w:r>
      <w:r w:rsidR="005D23C5" w:rsidRPr="005D23C5">
        <w:t xml:space="preserve">redovisa vilka kriterier myndigheten tillämpar vid fördelning av svenska fiskemöjligheter för att skapa incitament till fiskefartyg som använder selektiva fiskeredskap eller miljövänligare fiskemetoder, med bl.a. minskad energikonsumtion eller minskade skador på livsmiljöer. </w:t>
      </w:r>
      <w:r w:rsidR="00E406FB">
        <w:t>Detta är i enlighet med</w:t>
      </w:r>
      <w:r w:rsidR="00E406FB" w:rsidRPr="005D23C5">
        <w:t xml:space="preserve"> 2 kap. 7 § femte stycket förordningen (1994:1716) om fisket, vattenbruket och fiskerinäringen i enlighet med artikel 17 i </w:t>
      </w:r>
      <w:r w:rsidR="00E406FB">
        <w:t xml:space="preserve">Europaparlamentets och rådets </w:t>
      </w:r>
      <w:r w:rsidR="00E406FB" w:rsidRPr="005D23C5">
        <w:t>förordning (1380/2013)</w:t>
      </w:r>
      <w:r w:rsidR="00E406FB">
        <w:t xml:space="preserve"> av den 11 december 2019 om den gemensamma fiskeripolitiken. </w:t>
      </w:r>
      <w:r w:rsidR="005D23C5" w:rsidRPr="005D23C5">
        <w:t>Uppdraget ska redovisas till regeringen (Näringsdepartementet) senast den 30 april 2021.</w:t>
      </w:r>
    </w:p>
    <w:p w14:paraId="6EDAC7FE" w14:textId="071DF924" w:rsidR="0042246F" w:rsidRDefault="0042246F" w:rsidP="00EB08B5">
      <w:pPr>
        <w:pStyle w:val="Brdtext"/>
      </w:pPr>
      <w:r w:rsidRPr="0042246F">
        <w:t>Jag följer utvecklingen av det svenska yrkesfisket, särskilt det småskaliga och kustnära fisket. En grundförutsättning för fiskets bedrivande är att det finns långsiktigt hållbara bestånd, vilket det enligt ICES gör vad gäller den centrala sillen.</w:t>
      </w:r>
      <w:r w:rsidR="00660A93">
        <w:t xml:space="preserve"> </w:t>
      </w:r>
      <w:r w:rsidR="005D23C5">
        <w:t xml:space="preserve">Jag förutsätter att de som fiskar sill inte överskrider den andel av den svenska kvoten som tilldelats dem och att </w:t>
      </w:r>
      <w:r w:rsidR="005D23C5" w:rsidRPr="002155D9">
        <w:t xml:space="preserve">vi har en fiskekontroll i Sverige som säkerställer </w:t>
      </w:r>
      <w:r w:rsidR="005D23C5">
        <w:t>detta.</w:t>
      </w:r>
    </w:p>
    <w:p w14:paraId="641DFC1F" w14:textId="16E86418" w:rsidR="008164D6" w:rsidRPr="00F15291" w:rsidRDefault="008164D6" w:rsidP="00BD6C7F">
      <w:pPr>
        <w:pStyle w:val="Brdtextmedindrag"/>
        <w:ind w:firstLine="0"/>
      </w:pPr>
      <w:r w:rsidRPr="00F15291">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20-05-13T00:00:00Z">
            <w:dateFormat w:val="d MMMM yyyy"/>
            <w:lid w:val="sv-SE"/>
            <w:storeMappedDataAs w:val="dateTime"/>
            <w:calendar w:val="gregorian"/>
          </w:date>
        </w:sdtPr>
        <w:sdtEndPr/>
        <w:sdtContent>
          <w:r w:rsidR="00EB08B5">
            <w:t>13 maj 2020</w:t>
          </w:r>
        </w:sdtContent>
      </w:sdt>
    </w:p>
    <w:p w14:paraId="0F20948C" w14:textId="77777777" w:rsidR="00C7168F" w:rsidRPr="00F15291" w:rsidRDefault="00C7168F" w:rsidP="00BD6C7F">
      <w:pPr>
        <w:pStyle w:val="Brdtextmedindrag"/>
      </w:pPr>
    </w:p>
    <w:p w14:paraId="2143A054" w14:textId="54727514" w:rsidR="008164D6" w:rsidRPr="00F15291" w:rsidRDefault="007509DB" w:rsidP="00BD6C7F">
      <w:pPr>
        <w:pStyle w:val="Brdtextmedindrag"/>
        <w:ind w:firstLine="0"/>
      </w:pPr>
      <w:r w:rsidRPr="00F15291">
        <w:t>Jennie Nilsson</w:t>
      </w:r>
    </w:p>
    <w:sectPr w:rsidR="008164D6" w:rsidRPr="00F1529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A7705" w14:textId="77777777" w:rsidR="008D632A" w:rsidRDefault="008D632A" w:rsidP="00A87A54">
      <w:pPr>
        <w:spacing w:after="0" w:line="240" w:lineRule="auto"/>
      </w:pPr>
      <w:r>
        <w:separator/>
      </w:r>
    </w:p>
    <w:p w14:paraId="4D84A5C0" w14:textId="77777777" w:rsidR="008D632A" w:rsidRDefault="008D632A"/>
  </w:endnote>
  <w:endnote w:type="continuationSeparator" w:id="0">
    <w:p w14:paraId="0D489D3A" w14:textId="77777777" w:rsidR="008D632A" w:rsidRDefault="008D632A" w:rsidP="00A87A54">
      <w:pPr>
        <w:spacing w:after="0" w:line="240" w:lineRule="auto"/>
      </w:pPr>
      <w:r>
        <w:continuationSeparator/>
      </w:r>
    </w:p>
    <w:p w14:paraId="35C48407" w14:textId="77777777" w:rsidR="008D632A" w:rsidRDefault="008D632A"/>
  </w:endnote>
  <w:endnote w:type="continuationNotice" w:id="1">
    <w:p w14:paraId="43E702FF" w14:textId="77777777" w:rsidR="008D632A" w:rsidRDefault="008D6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70BBB" w:rsidRPr="00347E11" w14:paraId="4266F991" w14:textId="77777777" w:rsidTr="00DB0E4E">
      <w:trPr>
        <w:trHeight w:val="227"/>
        <w:jc w:val="right"/>
      </w:trPr>
      <w:tc>
        <w:tcPr>
          <w:tcW w:w="708" w:type="dxa"/>
          <w:vAlign w:val="bottom"/>
        </w:tcPr>
        <w:p w14:paraId="45F0CFF6" w14:textId="77777777" w:rsidR="00B70BBB" w:rsidRPr="00B62610" w:rsidRDefault="00B70BB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70BBB" w:rsidRPr="00347E11" w14:paraId="08795D14" w14:textId="77777777" w:rsidTr="00DB0E4E">
      <w:trPr>
        <w:trHeight w:val="850"/>
        <w:jc w:val="right"/>
      </w:trPr>
      <w:tc>
        <w:tcPr>
          <w:tcW w:w="708" w:type="dxa"/>
          <w:vAlign w:val="bottom"/>
        </w:tcPr>
        <w:p w14:paraId="03810A6B" w14:textId="77777777" w:rsidR="00B70BBB" w:rsidRPr="00347E11" w:rsidRDefault="00B70BBB" w:rsidP="005606BC">
          <w:pPr>
            <w:pStyle w:val="Sidfot"/>
            <w:spacing w:line="276" w:lineRule="auto"/>
            <w:jc w:val="right"/>
          </w:pPr>
        </w:p>
      </w:tc>
    </w:tr>
  </w:tbl>
  <w:p w14:paraId="32F47034" w14:textId="77777777" w:rsidR="00B70BBB" w:rsidRPr="005606BC" w:rsidRDefault="00B70BBB" w:rsidP="005606BC">
    <w:pPr>
      <w:pStyle w:val="Sidfot"/>
      <w:rPr>
        <w:sz w:val="2"/>
        <w:szCs w:val="2"/>
      </w:rPr>
    </w:pPr>
  </w:p>
  <w:p w14:paraId="66814D9C" w14:textId="77777777" w:rsidR="00B70BBB" w:rsidRDefault="00B70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70BBB" w:rsidRPr="00347E11" w14:paraId="2170E45B" w14:textId="77777777" w:rsidTr="001F4302">
      <w:trPr>
        <w:trHeight w:val="510"/>
      </w:trPr>
      <w:tc>
        <w:tcPr>
          <w:tcW w:w="8525" w:type="dxa"/>
          <w:gridSpan w:val="2"/>
          <w:vAlign w:val="bottom"/>
        </w:tcPr>
        <w:p w14:paraId="2EF5A969" w14:textId="77777777" w:rsidR="00B70BBB" w:rsidRPr="00347E11" w:rsidRDefault="00B70BBB" w:rsidP="00347E11">
          <w:pPr>
            <w:pStyle w:val="Sidfot"/>
            <w:rPr>
              <w:sz w:val="8"/>
            </w:rPr>
          </w:pPr>
        </w:p>
      </w:tc>
    </w:tr>
    <w:tr w:rsidR="00B70BBB" w:rsidRPr="00EE3C0F" w14:paraId="0B24654B" w14:textId="77777777" w:rsidTr="00C26068">
      <w:trPr>
        <w:trHeight w:val="227"/>
      </w:trPr>
      <w:tc>
        <w:tcPr>
          <w:tcW w:w="4074" w:type="dxa"/>
        </w:tcPr>
        <w:p w14:paraId="02F54E47" w14:textId="77777777" w:rsidR="00B70BBB" w:rsidRPr="00F53AEA" w:rsidRDefault="00B70BBB" w:rsidP="00C26068">
          <w:pPr>
            <w:pStyle w:val="Sidfot"/>
            <w:spacing w:line="276" w:lineRule="auto"/>
          </w:pPr>
        </w:p>
      </w:tc>
      <w:tc>
        <w:tcPr>
          <w:tcW w:w="4451" w:type="dxa"/>
        </w:tcPr>
        <w:p w14:paraId="17C8BDC1" w14:textId="77777777" w:rsidR="00B70BBB" w:rsidRPr="00F53AEA" w:rsidRDefault="00B70BBB" w:rsidP="00F53AEA">
          <w:pPr>
            <w:pStyle w:val="Sidfot"/>
            <w:spacing w:line="276" w:lineRule="auto"/>
          </w:pPr>
        </w:p>
      </w:tc>
    </w:tr>
  </w:tbl>
  <w:p w14:paraId="0E4EA000" w14:textId="77777777" w:rsidR="00B70BBB" w:rsidRPr="00EE3C0F" w:rsidRDefault="00B70BB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17310" w14:textId="77777777" w:rsidR="008D632A" w:rsidRDefault="008D632A" w:rsidP="00A87A54">
      <w:pPr>
        <w:spacing w:after="0" w:line="240" w:lineRule="auto"/>
      </w:pPr>
      <w:r>
        <w:separator/>
      </w:r>
    </w:p>
    <w:p w14:paraId="1767E0BE" w14:textId="77777777" w:rsidR="008D632A" w:rsidRDefault="008D632A"/>
  </w:footnote>
  <w:footnote w:type="continuationSeparator" w:id="0">
    <w:p w14:paraId="45D6C452" w14:textId="77777777" w:rsidR="008D632A" w:rsidRDefault="008D632A" w:rsidP="00A87A54">
      <w:pPr>
        <w:spacing w:after="0" w:line="240" w:lineRule="auto"/>
      </w:pPr>
      <w:r>
        <w:continuationSeparator/>
      </w:r>
    </w:p>
    <w:p w14:paraId="5B364E43" w14:textId="77777777" w:rsidR="008D632A" w:rsidRDefault="008D632A"/>
  </w:footnote>
  <w:footnote w:type="continuationNotice" w:id="1">
    <w:p w14:paraId="3FEE82F4" w14:textId="77777777" w:rsidR="008D632A" w:rsidRDefault="008D6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0BBB" w14:paraId="7177E603" w14:textId="77777777" w:rsidTr="00C93EBA">
      <w:trPr>
        <w:trHeight w:val="227"/>
      </w:trPr>
      <w:tc>
        <w:tcPr>
          <w:tcW w:w="5534" w:type="dxa"/>
        </w:tcPr>
        <w:p w14:paraId="3F51D716" w14:textId="77777777" w:rsidR="00B70BBB" w:rsidRPr="007D73AB" w:rsidRDefault="00B70BBB">
          <w:pPr>
            <w:pStyle w:val="Sidhuvud"/>
          </w:pPr>
        </w:p>
      </w:tc>
      <w:tc>
        <w:tcPr>
          <w:tcW w:w="3170" w:type="dxa"/>
          <w:vAlign w:val="bottom"/>
        </w:tcPr>
        <w:p w14:paraId="41B537FD" w14:textId="77777777" w:rsidR="00B70BBB" w:rsidRPr="007D73AB" w:rsidRDefault="00B70BBB" w:rsidP="00340DE0">
          <w:pPr>
            <w:pStyle w:val="Sidhuvud"/>
          </w:pPr>
        </w:p>
      </w:tc>
      <w:tc>
        <w:tcPr>
          <w:tcW w:w="1134" w:type="dxa"/>
        </w:tcPr>
        <w:p w14:paraId="6031CC4F" w14:textId="77777777" w:rsidR="00B70BBB" w:rsidRDefault="00B70BBB" w:rsidP="00DB0E4E">
          <w:pPr>
            <w:pStyle w:val="Sidhuvud"/>
          </w:pPr>
        </w:p>
      </w:tc>
    </w:tr>
    <w:tr w:rsidR="00B70BBB" w14:paraId="76C92F1F" w14:textId="77777777" w:rsidTr="00C93EBA">
      <w:trPr>
        <w:trHeight w:val="1928"/>
      </w:trPr>
      <w:tc>
        <w:tcPr>
          <w:tcW w:w="5534" w:type="dxa"/>
        </w:tcPr>
        <w:p w14:paraId="1FBFEFD6" w14:textId="77777777" w:rsidR="00B70BBB" w:rsidRPr="00340DE0" w:rsidRDefault="00B70BBB"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B70BBB" w:rsidRPr="00710A6C" w:rsidRDefault="00B70BBB" w:rsidP="00EE3C0F">
          <w:pPr>
            <w:pStyle w:val="Sidhuvud"/>
            <w:rPr>
              <w:b/>
            </w:rPr>
          </w:pPr>
        </w:p>
        <w:p w14:paraId="146E4EFB" w14:textId="77777777" w:rsidR="00B70BBB" w:rsidRDefault="00B70BBB" w:rsidP="00EE3C0F">
          <w:pPr>
            <w:pStyle w:val="Sidhuvud"/>
          </w:pPr>
        </w:p>
        <w:p w14:paraId="66D8AE9A" w14:textId="77777777" w:rsidR="00B70BBB" w:rsidRDefault="00B70BBB" w:rsidP="00EE3C0F">
          <w:pPr>
            <w:pStyle w:val="Sidhuvud"/>
          </w:pPr>
        </w:p>
        <w:p w14:paraId="21AF255C" w14:textId="77777777" w:rsidR="00B70BBB" w:rsidRDefault="00B70BBB" w:rsidP="00EE3C0F">
          <w:pPr>
            <w:pStyle w:val="Sidhuvud"/>
          </w:pPr>
        </w:p>
        <w:p w14:paraId="4180BA65" w14:textId="495566C3" w:rsidR="00B70BBB" w:rsidRDefault="00B70BBB" w:rsidP="00EE3C0F">
          <w:pPr>
            <w:pStyle w:val="Sidhuvud"/>
          </w:pPr>
          <w:r w:rsidRPr="00EB08B5">
            <w:t>N2020/01332/FJR</w:t>
          </w:r>
        </w:p>
      </w:tc>
      <w:tc>
        <w:tcPr>
          <w:tcW w:w="1134" w:type="dxa"/>
        </w:tcPr>
        <w:p w14:paraId="027B8ACA" w14:textId="77777777" w:rsidR="00B70BBB" w:rsidRDefault="00B70BBB" w:rsidP="0094502D">
          <w:pPr>
            <w:pStyle w:val="Sidhuvud"/>
          </w:pPr>
        </w:p>
        <w:p w14:paraId="58880F8B" w14:textId="77777777" w:rsidR="00B70BBB" w:rsidRPr="0094502D" w:rsidRDefault="00B70BBB" w:rsidP="00EC71A6">
          <w:pPr>
            <w:pStyle w:val="Sidhuvud"/>
          </w:pPr>
        </w:p>
      </w:tc>
    </w:tr>
    <w:tr w:rsidR="00B70BBB" w14:paraId="77C2E412" w14:textId="77777777" w:rsidTr="00A75C8A">
      <w:trPr>
        <w:trHeight w:val="1662"/>
      </w:trPr>
      <w:sdt>
        <w:sdtPr>
          <w:rPr>
            <w:b/>
          </w:rPr>
          <w:alias w:val="SenderText"/>
          <w:tag w:val="ccRKShow_SenderText"/>
          <w:id w:val="1374046025"/>
          <w:placeholder>
            <w:docPart w:val="6CB2A6FFFA7345289957C714930E8472"/>
          </w:placeholder>
        </w:sdtPr>
        <w:sdtEndPr>
          <w:rPr>
            <w:b w:val="0"/>
          </w:rPr>
        </w:sdtEndPr>
        <w:sdtContent>
          <w:tc>
            <w:tcPr>
              <w:tcW w:w="5534" w:type="dxa"/>
              <w:tcMar>
                <w:right w:w="1134" w:type="dxa"/>
              </w:tcMar>
            </w:tcPr>
            <w:p w14:paraId="5B6AF329" w14:textId="77777777" w:rsidR="00B70BBB" w:rsidRPr="00652D33" w:rsidRDefault="00B70BBB" w:rsidP="00EC411C">
              <w:pPr>
                <w:pStyle w:val="Sidhuvud"/>
                <w:rPr>
                  <w:b/>
                </w:rPr>
              </w:pPr>
              <w:r w:rsidRPr="00652D33">
                <w:rPr>
                  <w:b/>
                </w:rPr>
                <w:t>Näringsdepartementet</w:t>
              </w:r>
            </w:p>
            <w:p w14:paraId="13A09ABF" w14:textId="77777777" w:rsidR="0085568E" w:rsidRDefault="00B70BBB" w:rsidP="00EC411C">
              <w:pPr>
                <w:pStyle w:val="Sidhuvud"/>
              </w:pPr>
              <w:r w:rsidRPr="00652D33">
                <w:t>Landsbygdsministern</w:t>
              </w:r>
            </w:p>
            <w:p w14:paraId="7C7B0034" w14:textId="77777777" w:rsidR="0085568E" w:rsidRDefault="0085568E" w:rsidP="00EC411C">
              <w:pPr>
                <w:pStyle w:val="Sidhuvud"/>
              </w:pPr>
            </w:p>
            <w:p w14:paraId="129851F3" w14:textId="77777777" w:rsidR="0085568E" w:rsidRDefault="0085568E" w:rsidP="00EC411C">
              <w:pPr>
                <w:pStyle w:val="Sidhuvud"/>
              </w:pPr>
            </w:p>
            <w:p w14:paraId="5A6859B6" w14:textId="501FDE22" w:rsidR="00B70BBB" w:rsidRPr="008164D6" w:rsidRDefault="00B70BBB" w:rsidP="00EC411C">
              <w:pPr>
                <w:pStyle w:val="Sidhuvud"/>
              </w:pPr>
            </w:p>
          </w:tc>
        </w:sdtContent>
      </w:sdt>
      <w:tc>
        <w:tcPr>
          <w:tcW w:w="3170" w:type="dxa"/>
        </w:tcPr>
        <w:p w14:paraId="70466FA2" w14:textId="731264AA" w:rsidR="00B70BBB" w:rsidRDefault="00B70BBB" w:rsidP="00415BF2">
          <w:pPr>
            <w:pStyle w:val="Sidhuvud"/>
          </w:pPr>
        </w:p>
      </w:tc>
      <w:tc>
        <w:tcPr>
          <w:tcW w:w="1134" w:type="dxa"/>
        </w:tcPr>
        <w:p w14:paraId="593595DB" w14:textId="77777777" w:rsidR="00B70BBB" w:rsidRDefault="00B70BBB" w:rsidP="003E6020">
          <w:pPr>
            <w:pStyle w:val="Sidhuvud"/>
          </w:pPr>
        </w:p>
      </w:tc>
    </w:tr>
  </w:tbl>
  <w:p w14:paraId="0AB48DDD" w14:textId="77777777" w:rsidR="00B70BBB" w:rsidRDefault="00B70B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412C"/>
    <w:rsid w:val="00004D5C"/>
    <w:rsid w:val="00005F68"/>
    <w:rsid w:val="00006CA7"/>
    <w:rsid w:val="000128EB"/>
    <w:rsid w:val="00012B00"/>
    <w:rsid w:val="00014EF6"/>
    <w:rsid w:val="00016730"/>
    <w:rsid w:val="00017197"/>
    <w:rsid w:val="0001725B"/>
    <w:rsid w:val="000203B0"/>
    <w:rsid w:val="00022B64"/>
    <w:rsid w:val="000241FA"/>
    <w:rsid w:val="000255E1"/>
    <w:rsid w:val="00025992"/>
    <w:rsid w:val="00026711"/>
    <w:rsid w:val="0002708E"/>
    <w:rsid w:val="0002763D"/>
    <w:rsid w:val="0003679E"/>
    <w:rsid w:val="00041EDC"/>
    <w:rsid w:val="0004352E"/>
    <w:rsid w:val="00051341"/>
    <w:rsid w:val="00053CAA"/>
    <w:rsid w:val="00057FE0"/>
    <w:rsid w:val="000620FD"/>
    <w:rsid w:val="00062DC0"/>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CEA"/>
    <w:rsid w:val="00093408"/>
    <w:rsid w:val="00093BBF"/>
    <w:rsid w:val="0009435C"/>
    <w:rsid w:val="000A13CA"/>
    <w:rsid w:val="000A456A"/>
    <w:rsid w:val="000A5E43"/>
    <w:rsid w:val="000B4A97"/>
    <w:rsid w:val="000B56A9"/>
    <w:rsid w:val="000C5B5A"/>
    <w:rsid w:val="000C61D1"/>
    <w:rsid w:val="000D1270"/>
    <w:rsid w:val="000D31A9"/>
    <w:rsid w:val="000D370F"/>
    <w:rsid w:val="000D5449"/>
    <w:rsid w:val="000D6C33"/>
    <w:rsid w:val="000E0535"/>
    <w:rsid w:val="000E12D9"/>
    <w:rsid w:val="000E431B"/>
    <w:rsid w:val="000E59A9"/>
    <w:rsid w:val="000E638A"/>
    <w:rsid w:val="000E6472"/>
    <w:rsid w:val="000F00B8"/>
    <w:rsid w:val="000F1EA7"/>
    <w:rsid w:val="000F2084"/>
    <w:rsid w:val="000F2A8A"/>
    <w:rsid w:val="000F37B5"/>
    <w:rsid w:val="000F3A92"/>
    <w:rsid w:val="000F6462"/>
    <w:rsid w:val="00101433"/>
    <w:rsid w:val="00101DE6"/>
    <w:rsid w:val="001055DA"/>
    <w:rsid w:val="00106F29"/>
    <w:rsid w:val="00113168"/>
    <w:rsid w:val="0011413E"/>
    <w:rsid w:val="00116BC4"/>
    <w:rsid w:val="0012033A"/>
    <w:rsid w:val="001203B3"/>
    <w:rsid w:val="00121002"/>
    <w:rsid w:val="00121EA2"/>
    <w:rsid w:val="00121FFC"/>
    <w:rsid w:val="00122D16"/>
    <w:rsid w:val="0012582E"/>
    <w:rsid w:val="00125B5E"/>
    <w:rsid w:val="00126E6B"/>
    <w:rsid w:val="00130EC3"/>
    <w:rsid w:val="001318F5"/>
    <w:rsid w:val="001331B1"/>
    <w:rsid w:val="00134837"/>
    <w:rsid w:val="00135111"/>
    <w:rsid w:val="001428E2"/>
    <w:rsid w:val="00147D8E"/>
    <w:rsid w:val="0016294F"/>
    <w:rsid w:val="00167FA8"/>
    <w:rsid w:val="0017040E"/>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4EA"/>
    <w:rsid w:val="001A1B33"/>
    <w:rsid w:val="001A299F"/>
    <w:rsid w:val="001A2A61"/>
    <w:rsid w:val="001B4824"/>
    <w:rsid w:val="001C1C7D"/>
    <w:rsid w:val="001C3411"/>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D65"/>
    <w:rsid w:val="00205521"/>
    <w:rsid w:val="002102FD"/>
    <w:rsid w:val="002116FE"/>
    <w:rsid w:val="00211B4E"/>
    <w:rsid w:val="00213204"/>
    <w:rsid w:val="00213258"/>
    <w:rsid w:val="002155D9"/>
    <w:rsid w:val="002161F5"/>
    <w:rsid w:val="0021657C"/>
    <w:rsid w:val="0022187E"/>
    <w:rsid w:val="00222258"/>
    <w:rsid w:val="00223AD6"/>
    <w:rsid w:val="0022666A"/>
    <w:rsid w:val="00227E43"/>
    <w:rsid w:val="002315F5"/>
    <w:rsid w:val="00232EC3"/>
    <w:rsid w:val="00233D52"/>
    <w:rsid w:val="00237147"/>
    <w:rsid w:val="00242AD1"/>
    <w:rsid w:val="0024412C"/>
    <w:rsid w:val="002550CD"/>
    <w:rsid w:val="00260D2D"/>
    <w:rsid w:val="00261975"/>
    <w:rsid w:val="00264503"/>
    <w:rsid w:val="00266ABC"/>
    <w:rsid w:val="00271D00"/>
    <w:rsid w:val="00274AA3"/>
    <w:rsid w:val="00275872"/>
    <w:rsid w:val="00281106"/>
    <w:rsid w:val="00282263"/>
    <w:rsid w:val="00282417"/>
    <w:rsid w:val="00282D27"/>
    <w:rsid w:val="00284042"/>
    <w:rsid w:val="0028684C"/>
    <w:rsid w:val="00286CDE"/>
    <w:rsid w:val="00287F0D"/>
    <w:rsid w:val="00292420"/>
    <w:rsid w:val="00296B7A"/>
    <w:rsid w:val="002974DC"/>
    <w:rsid w:val="002A0630"/>
    <w:rsid w:val="002A325C"/>
    <w:rsid w:val="002A39EF"/>
    <w:rsid w:val="002A6820"/>
    <w:rsid w:val="002B00E5"/>
    <w:rsid w:val="002B52E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9E"/>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B96"/>
    <w:rsid w:val="00350C92"/>
    <w:rsid w:val="00352E36"/>
    <w:rsid w:val="0035343E"/>
    <w:rsid w:val="003542C5"/>
    <w:rsid w:val="00365461"/>
    <w:rsid w:val="00370311"/>
    <w:rsid w:val="00376392"/>
    <w:rsid w:val="00380663"/>
    <w:rsid w:val="00381ADA"/>
    <w:rsid w:val="003853E3"/>
    <w:rsid w:val="0038587E"/>
    <w:rsid w:val="00390700"/>
    <w:rsid w:val="00392ED4"/>
    <w:rsid w:val="00393680"/>
    <w:rsid w:val="00394D4C"/>
    <w:rsid w:val="00394D75"/>
    <w:rsid w:val="00395D9F"/>
    <w:rsid w:val="003A1315"/>
    <w:rsid w:val="003A2E73"/>
    <w:rsid w:val="003A3071"/>
    <w:rsid w:val="003A3A54"/>
    <w:rsid w:val="003A5969"/>
    <w:rsid w:val="003A5C58"/>
    <w:rsid w:val="003A5D54"/>
    <w:rsid w:val="003B0C81"/>
    <w:rsid w:val="003B3BE5"/>
    <w:rsid w:val="003C17B9"/>
    <w:rsid w:val="003C36FA"/>
    <w:rsid w:val="003C7BE0"/>
    <w:rsid w:val="003D0DD3"/>
    <w:rsid w:val="003D17EF"/>
    <w:rsid w:val="003D3535"/>
    <w:rsid w:val="003D4246"/>
    <w:rsid w:val="003D4D9F"/>
    <w:rsid w:val="003D7B03"/>
    <w:rsid w:val="003E30BD"/>
    <w:rsid w:val="003E38CE"/>
    <w:rsid w:val="003E58A0"/>
    <w:rsid w:val="003E5A50"/>
    <w:rsid w:val="003E6020"/>
    <w:rsid w:val="003F1F1F"/>
    <w:rsid w:val="003F299F"/>
    <w:rsid w:val="003F2F1D"/>
    <w:rsid w:val="003F59B4"/>
    <w:rsid w:val="003F6B92"/>
    <w:rsid w:val="0040090E"/>
    <w:rsid w:val="00403D11"/>
    <w:rsid w:val="00404DB4"/>
    <w:rsid w:val="004060B1"/>
    <w:rsid w:val="004104A3"/>
    <w:rsid w:val="0041093C"/>
    <w:rsid w:val="00411055"/>
    <w:rsid w:val="00411830"/>
    <w:rsid w:val="0041223B"/>
    <w:rsid w:val="004137EE"/>
    <w:rsid w:val="00413A4E"/>
    <w:rsid w:val="00415163"/>
    <w:rsid w:val="00415273"/>
    <w:rsid w:val="004157BE"/>
    <w:rsid w:val="00415BF2"/>
    <w:rsid w:val="00417469"/>
    <w:rsid w:val="0042068E"/>
    <w:rsid w:val="00422030"/>
    <w:rsid w:val="0042246F"/>
    <w:rsid w:val="00422A7F"/>
    <w:rsid w:val="00426213"/>
    <w:rsid w:val="00431A7B"/>
    <w:rsid w:val="0043623F"/>
    <w:rsid w:val="00437151"/>
    <w:rsid w:val="00437459"/>
    <w:rsid w:val="00441D70"/>
    <w:rsid w:val="004425C2"/>
    <w:rsid w:val="004451EF"/>
    <w:rsid w:val="00445604"/>
    <w:rsid w:val="00446BAE"/>
    <w:rsid w:val="004557F3"/>
    <w:rsid w:val="0045607E"/>
    <w:rsid w:val="00456DC3"/>
    <w:rsid w:val="0046077C"/>
    <w:rsid w:val="00461B71"/>
    <w:rsid w:val="0046337E"/>
    <w:rsid w:val="00464CA1"/>
    <w:rsid w:val="004660C8"/>
    <w:rsid w:val="00467DEF"/>
    <w:rsid w:val="00472EBA"/>
    <w:rsid w:val="004735B6"/>
    <w:rsid w:val="004735F0"/>
    <w:rsid w:val="004745D7"/>
    <w:rsid w:val="00474676"/>
    <w:rsid w:val="00474FC0"/>
    <w:rsid w:val="0047511B"/>
    <w:rsid w:val="00480A8A"/>
    <w:rsid w:val="00480EC3"/>
    <w:rsid w:val="0048317E"/>
    <w:rsid w:val="00485601"/>
    <w:rsid w:val="004865B8"/>
    <w:rsid w:val="00486C0D"/>
    <w:rsid w:val="004911D9"/>
    <w:rsid w:val="00491796"/>
    <w:rsid w:val="00493416"/>
    <w:rsid w:val="0049768A"/>
    <w:rsid w:val="004A01FC"/>
    <w:rsid w:val="004A33C6"/>
    <w:rsid w:val="004A48D2"/>
    <w:rsid w:val="004A66B1"/>
    <w:rsid w:val="004A7DC4"/>
    <w:rsid w:val="004B1B2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455"/>
    <w:rsid w:val="004E6D22"/>
    <w:rsid w:val="004F0448"/>
    <w:rsid w:val="004F0B37"/>
    <w:rsid w:val="004F1EA0"/>
    <w:rsid w:val="004F28A5"/>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2E29"/>
    <w:rsid w:val="00526AEB"/>
    <w:rsid w:val="005302E0"/>
    <w:rsid w:val="00531AE8"/>
    <w:rsid w:val="00531CED"/>
    <w:rsid w:val="00544738"/>
    <w:rsid w:val="005456E4"/>
    <w:rsid w:val="00547B89"/>
    <w:rsid w:val="00554AC7"/>
    <w:rsid w:val="005568AF"/>
    <w:rsid w:val="00556AF5"/>
    <w:rsid w:val="005606BC"/>
    <w:rsid w:val="00563E73"/>
    <w:rsid w:val="0056426C"/>
    <w:rsid w:val="00565792"/>
    <w:rsid w:val="00567799"/>
    <w:rsid w:val="005710DE"/>
    <w:rsid w:val="00571A0B"/>
    <w:rsid w:val="00573DFD"/>
    <w:rsid w:val="005747D0"/>
    <w:rsid w:val="005754FD"/>
    <w:rsid w:val="005827D5"/>
    <w:rsid w:val="00582918"/>
    <w:rsid w:val="00582919"/>
    <w:rsid w:val="005849E3"/>
    <w:rsid w:val="005850D7"/>
    <w:rsid w:val="0058522F"/>
    <w:rsid w:val="00586266"/>
    <w:rsid w:val="00592646"/>
    <w:rsid w:val="00595EDE"/>
    <w:rsid w:val="00596E2B"/>
    <w:rsid w:val="005A0CBA"/>
    <w:rsid w:val="005A2022"/>
    <w:rsid w:val="005A3272"/>
    <w:rsid w:val="005A5193"/>
    <w:rsid w:val="005A6034"/>
    <w:rsid w:val="005A7AC1"/>
    <w:rsid w:val="005B0C34"/>
    <w:rsid w:val="005B115A"/>
    <w:rsid w:val="005B537F"/>
    <w:rsid w:val="005C120D"/>
    <w:rsid w:val="005C15B3"/>
    <w:rsid w:val="005C513E"/>
    <w:rsid w:val="005C5A9C"/>
    <w:rsid w:val="005C5C64"/>
    <w:rsid w:val="005C6F80"/>
    <w:rsid w:val="005D01E6"/>
    <w:rsid w:val="005D07C2"/>
    <w:rsid w:val="005D23C5"/>
    <w:rsid w:val="005E2F29"/>
    <w:rsid w:val="005E400D"/>
    <w:rsid w:val="005E4E79"/>
    <w:rsid w:val="005E5CE7"/>
    <w:rsid w:val="005E790C"/>
    <w:rsid w:val="005F08C5"/>
    <w:rsid w:val="005F6D31"/>
    <w:rsid w:val="00600398"/>
    <w:rsid w:val="00605718"/>
    <w:rsid w:val="00605C66"/>
    <w:rsid w:val="00606310"/>
    <w:rsid w:val="00607814"/>
    <w:rsid w:val="00610D87"/>
    <w:rsid w:val="00610E88"/>
    <w:rsid w:val="006175D7"/>
    <w:rsid w:val="006208E5"/>
    <w:rsid w:val="0062276D"/>
    <w:rsid w:val="006273E4"/>
    <w:rsid w:val="0063065B"/>
    <w:rsid w:val="00631F82"/>
    <w:rsid w:val="00633B59"/>
    <w:rsid w:val="00634EF4"/>
    <w:rsid w:val="006357D0"/>
    <w:rsid w:val="006358C8"/>
    <w:rsid w:val="0064133A"/>
    <w:rsid w:val="006416D1"/>
    <w:rsid w:val="00647FD7"/>
    <w:rsid w:val="00650080"/>
    <w:rsid w:val="00651F17"/>
    <w:rsid w:val="00652D33"/>
    <w:rsid w:val="0065382D"/>
    <w:rsid w:val="00654B4D"/>
    <w:rsid w:val="0065559D"/>
    <w:rsid w:val="00655A40"/>
    <w:rsid w:val="00660A9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7291"/>
    <w:rsid w:val="006B4A30"/>
    <w:rsid w:val="006B7569"/>
    <w:rsid w:val="006C193D"/>
    <w:rsid w:val="006C28EE"/>
    <w:rsid w:val="006C4FF1"/>
    <w:rsid w:val="006D2998"/>
    <w:rsid w:val="006D3188"/>
    <w:rsid w:val="006D5159"/>
    <w:rsid w:val="006D6779"/>
    <w:rsid w:val="006E08FC"/>
    <w:rsid w:val="006E13C7"/>
    <w:rsid w:val="006E3BB0"/>
    <w:rsid w:val="006F2588"/>
    <w:rsid w:val="00710A6C"/>
    <w:rsid w:val="00710D98"/>
    <w:rsid w:val="00711CE9"/>
    <w:rsid w:val="00712266"/>
    <w:rsid w:val="00712593"/>
    <w:rsid w:val="00712D82"/>
    <w:rsid w:val="00716E22"/>
    <w:rsid w:val="007171AB"/>
    <w:rsid w:val="007213D0"/>
    <w:rsid w:val="007219C0"/>
    <w:rsid w:val="00726D70"/>
    <w:rsid w:val="00731C9E"/>
    <w:rsid w:val="00732599"/>
    <w:rsid w:val="0073464E"/>
    <w:rsid w:val="00743E09"/>
    <w:rsid w:val="00744FCC"/>
    <w:rsid w:val="00747B9C"/>
    <w:rsid w:val="007509DB"/>
    <w:rsid w:val="00750C93"/>
    <w:rsid w:val="00754E24"/>
    <w:rsid w:val="00757B3B"/>
    <w:rsid w:val="007618C5"/>
    <w:rsid w:val="00764FA6"/>
    <w:rsid w:val="00765294"/>
    <w:rsid w:val="00766565"/>
    <w:rsid w:val="00767C3C"/>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22A"/>
    <w:rsid w:val="007A629C"/>
    <w:rsid w:val="007A6348"/>
    <w:rsid w:val="007A6407"/>
    <w:rsid w:val="007B023C"/>
    <w:rsid w:val="007B03CC"/>
    <w:rsid w:val="007B2F08"/>
    <w:rsid w:val="007B5390"/>
    <w:rsid w:val="007C44FF"/>
    <w:rsid w:val="007C6456"/>
    <w:rsid w:val="007C6FE7"/>
    <w:rsid w:val="007C7BDB"/>
    <w:rsid w:val="007D2FF5"/>
    <w:rsid w:val="007D4BCF"/>
    <w:rsid w:val="007D73AB"/>
    <w:rsid w:val="007D790E"/>
    <w:rsid w:val="007E2712"/>
    <w:rsid w:val="007E4A9C"/>
    <w:rsid w:val="007E5516"/>
    <w:rsid w:val="007E7EE2"/>
    <w:rsid w:val="007F06CA"/>
    <w:rsid w:val="007F22EB"/>
    <w:rsid w:val="007F61D0"/>
    <w:rsid w:val="0080228F"/>
    <w:rsid w:val="00804C1B"/>
    <w:rsid w:val="0080595A"/>
    <w:rsid w:val="008150A6"/>
    <w:rsid w:val="008164D6"/>
    <w:rsid w:val="0081651A"/>
    <w:rsid w:val="00817098"/>
    <w:rsid w:val="008178E6"/>
    <w:rsid w:val="0082249C"/>
    <w:rsid w:val="00824CCE"/>
    <w:rsid w:val="00830B7B"/>
    <w:rsid w:val="00832661"/>
    <w:rsid w:val="008349AA"/>
    <w:rsid w:val="008375D5"/>
    <w:rsid w:val="00841486"/>
    <w:rsid w:val="00842BC9"/>
    <w:rsid w:val="008431AF"/>
    <w:rsid w:val="0084476E"/>
    <w:rsid w:val="00845C06"/>
    <w:rsid w:val="008504F6"/>
    <w:rsid w:val="0085240E"/>
    <w:rsid w:val="00852484"/>
    <w:rsid w:val="0085568E"/>
    <w:rsid w:val="008573B9"/>
    <w:rsid w:val="0085782D"/>
    <w:rsid w:val="00863A96"/>
    <w:rsid w:val="00863BB7"/>
    <w:rsid w:val="00866B82"/>
    <w:rsid w:val="00870840"/>
    <w:rsid w:val="008730FD"/>
    <w:rsid w:val="00873DA1"/>
    <w:rsid w:val="00875DDD"/>
    <w:rsid w:val="00880CCD"/>
    <w:rsid w:val="00881BC6"/>
    <w:rsid w:val="00883A44"/>
    <w:rsid w:val="008860CC"/>
    <w:rsid w:val="00886EEE"/>
    <w:rsid w:val="00887F86"/>
    <w:rsid w:val="00890876"/>
    <w:rsid w:val="00891929"/>
    <w:rsid w:val="00893029"/>
    <w:rsid w:val="0089514A"/>
    <w:rsid w:val="00895C2A"/>
    <w:rsid w:val="008A03E9"/>
    <w:rsid w:val="008A0A0D"/>
    <w:rsid w:val="008A2B4C"/>
    <w:rsid w:val="008A3961"/>
    <w:rsid w:val="008A4CEA"/>
    <w:rsid w:val="008A7506"/>
    <w:rsid w:val="008B1603"/>
    <w:rsid w:val="008B20ED"/>
    <w:rsid w:val="008B6135"/>
    <w:rsid w:val="008B69A2"/>
    <w:rsid w:val="008B7BEB"/>
    <w:rsid w:val="008C02B8"/>
    <w:rsid w:val="008C0E7E"/>
    <w:rsid w:val="008C27E0"/>
    <w:rsid w:val="008C4538"/>
    <w:rsid w:val="008C562B"/>
    <w:rsid w:val="008C6717"/>
    <w:rsid w:val="008D0305"/>
    <w:rsid w:val="008D2D6B"/>
    <w:rsid w:val="008D3090"/>
    <w:rsid w:val="008D4306"/>
    <w:rsid w:val="008D4508"/>
    <w:rsid w:val="008D4DC4"/>
    <w:rsid w:val="008D632A"/>
    <w:rsid w:val="008D7794"/>
    <w:rsid w:val="008D7CAF"/>
    <w:rsid w:val="008E02EE"/>
    <w:rsid w:val="008E65A8"/>
    <w:rsid w:val="008E77D6"/>
    <w:rsid w:val="0090333B"/>
    <w:rsid w:val="009036E7"/>
    <w:rsid w:val="0090605F"/>
    <w:rsid w:val="0091053B"/>
    <w:rsid w:val="00912158"/>
    <w:rsid w:val="00912945"/>
    <w:rsid w:val="009144EE"/>
    <w:rsid w:val="00915D4C"/>
    <w:rsid w:val="00924676"/>
    <w:rsid w:val="009279B2"/>
    <w:rsid w:val="00935814"/>
    <w:rsid w:val="00943A9C"/>
    <w:rsid w:val="0094502D"/>
    <w:rsid w:val="00946561"/>
    <w:rsid w:val="00946B39"/>
    <w:rsid w:val="00947013"/>
    <w:rsid w:val="0095062C"/>
    <w:rsid w:val="00950D9B"/>
    <w:rsid w:val="00973084"/>
    <w:rsid w:val="00974520"/>
    <w:rsid w:val="00974B59"/>
    <w:rsid w:val="00975341"/>
    <w:rsid w:val="0097653D"/>
    <w:rsid w:val="00983B1A"/>
    <w:rsid w:val="00984EA2"/>
    <w:rsid w:val="00986CC3"/>
    <w:rsid w:val="0099068E"/>
    <w:rsid w:val="009920AA"/>
    <w:rsid w:val="00992943"/>
    <w:rsid w:val="009931B3"/>
    <w:rsid w:val="00996279"/>
    <w:rsid w:val="009965F7"/>
    <w:rsid w:val="009A0866"/>
    <w:rsid w:val="009A4D0A"/>
    <w:rsid w:val="009A759C"/>
    <w:rsid w:val="009B2F70"/>
    <w:rsid w:val="009B4594"/>
    <w:rsid w:val="009B6139"/>
    <w:rsid w:val="009C2459"/>
    <w:rsid w:val="009C255A"/>
    <w:rsid w:val="009C29D0"/>
    <w:rsid w:val="009C2B46"/>
    <w:rsid w:val="009C4448"/>
    <w:rsid w:val="009C610D"/>
    <w:rsid w:val="009D10E5"/>
    <w:rsid w:val="009D43F3"/>
    <w:rsid w:val="009D4E9F"/>
    <w:rsid w:val="009D5D40"/>
    <w:rsid w:val="009D6921"/>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1AA7"/>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75C8A"/>
    <w:rsid w:val="00A8483F"/>
    <w:rsid w:val="00A870B0"/>
    <w:rsid w:val="00A8728A"/>
    <w:rsid w:val="00A87A54"/>
    <w:rsid w:val="00AA105C"/>
    <w:rsid w:val="00AA1809"/>
    <w:rsid w:val="00AA1FFE"/>
    <w:rsid w:val="00AA72F4"/>
    <w:rsid w:val="00AB0F70"/>
    <w:rsid w:val="00AB10E7"/>
    <w:rsid w:val="00AB4D25"/>
    <w:rsid w:val="00AB5033"/>
    <w:rsid w:val="00AB5298"/>
    <w:rsid w:val="00AB52AF"/>
    <w:rsid w:val="00AB5519"/>
    <w:rsid w:val="00AB6313"/>
    <w:rsid w:val="00AB71DD"/>
    <w:rsid w:val="00AC0BE0"/>
    <w:rsid w:val="00AC15C5"/>
    <w:rsid w:val="00AD0E75"/>
    <w:rsid w:val="00AE77EB"/>
    <w:rsid w:val="00AE7BD8"/>
    <w:rsid w:val="00AE7D02"/>
    <w:rsid w:val="00AF0BB7"/>
    <w:rsid w:val="00AF0BDE"/>
    <w:rsid w:val="00AF0EDE"/>
    <w:rsid w:val="00AF4853"/>
    <w:rsid w:val="00AF53B9"/>
    <w:rsid w:val="00B0029E"/>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BBB"/>
    <w:rsid w:val="00B71634"/>
    <w:rsid w:val="00B73091"/>
    <w:rsid w:val="00B75139"/>
    <w:rsid w:val="00B76F9D"/>
    <w:rsid w:val="00B80801"/>
    <w:rsid w:val="00B80840"/>
    <w:rsid w:val="00B815FC"/>
    <w:rsid w:val="00B81623"/>
    <w:rsid w:val="00B82A05"/>
    <w:rsid w:val="00B84409"/>
    <w:rsid w:val="00B84E2D"/>
    <w:rsid w:val="00B8746A"/>
    <w:rsid w:val="00B927C9"/>
    <w:rsid w:val="00B96EFA"/>
    <w:rsid w:val="00B97CCF"/>
    <w:rsid w:val="00BA61AC"/>
    <w:rsid w:val="00BA6709"/>
    <w:rsid w:val="00BB1095"/>
    <w:rsid w:val="00BB17B0"/>
    <w:rsid w:val="00BB28BF"/>
    <w:rsid w:val="00BB2F42"/>
    <w:rsid w:val="00BB4AC0"/>
    <w:rsid w:val="00BB5683"/>
    <w:rsid w:val="00BC112B"/>
    <w:rsid w:val="00BC17DF"/>
    <w:rsid w:val="00BC46D1"/>
    <w:rsid w:val="00BC6832"/>
    <w:rsid w:val="00BD0826"/>
    <w:rsid w:val="00BD15AB"/>
    <w:rsid w:val="00BD181D"/>
    <w:rsid w:val="00BD3F39"/>
    <w:rsid w:val="00BD4D7E"/>
    <w:rsid w:val="00BD6516"/>
    <w:rsid w:val="00BD6C7F"/>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966"/>
    <w:rsid w:val="00C55FE8"/>
    <w:rsid w:val="00C63EC4"/>
    <w:rsid w:val="00C64CD9"/>
    <w:rsid w:val="00C65256"/>
    <w:rsid w:val="00C670F8"/>
    <w:rsid w:val="00C6780B"/>
    <w:rsid w:val="00C7168F"/>
    <w:rsid w:val="00C71B7C"/>
    <w:rsid w:val="00C73A90"/>
    <w:rsid w:val="00C76D49"/>
    <w:rsid w:val="00C80AD4"/>
    <w:rsid w:val="00C80B5E"/>
    <w:rsid w:val="00C84AC0"/>
    <w:rsid w:val="00C8630A"/>
    <w:rsid w:val="00C8738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CE2"/>
    <w:rsid w:val="00CD09EF"/>
    <w:rsid w:val="00CD1550"/>
    <w:rsid w:val="00CD17C1"/>
    <w:rsid w:val="00CD1C6C"/>
    <w:rsid w:val="00CD37F1"/>
    <w:rsid w:val="00CD6169"/>
    <w:rsid w:val="00CD6D76"/>
    <w:rsid w:val="00CE20BC"/>
    <w:rsid w:val="00CE2854"/>
    <w:rsid w:val="00CE7DCF"/>
    <w:rsid w:val="00CF16D8"/>
    <w:rsid w:val="00CF1FD8"/>
    <w:rsid w:val="00CF20D0"/>
    <w:rsid w:val="00CF44A1"/>
    <w:rsid w:val="00CF45F2"/>
    <w:rsid w:val="00CF4FDC"/>
    <w:rsid w:val="00D00E9E"/>
    <w:rsid w:val="00D021D2"/>
    <w:rsid w:val="00D0590C"/>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6449"/>
    <w:rsid w:val="00D50B3B"/>
    <w:rsid w:val="00D51C1C"/>
    <w:rsid w:val="00D51FCC"/>
    <w:rsid w:val="00D5467F"/>
    <w:rsid w:val="00D55837"/>
    <w:rsid w:val="00D56A9F"/>
    <w:rsid w:val="00D57BA2"/>
    <w:rsid w:val="00D60F51"/>
    <w:rsid w:val="00D65407"/>
    <w:rsid w:val="00D65E43"/>
    <w:rsid w:val="00D6730A"/>
    <w:rsid w:val="00D674A6"/>
    <w:rsid w:val="00D7168E"/>
    <w:rsid w:val="00D72719"/>
    <w:rsid w:val="00D73F9D"/>
    <w:rsid w:val="00D74B7C"/>
    <w:rsid w:val="00D75EDE"/>
    <w:rsid w:val="00D76068"/>
    <w:rsid w:val="00D76B01"/>
    <w:rsid w:val="00D804A2"/>
    <w:rsid w:val="00D84704"/>
    <w:rsid w:val="00D84BF9"/>
    <w:rsid w:val="00D921FD"/>
    <w:rsid w:val="00D93714"/>
    <w:rsid w:val="00D94034"/>
    <w:rsid w:val="00D95424"/>
    <w:rsid w:val="00D96717"/>
    <w:rsid w:val="00DA4084"/>
    <w:rsid w:val="00DA48BE"/>
    <w:rsid w:val="00DA56ED"/>
    <w:rsid w:val="00DA5A54"/>
    <w:rsid w:val="00DA5C0D"/>
    <w:rsid w:val="00DB0D54"/>
    <w:rsid w:val="00DB0E4E"/>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14B"/>
    <w:rsid w:val="00E05185"/>
    <w:rsid w:val="00E124DC"/>
    <w:rsid w:val="00E15A41"/>
    <w:rsid w:val="00E22D68"/>
    <w:rsid w:val="00E247D9"/>
    <w:rsid w:val="00E258D8"/>
    <w:rsid w:val="00E26DDF"/>
    <w:rsid w:val="00E30167"/>
    <w:rsid w:val="00E32C2B"/>
    <w:rsid w:val="00E33493"/>
    <w:rsid w:val="00E34397"/>
    <w:rsid w:val="00E37922"/>
    <w:rsid w:val="00E406DF"/>
    <w:rsid w:val="00E406FB"/>
    <w:rsid w:val="00E415D3"/>
    <w:rsid w:val="00E44B28"/>
    <w:rsid w:val="00E46517"/>
    <w:rsid w:val="00E469E4"/>
    <w:rsid w:val="00E475C3"/>
    <w:rsid w:val="00E509B0"/>
    <w:rsid w:val="00E50B11"/>
    <w:rsid w:val="00E54246"/>
    <w:rsid w:val="00E55D8E"/>
    <w:rsid w:val="00E60B82"/>
    <w:rsid w:val="00E6641E"/>
    <w:rsid w:val="00E66F18"/>
    <w:rsid w:val="00E70856"/>
    <w:rsid w:val="00E727DE"/>
    <w:rsid w:val="00E74A30"/>
    <w:rsid w:val="00E77778"/>
    <w:rsid w:val="00E77B7E"/>
    <w:rsid w:val="00E77BA8"/>
    <w:rsid w:val="00E81E98"/>
    <w:rsid w:val="00E82DF1"/>
    <w:rsid w:val="00E90CAA"/>
    <w:rsid w:val="00E93339"/>
    <w:rsid w:val="00E94333"/>
    <w:rsid w:val="00E96532"/>
    <w:rsid w:val="00E973A0"/>
    <w:rsid w:val="00EA1688"/>
    <w:rsid w:val="00EA1AFC"/>
    <w:rsid w:val="00EA2317"/>
    <w:rsid w:val="00EA4C83"/>
    <w:rsid w:val="00EA5A1F"/>
    <w:rsid w:val="00EB08B5"/>
    <w:rsid w:val="00EB1F99"/>
    <w:rsid w:val="00EB763D"/>
    <w:rsid w:val="00EB7FE4"/>
    <w:rsid w:val="00EC0A92"/>
    <w:rsid w:val="00EC1DA0"/>
    <w:rsid w:val="00EC329B"/>
    <w:rsid w:val="00EC411C"/>
    <w:rsid w:val="00EC5EB9"/>
    <w:rsid w:val="00EC6006"/>
    <w:rsid w:val="00EC71A6"/>
    <w:rsid w:val="00EC73EB"/>
    <w:rsid w:val="00ED3362"/>
    <w:rsid w:val="00ED47BF"/>
    <w:rsid w:val="00ED592E"/>
    <w:rsid w:val="00ED6ABD"/>
    <w:rsid w:val="00ED72E1"/>
    <w:rsid w:val="00ED7E1C"/>
    <w:rsid w:val="00EE2C24"/>
    <w:rsid w:val="00EE3C0F"/>
    <w:rsid w:val="00EE43B0"/>
    <w:rsid w:val="00EE5EB8"/>
    <w:rsid w:val="00EE6810"/>
    <w:rsid w:val="00EF1601"/>
    <w:rsid w:val="00EF21FE"/>
    <w:rsid w:val="00EF2A7F"/>
    <w:rsid w:val="00EF2D58"/>
    <w:rsid w:val="00EF37C2"/>
    <w:rsid w:val="00EF3E25"/>
    <w:rsid w:val="00EF4803"/>
    <w:rsid w:val="00EF5127"/>
    <w:rsid w:val="00F03EAC"/>
    <w:rsid w:val="00F04B7C"/>
    <w:rsid w:val="00F078B5"/>
    <w:rsid w:val="00F14024"/>
    <w:rsid w:val="00F14FA3"/>
    <w:rsid w:val="00F15291"/>
    <w:rsid w:val="00F15DB1"/>
    <w:rsid w:val="00F24297"/>
    <w:rsid w:val="00F2564A"/>
    <w:rsid w:val="00F25761"/>
    <w:rsid w:val="00F259D7"/>
    <w:rsid w:val="00F32169"/>
    <w:rsid w:val="00F32D05"/>
    <w:rsid w:val="00F35263"/>
    <w:rsid w:val="00F35E34"/>
    <w:rsid w:val="00F403BF"/>
    <w:rsid w:val="00F4342F"/>
    <w:rsid w:val="00F45227"/>
    <w:rsid w:val="00F47A9C"/>
    <w:rsid w:val="00F5045C"/>
    <w:rsid w:val="00F520C7"/>
    <w:rsid w:val="00F53AEA"/>
    <w:rsid w:val="00F55AC7"/>
    <w:rsid w:val="00F55FC9"/>
    <w:rsid w:val="00F563CD"/>
    <w:rsid w:val="00F5663B"/>
    <w:rsid w:val="00F5674D"/>
    <w:rsid w:val="00F6338F"/>
    <w:rsid w:val="00F6392C"/>
    <w:rsid w:val="00F64256"/>
    <w:rsid w:val="00F66093"/>
    <w:rsid w:val="00F66657"/>
    <w:rsid w:val="00F6751E"/>
    <w:rsid w:val="00F70848"/>
    <w:rsid w:val="00F73A60"/>
    <w:rsid w:val="00F8015D"/>
    <w:rsid w:val="00F829C7"/>
    <w:rsid w:val="00F834AA"/>
    <w:rsid w:val="00F848D6"/>
    <w:rsid w:val="00F859AE"/>
    <w:rsid w:val="00F91A8B"/>
    <w:rsid w:val="00F922B2"/>
    <w:rsid w:val="00F943C8"/>
    <w:rsid w:val="00F96B28"/>
    <w:rsid w:val="00FA1564"/>
    <w:rsid w:val="00FA41B4"/>
    <w:rsid w:val="00FA5DDD"/>
    <w:rsid w:val="00FA617A"/>
    <w:rsid w:val="00FA6255"/>
    <w:rsid w:val="00FA7571"/>
    <w:rsid w:val="00FA7644"/>
    <w:rsid w:val="00FB0647"/>
    <w:rsid w:val="00FB1FA3"/>
    <w:rsid w:val="00FB43A8"/>
    <w:rsid w:val="00FB5279"/>
    <w:rsid w:val="00FB5E97"/>
    <w:rsid w:val="00FC069A"/>
    <w:rsid w:val="00FC08A9"/>
    <w:rsid w:val="00FC0BA0"/>
    <w:rsid w:val="00FC7600"/>
    <w:rsid w:val="00FD0B7B"/>
    <w:rsid w:val="00FD4C08"/>
    <w:rsid w:val="00FE1DCC"/>
    <w:rsid w:val="00FE2B19"/>
    <w:rsid w:val="00FE2F6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547825">
      <w:bodyDiv w:val="1"/>
      <w:marLeft w:val="0"/>
      <w:marRight w:val="0"/>
      <w:marTop w:val="0"/>
      <w:marBottom w:val="0"/>
      <w:divBdr>
        <w:top w:val="none" w:sz="0" w:space="0" w:color="auto"/>
        <w:left w:val="none" w:sz="0" w:space="0" w:color="auto"/>
        <w:bottom w:val="none" w:sz="0" w:space="0" w:color="auto"/>
        <w:right w:val="none" w:sz="0" w:space="0" w:color="auto"/>
      </w:divBdr>
    </w:div>
    <w:div w:id="620258863">
      <w:bodyDiv w:val="1"/>
      <w:marLeft w:val="0"/>
      <w:marRight w:val="0"/>
      <w:marTop w:val="0"/>
      <w:marBottom w:val="0"/>
      <w:divBdr>
        <w:top w:val="none" w:sz="0" w:space="0" w:color="auto"/>
        <w:left w:val="none" w:sz="0" w:space="0" w:color="auto"/>
        <w:bottom w:val="none" w:sz="0" w:space="0" w:color="auto"/>
        <w:right w:val="none" w:sz="0" w:space="0" w:color="auto"/>
      </w:divBdr>
    </w:div>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 w:id="1290749177">
      <w:bodyDiv w:val="1"/>
      <w:marLeft w:val="0"/>
      <w:marRight w:val="0"/>
      <w:marTop w:val="0"/>
      <w:marBottom w:val="0"/>
      <w:divBdr>
        <w:top w:val="none" w:sz="0" w:space="0" w:color="auto"/>
        <w:left w:val="none" w:sz="0" w:space="0" w:color="auto"/>
        <w:bottom w:val="none" w:sz="0" w:space="0" w:color="auto"/>
        <w:right w:val="none" w:sz="0" w:space="0" w:color="auto"/>
      </w:divBdr>
    </w:div>
    <w:div w:id="14200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2246DC"/>
    <w:rsid w:val="002E155E"/>
    <w:rsid w:val="003E294B"/>
    <w:rsid w:val="004D01FB"/>
    <w:rsid w:val="0055735C"/>
    <w:rsid w:val="006A69C0"/>
    <w:rsid w:val="007C434F"/>
    <w:rsid w:val="007D34E5"/>
    <w:rsid w:val="00A97421"/>
    <w:rsid w:val="00BC3791"/>
    <w:rsid w:val="00BF236C"/>
    <w:rsid w:val="00E24EFA"/>
    <w:rsid w:val="00ED508D"/>
    <w:rsid w:val="00EE16AF"/>
    <w:rsid w:val="00F70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55735C"/>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 w:type="paragraph" w:customStyle="1" w:styleId="4089B8CF8C98402C86FCC3FC2E7A901A">
    <w:name w:val="4089B8CF8C98402C86FCC3FC2E7A901A"/>
    <w:rsid w:val="00557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2020-05-13T00:00:00</HeaderDate>
    <Office/>
    <Dnr/>
    <ParagrafNr/>
    <DocumentTitle/>
    <VisitingAddress/>
    <Extra1/>
    <Extra2/>
    <Extra3>Betty Malmberg</Extra3>
    <Number/>
    <Recipient>Svaret är avsett att lämnas onsdag den 6 maj 2020.
Bör inte publiceras innan svaret har lämnats muntligt i kammaren.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2020-05-13T00:00:00</HeaderDate>
    <Office/>
    <Dnr/>
    <ParagrafNr/>
    <DocumentTitle/>
    <VisitingAddress/>
    <Extra1/>
    <Extra2/>
    <Extra3>Betty Malmberg</Extra3>
    <Number/>
    <Recipient>Svaret är avsett att lämnas onsdag den 6 maj 2020.
Bör inte publiceras innan svaret har lämnats muntligt i kammaren.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_dlc_DocId xmlns="35670e95-d5a3-4c2b-9f0d-a339565e4e06">SNWENR3PSMA7-960071464-563</_dlc_DocId>
    <_dlc_DocIdUrl xmlns="35670e95-d5a3-4c2b-9f0d-a339565e4e06">
      <Url>https://dhs.sp.regeringskansliet.se/yta/n-lb/fjr/_layouts/15/DocIdRedir.aspx?ID=SNWENR3PSMA7-960071464-563</Url>
      <Description>SNWENR3PSMA7-960071464-563</Description>
    </_dlc_DocIdUrl>
    <Datum xmlns="400be4d9-93ad-45ec-bd97-8834fb3cb124" xsi:nil="true"/>
    <Fr_x00e5_gest_x00e4_llare xmlns="2eab4429-82ef-4a15-830e-1cb72d496e73" xsi:nil="true"/>
    <c9cd366cc722410295b9eacffbd73909 xmlns="2eab4429-82ef-4a15-830e-1cb72d496e73">
      <Terms xmlns="http://schemas.microsoft.com/office/infopath/2007/PartnerControls"/>
    </c9cd366cc722410295b9eacffbd73909>
    <Handl_x00e4_ggare xmlns="2eab4429-82ef-4a15-830e-1cb72d496e73">
      <UserInfo>
        <DisplayName/>
        <AccountId xsi:nil="true"/>
        <AccountType/>
      </UserInfo>
    </Handl_x00e4_ggare>
    <_x00c4_mne xmlns="2eab4429-82ef-4a15-830e-1cb72d496e73">Fiske</_x00c4_mn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81cc2dcf-c55b-482f-b966-0b091e838c6c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80824-C5B5-41C9-B0A7-F88BB1825575}"/>
</file>

<file path=customXml/itemProps2.xml><?xml version="1.0" encoding="utf-8"?>
<ds:datastoreItem xmlns:ds="http://schemas.openxmlformats.org/officeDocument/2006/customXml" ds:itemID="{19CDFF87-F078-4E11-A407-8435761B8FC4}"/>
</file>

<file path=customXml/itemProps3.xml><?xml version="1.0" encoding="utf-8"?>
<ds:datastoreItem xmlns:ds="http://schemas.openxmlformats.org/officeDocument/2006/customXml" ds:itemID="{D70551F5-D5E2-4D29-AC49-1B84C5577F2C}"/>
</file>

<file path=customXml/itemProps4.xml><?xml version="1.0" encoding="utf-8"?>
<ds:datastoreItem xmlns:ds="http://schemas.openxmlformats.org/officeDocument/2006/customXml" ds:itemID="{19CDFF87-F078-4E11-A407-8435761B8FC4}">
  <ds:schemaRefs>
    <ds:schemaRef ds:uri="http://lp/documentinfo/RK"/>
  </ds:schemaRefs>
</ds:datastoreItem>
</file>

<file path=customXml/itemProps5.xml><?xml version="1.0" encoding="utf-8"?>
<ds:datastoreItem xmlns:ds="http://schemas.openxmlformats.org/officeDocument/2006/customXml" ds:itemID="{F8B0B259-D031-4EE0-AA8E-1A288C7DEA5C}">
  <ds:schemaRefs>
    <ds:schemaRef ds:uri="cc625d36-bb37-4650-91b9-0c96159295ba"/>
    <ds:schemaRef ds:uri="http://schemas.microsoft.com/office/2006/documentManagement/types"/>
    <ds:schemaRef ds:uri="35670e95-d5a3-4c2b-9f0d-a339565e4e06"/>
    <ds:schemaRef ds:uri="http://schemas.openxmlformats.org/package/2006/metadata/core-properties"/>
    <ds:schemaRef ds:uri="http://purl.org/dc/elements/1.1/"/>
    <ds:schemaRef ds:uri="http://schemas.microsoft.com/office/infopath/2007/PartnerControls"/>
    <ds:schemaRef ds:uri="9c9941df-7074-4a92-bf99-225d24d78d61"/>
    <ds:schemaRef ds:uri="4e9c2f0c-7bf8-49af-8356-cbf363fc78a7"/>
    <ds:schemaRef ds:uri="400be4d9-93ad-45ec-bd97-8834fb3cb124"/>
    <ds:schemaRef ds:uri="2eab4429-82ef-4a15-830e-1cb72d496e73"/>
    <ds:schemaRef ds:uri="http://purl.org/dc/term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D70551F5-D5E2-4D29-AC49-1B84C5577F2C}">
  <ds:schemaRefs>
    <ds:schemaRef ds:uri="http://schemas.microsoft.com/sharepoint/v3/contenttype/forms"/>
  </ds:schemaRefs>
</ds:datastoreItem>
</file>

<file path=customXml/itemProps7.xml><?xml version="1.0" encoding="utf-8"?>
<ds:datastoreItem xmlns:ds="http://schemas.openxmlformats.org/officeDocument/2006/customXml" ds:itemID="{F8B0B259-D031-4EE0-AA8E-1A288C7DEA5C}"/>
</file>

<file path=customXml/itemProps8.xml><?xml version="1.0" encoding="utf-8"?>
<ds:datastoreItem xmlns:ds="http://schemas.openxmlformats.org/officeDocument/2006/customXml" ds:itemID="{07E133F4-F0FC-4A4D-A26E-2A7232F9DBE4}"/>
</file>

<file path=docProps/app.xml><?xml version="1.0" encoding="utf-8"?>
<Properties xmlns="http://schemas.openxmlformats.org/officeDocument/2006/extended-properties" xmlns:vt="http://schemas.openxmlformats.org/officeDocument/2006/docPropsVTypes">
  <Template>RK Basmall</Template>
  <TotalTime>0</TotalTime>
  <Pages>2</Pages>
  <Words>616</Words>
  <Characters>3267</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 20 1307 av Elin Segerlind (V) Industrifisket i Östersjön.docx</dc:title>
  <dc:subject/>
  <dc:creator>Magnus Andersson</dc:creator>
  <cp:keywords/>
  <dc:description/>
  <cp:lastModifiedBy>Agneta Kling</cp:lastModifiedBy>
  <cp:revision>2</cp:revision>
  <cp:lastPrinted>2020-05-11T06:14:00Z</cp:lastPrinted>
  <dcterms:created xsi:type="dcterms:W3CDTF">2020-05-13T10:15:00Z</dcterms:created>
  <dcterms:modified xsi:type="dcterms:W3CDTF">2020-05-13T10:15:00Z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63d47638-c612-4b44-a7b1-d5d4134ea25e</vt:lpwstr>
  </property>
</Properties>
</file>