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F8C" w:rsidRPr="00F86537" w:rsidRDefault="000E1F8C">
      <w:pPr>
        <w:pStyle w:val="Frslagsrubrik"/>
      </w:pPr>
      <w:r w:rsidRPr="00F86537">
        <w:t>Förslag till riksdagsbeslut</w:t>
      </w:r>
    </w:p>
    <w:p w:rsidR="000E1F8C" w:rsidRPr="00F86537" w:rsidRDefault="000E1F8C">
      <w:pPr>
        <w:pStyle w:val="Hemstlatt"/>
        <w:ind w:left="0"/>
      </w:pPr>
      <w:r w:rsidRPr="00F86537">
        <w:t>Riksdagen tillkännager för regeringen som sin mening vad som anförs i motionen om att regeringen snarast bör lägga fram en prop</w:t>
      </w:r>
      <w:r w:rsidRPr="00F86537">
        <w:t>o</w:t>
      </w:r>
      <w:r w:rsidRPr="00F86537">
        <w:t>sition om förändringar i skatteutjämningssystemet i enlighet med utrednin</w:t>
      </w:r>
      <w:r w:rsidRPr="00F86537">
        <w:t>g</w:t>
      </w:r>
      <w:r w:rsidRPr="00F86537">
        <w:t>ens förslag.</w:t>
      </w:r>
    </w:p>
    <w:p w:rsidR="000E1F8C" w:rsidRPr="00F86537" w:rsidRDefault="000E1F8C">
      <w:pPr>
        <w:pStyle w:val="Rubrik1"/>
      </w:pPr>
      <w:r w:rsidRPr="00F86537">
        <w:t>Motivering</w:t>
      </w:r>
    </w:p>
    <w:p w:rsidR="000E1F8C" w:rsidRPr="00F86537" w:rsidRDefault="000E1F8C">
      <w:r w:rsidRPr="00F86537">
        <w:t>Sverige behöver ett långtgående utjämningssystem för inkomster och kostn</w:t>
      </w:r>
      <w:r w:rsidRPr="00F86537">
        <w:t>a</w:t>
      </w:r>
      <w:r w:rsidRPr="00F86537">
        <w:t>der i kommuner och landsting om alla medborgare ska ha samma möjligheter till välfärd. Det kommunala självstyret hotas om inte kommunerna kompens</w:t>
      </w:r>
      <w:r w:rsidRPr="00F86537">
        <w:t>e</w:t>
      </w:r>
      <w:r w:rsidRPr="00F86537">
        <w:t>ras för de väldigt olika skatteinkomsterna och kostnaderna. I många år har skatteutjämningen varit en politisk stridsfråga, men 2011 lyckades en parl</w:t>
      </w:r>
      <w:r w:rsidRPr="00F86537">
        <w:t>a</w:t>
      </w:r>
      <w:r w:rsidRPr="00F86537">
        <w:t>mentarisk utredning hitta en total samsyn mellan alla partier om vilka förän</w:t>
      </w:r>
      <w:r w:rsidRPr="00F86537">
        <w:t>d</w:t>
      </w:r>
      <w:r w:rsidRPr="00F86537">
        <w:t xml:space="preserve">ringar som behöver göras för att modernisera systemet så att det lever upp till dagens verklighet. Remissrundan var också oerhört positiv </w:t>
      </w:r>
      <w:r w:rsidRPr="00F86537">
        <w:t>överlag till utre</w:t>
      </w:r>
      <w:r w:rsidRPr="00F86537">
        <w:t>d</w:t>
      </w:r>
      <w:r w:rsidRPr="00F86537">
        <w:t>ningens förslag och ett snabbt genomförande förväntades.</w:t>
      </w:r>
    </w:p>
    <w:p w:rsidR="000E1F8C" w:rsidRPr="00F86537" w:rsidRDefault="000E1F8C">
      <w:pPr>
        <w:pStyle w:val="Normaltindrag"/>
      </w:pPr>
      <w:r w:rsidRPr="00F86537">
        <w:t>Regeringen har emellertid försinkat frågan i ett och ett halvt år. Våren 2012 tillkännagav riksdagen till regeringen att en proposition snarast måste läggas men i propositionsförteckningen finns den inte. Landets kommuner och landsting hade räknat med ett genomförande 2013 men nu måste budge</w:t>
      </w:r>
      <w:r w:rsidRPr="00F86537">
        <w:t>t</w:t>
      </w:r>
      <w:r w:rsidRPr="00F86537">
        <w:t>antaganden göras om.</w:t>
      </w:r>
    </w:p>
    <w:p w:rsidR="000E1F8C" w:rsidRPr="00F86537" w:rsidRDefault="000E1F8C">
      <w:pPr>
        <w:pStyle w:val="Normaltindrag"/>
      </w:pPr>
      <w:r w:rsidRPr="00F86537">
        <w:t>Förtroendet och legitimiteten för systemet urholkas när gamla obsoleta fö-rutsättningar, t.ex. behovet av förskoleplatser, tillåts underkompensera många kommuner.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6537">
        <w:trPr>
          <w:cantSplit/>
        </w:trPr>
        <w:tc>
          <w:tcPr>
            <w:tcW w:w="3046" w:type="dxa"/>
          </w:tcPr>
          <w:p w:rsidR="000E1F8C" w:rsidRPr="00F86537" w:rsidRDefault="000E1F8C">
            <w:pPr>
              <w:pStyle w:val="UnderskriftDatum"/>
              <w:spacing w:before="240"/>
            </w:pPr>
            <w:r w:rsidRPr="00F86537">
              <w:lastRenderedPageBreak/>
              <w:t>Stockholm den 4 oktober 2012</w:t>
            </w:r>
          </w:p>
        </w:tc>
        <w:tc>
          <w:tcPr>
            <w:tcW w:w="3047" w:type="dxa"/>
          </w:tcPr>
          <w:p w:rsidR="000E1F8C" w:rsidRPr="00F86537" w:rsidRDefault="000E1F8C">
            <w:pPr>
              <w:pStyle w:val="Underskrifter"/>
              <w:spacing w:before="240"/>
            </w:pPr>
          </w:p>
        </w:tc>
      </w:tr>
      <w:tr w:rsidR="00000000" w:rsidRPr="00F86537">
        <w:trPr>
          <w:cantSplit/>
        </w:trPr>
        <w:tc>
          <w:tcPr>
            <w:tcW w:w="3046" w:type="dxa"/>
          </w:tcPr>
          <w:p w:rsidR="000E1F8C" w:rsidRPr="00F86537" w:rsidRDefault="000E1F8C">
            <w:pPr>
              <w:pStyle w:val="Underskrifter"/>
            </w:pPr>
            <w:r w:rsidRPr="00F86537">
              <w:t>Leif Jakobsson (S)</w:t>
            </w:r>
          </w:p>
        </w:tc>
        <w:tc>
          <w:tcPr>
            <w:tcW w:w="3046" w:type="dxa"/>
          </w:tcPr>
          <w:p w:rsidR="000E1F8C" w:rsidRPr="00F86537" w:rsidRDefault="000E1F8C">
            <w:pPr>
              <w:pStyle w:val="Underskrifter"/>
            </w:pPr>
          </w:p>
        </w:tc>
      </w:tr>
    </w:tbl>
    <w:p w:rsidR="000E1F8C" w:rsidRPr="00F86537" w:rsidRDefault="000E1F8C">
      <w:pPr>
        <w:pStyle w:val="Normaltindrag"/>
      </w:pPr>
    </w:p>
    <w:sectPr w:rsidR="000E1F8C" w:rsidRPr="00F86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F8C" w:rsidRPr="00F86537" w:rsidRDefault="000E1F8C">
      <w:r w:rsidRPr="00F86537">
        <w:separator/>
      </w:r>
    </w:p>
  </w:endnote>
  <w:endnote w:type="continuationSeparator" w:id="0">
    <w:p w:rsidR="000E1F8C" w:rsidRPr="00F86537" w:rsidRDefault="000E1F8C">
      <w:r w:rsidRPr="00F865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8C" w:rsidRPr="00F86537" w:rsidRDefault="00F86537">
    <w:pPr>
      <w:pStyle w:val="Sidfot"/>
    </w:pPr>
    <w:r w:rsidRPr="00F865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67662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8C" w:rsidRDefault="000E1F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1F8C" w:rsidRDefault="000E1F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8C" w:rsidRPr="00F86537" w:rsidRDefault="00F86537">
    <w:pPr>
      <w:pStyle w:val="Sidfot"/>
    </w:pPr>
    <w:r w:rsidRPr="00F865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3677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8C" w:rsidRDefault="000E1F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1F8C" w:rsidRDefault="000E1F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8C" w:rsidRPr="00F86537" w:rsidRDefault="00F86537">
    <w:pPr>
      <w:pStyle w:val="Sidfot"/>
    </w:pPr>
    <w:r w:rsidRPr="00F865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8824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8C" w:rsidRDefault="000E1F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1F8C" w:rsidRDefault="000E1F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F8C" w:rsidRPr="00F86537" w:rsidRDefault="000E1F8C">
      <w:r w:rsidRPr="00F86537">
        <w:separator/>
      </w:r>
    </w:p>
  </w:footnote>
  <w:footnote w:type="continuationSeparator" w:id="0">
    <w:p w:rsidR="000E1F8C" w:rsidRPr="00F86537" w:rsidRDefault="000E1F8C">
      <w:r w:rsidRPr="00F865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8C" w:rsidRPr="00F86537" w:rsidRDefault="00F86537">
    <w:pPr>
      <w:pStyle w:val="Sidhuvud"/>
    </w:pPr>
    <w:r w:rsidRPr="00F865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53404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8C" w:rsidRDefault="000E1F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1F8C" w:rsidRDefault="000E1F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8C" w:rsidRPr="00F86537" w:rsidRDefault="00F86537">
    <w:pPr>
      <w:pStyle w:val="Sidhuvud"/>
    </w:pPr>
    <w:r w:rsidRPr="00F865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44516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8C" w:rsidRDefault="000E1F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1F8C" w:rsidRDefault="000E1F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8C" w:rsidRPr="00F86537" w:rsidRDefault="000E1F8C">
    <w:pPr>
      <w:pStyle w:val="FSHNormal"/>
      <w:tabs>
        <w:tab w:val="right" w:pos="5840"/>
      </w:tabs>
    </w:pPr>
    <w:r w:rsidRPr="00F86537">
      <w:br/>
    </w:r>
    <w:r w:rsidRPr="00F86537">
      <w:fldChar w:fldCharType="begin" w:fldLock="1"/>
    </w:r>
    <w:r w:rsidRPr="00F86537">
      <w:instrText xml:space="preserve"> DOCPROPERTY</w:instrText>
    </w:r>
    <w:r w:rsidRPr="00F86537">
      <w:rPr>
        <w:sz w:val="18"/>
      </w:rPr>
      <w:instrText xml:space="preserve"> "YearUser" *\charformat </w:instrText>
    </w:r>
    <w:r w:rsidRPr="00F86537">
      <w:fldChar w:fldCharType="separate"/>
    </w:r>
    <w:r w:rsidRPr="00F86537">
      <w:t>2012/13</w:t>
    </w:r>
    <w:r w:rsidRPr="00F86537">
      <w:fldChar w:fldCharType="end"/>
    </w:r>
    <w:r w:rsidRPr="00F86537">
      <w:t xml:space="preserve"> </w:t>
    </w:r>
    <w:r w:rsidRPr="00F86537">
      <w:tab/>
      <w:t xml:space="preserve">mnr: </w:t>
    </w:r>
    <w:r w:rsidRPr="00F86537">
      <w:fldChar w:fldCharType="begin" w:fldLock="1"/>
    </w:r>
    <w:r w:rsidRPr="00F86537">
      <w:instrText xml:space="preserve"> DOCPROPERTY</w:instrText>
    </w:r>
    <w:r w:rsidRPr="00F86537">
      <w:rPr>
        <w:sz w:val="18"/>
      </w:rPr>
      <w:instrText xml:space="preserve"> "Motionsnummer" *\charformat </w:instrText>
    </w:r>
    <w:r w:rsidRPr="00F86537">
      <w:fldChar w:fldCharType="separate"/>
    </w:r>
    <w:r w:rsidRPr="00F86537">
      <w:t>Fi287</w:t>
    </w:r>
    <w:r w:rsidRPr="00F86537">
      <w:fldChar w:fldCharType="end"/>
    </w:r>
    <w:r w:rsidRPr="00F86537">
      <w:br/>
    </w:r>
    <w:r w:rsidRPr="00F86537">
      <w:fldChar w:fldCharType="begin" w:fldLock="1"/>
    </w:r>
    <w:r w:rsidRPr="00F86537">
      <w:instrText xml:space="preserve"> DOCPROPERTY</w:instrText>
    </w:r>
    <w:r w:rsidRPr="00F86537">
      <w:rPr>
        <w:sz w:val="18"/>
      </w:rPr>
      <w:instrText xml:space="preserve"> "Samling" *\charformat </w:instrText>
    </w:r>
    <w:r w:rsidRPr="00F86537">
      <w:fldChar w:fldCharType="end"/>
    </w:r>
    <w:r w:rsidRPr="00F86537">
      <w:tab/>
      <w:t xml:space="preserve">pnr: </w:t>
    </w:r>
    <w:r w:rsidRPr="00F86537">
      <w:fldChar w:fldCharType="begin" w:fldLock="1"/>
    </w:r>
    <w:r w:rsidRPr="00F86537">
      <w:instrText xml:space="preserve"> DOCPROPERTY</w:instrText>
    </w:r>
    <w:r w:rsidRPr="00F86537">
      <w:rPr>
        <w:sz w:val="18"/>
      </w:rPr>
      <w:instrText xml:space="preserve"> "Partinummer" *\charformat </w:instrText>
    </w:r>
    <w:r w:rsidRPr="00F86537">
      <w:fldChar w:fldCharType="separate"/>
    </w:r>
    <w:r w:rsidRPr="00F86537">
      <w:t>S5209</w:t>
    </w:r>
    <w:r w:rsidRPr="00F86537">
      <w:fldChar w:fldCharType="end"/>
    </w:r>
  </w:p>
  <w:p w:rsidR="000E1F8C" w:rsidRPr="00F86537" w:rsidRDefault="000E1F8C">
    <w:pPr>
      <w:pStyle w:val="FSHRub1"/>
    </w:pPr>
    <w:r w:rsidRPr="00F86537">
      <w:t>Motion till riksdagen</w:t>
    </w:r>
    <w:r w:rsidRPr="00F86537">
      <w:br/>
    </w:r>
    <w:r w:rsidRPr="00F86537">
      <w:fldChar w:fldCharType="begin" w:fldLock="1"/>
    </w:r>
    <w:r w:rsidRPr="00F86537">
      <w:instrText xml:space="preserve"> DOCPROPERTY "YearUser" *\charformat </w:instrText>
    </w:r>
    <w:r w:rsidRPr="00F86537">
      <w:fldChar w:fldCharType="separate"/>
    </w:r>
    <w:r w:rsidRPr="00F86537">
      <w:t>2012/13</w:t>
    </w:r>
    <w:r w:rsidRPr="00F86537">
      <w:fldChar w:fldCharType="end"/>
    </w:r>
    <w:r w:rsidRPr="00F86537">
      <w:t>:</w:t>
    </w:r>
    <w:r w:rsidRPr="00F86537">
      <w:fldChar w:fldCharType="begin" w:fldLock="1"/>
    </w:r>
    <w:r w:rsidRPr="00F86537">
      <w:instrText xml:space="preserve"> DOCPROPERTY "Motionsnummer" *\charformat </w:instrText>
    </w:r>
    <w:r w:rsidRPr="00F86537">
      <w:fldChar w:fldCharType="separate"/>
    </w:r>
    <w:r w:rsidRPr="00F86537">
      <w:t>Fi287</w:t>
    </w:r>
    <w:r w:rsidRPr="00F86537">
      <w:fldChar w:fldCharType="end"/>
    </w:r>
  </w:p>
  <w:p w:rsidR="000E1F8C" w:rsidRPr="00F86537" w:rsidRDefault="000E1F8C">
    <w:pPr>
      <w:pStyle w:val="FSHNormalS5"/>
    </w:pPr>
    <w:r w:rsidRPr="00F86537">
      <w:fldChar w:fldCharType="begin" w:fldLock="1"/>
    </w:r>
    <w:r w:rsidRPr="00F86537">
      <w:instrText xml:space="preserve"> DOCPROPERTY "MotionarText" *\charformat </w:instrText>
    </w:r>
    <w:r w:rsidRPr="00F86537">
      <w:fldChar w:fldCharType="separate"/>
    </w:r>
    <w:r w:rsidRPr="00F86537">
      <w:t>av Leif Jakobsson (S)</w:t>
    </w:r>
    <w:r w:rsidRPr="00F86537">
      <w:fldChar w:fldCharType="end"/>
    </w:r>
    <w:r w:rsidRPr="00F86537">
      <w:br/>
    </w:r>
    <w:r w:rsidRPr="00F86537">
      <w:fldChar w:fldCharType="begin" w:fldLock="1"/>
    </w:r>
    <w:r w:rsidRPr="00F86537">
      <w:instrText xml:space="preserve"> DOCPROPERTY "SvarFrasKort" *\charformat </w:instrText>
    </w:r>
    <w:r w:rsidRPr="00F86537">
      <w:fldChar w:fldCharType="end"/>
    </w:r>
  </w:p>
  <w:p w:rsidR="000E1F8C" w:rsidRPr="00F86537" w:rsidRDefault="000E1F8C">
    <w:pPr>
      <w:pStyle w:val="FSHTitel"/>
    </w:pPr>
    <w:r w:rsidRPr="00F86537">
      <w:fldChar w:fldCharType="begin" w:fldLock="1"/>
    </w:r>
    <w:r w:rsidRPr="00F86537">
      <w:instrText xml:space="preserve"> DOCPROPERTY</w:instrText>
    </w:r>
    <w:r w:rsidRPr="00F86537">
      <w:rPr>
        <w:sz w:val="18"/>
      </w:rPr>
      <w:instrText xml:space="preserve"> "RubrikSvar" *\charformat </w:instrText>
    </w:r>
    <w:r w:rsidRPr="00F86537">
      <w:fldChar w:fldCharType="separate"/>
    </w:r>
    <w:r w:rsidRPr="00F86537">
      <w:t>Genomför förändringarna i skatteutjämningssystemet</w:t>
    </w:r>
    <w:r w:rsidRPr="00F86537">
      <w:fldChar w:fldCharType="end"/>
    </w:r>
  </w:p>
  <w:p w:rsidR="000E1F8C" w:rsidRPr="00F86537" w:rsidRDefault="000E1F8C">
    <w:pPr>
      <w:pStyle w:val="Normal00"/>
    </w:pPr>
  </w:p>
  <w:p w:rsidR="000E1F8C" w:rsidRPr="00F86537" w:rsidRDefault="000E1F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45824221">
    <w:abstractNumId w:val="13"/>
  </w:num>
  <w:num w:numId="2" w16cid:durableId="851072470">
    <w:abstractNumId w:val="11"/>
  </w:num>
  <w:num w:numId="3" w16cid:durableId="843014744">
    <w:abstractNumId w:val="14"/>
  </w:num>
  <w:num w:numId="4" w16cid:durableId="352809556">
    <w:abstractNumId w:val="8"/>
  </w:num>
  <w:num w:numId="5" w16cid:durableId="1509976724">
    <w:abstractNumId w:val="3"/>
  </w:num>
  <w:num w:numId="6" w16cid:durableId="283314406">
    <w:abstractNumId w:val="2"/>
  </w:num>
  <w:num w:numId="7" w16cid:durableId="32968577">
    <w:abstractNumId w:val="1"/>
  </w:num>
  <w:num w:numId="8" w16cid:durableId="1868828872">
    <w:abstractNumId w:val="0"/>
  </w:num>
  <w:num w:numId="9" w16cid:durableId="1847094604">
    <w:abstractNumId w:val="9"/>
  </w:num>
  <w:num w:numId="10" w16cid:durableId="1139032572">
    <w:abstractNumId w:val="7"/>
  </w:num>
  <w:num w:numId="11" w16cid:durableId="568882595">
    <w:abstractNumId w:val="6"/>
  </w:num>
  <w:num w:numId="12" w16cid:durableId="968364123">
    <w:abstractNumId w:val="5"/>
  </w:num>
  <w:num w:numId="13" w16cid:durableId="684983777">
    <w:abstractNumId w:val="4"/>
  </w:num>
  <w:num w:numId="14" w16cid:durableId="979191077">
    <w:abstractNumId w:val="16"/>
  </w:num>
  <w:num w:numId="15" w16cid:durableId="1669360192">
    <w:abstractNumId w:val="12"/>
  </w:num>
  <w:num w:numId="16" w16cid:durableId="1713070053">
    <w:abstractNumId w:val="15"/>
  </w:num>
  <w:num w:numId="17" w16cid:durableId="755787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3-01-07"/>
    <w:docVar w:name="PersonGUIDs" w:val="{5802EFDE-36D9-418E-9B64-EFA75B49A63E}"/>
  </w:docVars>
  <w:rsids>
    <w:rsidRoot w:val="00D93B8F"/>
    <w:rsid w:val="000E1F8C"/>
    <w:rsid w:val="00D93B8F"/>
    <w:rsid w:val="00F8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23C56B-9D62-4D42-AA7D-C4F04C5B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1247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S5209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S5209</dc:title>
  <dc:subject>S5209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2012-12-17T12:43:00Z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mot2000_604_2013-01-07</vt:lpwstr>
  </property>
  <property fmtid="{D5CDD505-2E9C-101B-9397-08002B2CF9AE}" pid="3" name="version">
    <vt:lpwstr>mot2000_603_2012-09-30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Genomför förändringarna i skatteutjämningssystemet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Genomför förändringarna i skatteutjämningssystemet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S5209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Jakobsson (S)</vt:lpwstr>
  </property>
  <property fmtid="{D5CDD505-2E9C-101B-9397-08002B2CF9AE}" pid="26" name="MotionarLista">
    <vt:lpwstr>Jakobsson,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Jakobsson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20122013000000000083000052090069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20122013000000000083000052090069</vt:lpwstr>
  </property>
  <property fmtid="{D5CDD505-2E9C-101B-9397-08002B2CF9AE}" pid="50" name="nummer">
    <vt:lpwstr>287</vt:lpwstr>
  </property>
  <property fmtid="{D5CDD505-2E9C-101B-9397-08002B2CF9AE}" pid="51" name="utskottsbeteckning">
    <vt:lpwstr>Fi</vt:lpwstr>
  </property>
  <property fmtid="{D5CDD505-2E9C-101B-9397-08002B2CF9AE}" pid="52" name="GlobalUID">
    <vt:lpwstr>{DF9B6AF2-39E5-4744-BD31-80184719AEF0}</vt:lpwstr>
  </property>
  <property fmtid="{D5CDD505-2E9C-101B-9397-08002B2CF9AE}" pid="53" name="Överföringar">
    <vt:i4>0</vt:i4>
  </property>
  <property fmtid="{D5CDD505-2E9C-101B-9397-08002B2CF9AE}" pid="54" name="Checksum">
    <vt:lpwstr>*1012282259624*</vt:lpwstr>
  </property>
  <property fmtid="{D5CDD505-2E9C-101B-9397-08002B2CF9AE}" pid="55" name="skuggnummer">
    <vt:lpwstr>2873</vt:lpwstr>
  </property>
  <property fmtid="{D5CDD505-2E9C-101B-9397-08002B2CF9AE}" pid="56" name="urixVersion">
    <vt:lpwstr>4.6.0.0</vt:lpwstr>
  </property>
  <property fmtid="{D5CDD505-2E9C-101B-9397-08002B2CF9AE}" pid="57" name="urixOrigin">
    <vt:lpwstr>130107 09:49:29.505</vt:lpwstr>
  </property>
  <property fmtid="{D5CDD505-2E9C-101B-9397-08002B2CF9AE}" pid="58" name="urixGuid">
    <vt:lpwstr>{5BEDF70F-C375-44F8-9CDB-07A5ED23659A}</vt:lpwstr>
  </property>
</Properties>
</file>