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0A531C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3C5294">
              <w:rPr>
                <w:b/>
              </w:rPr>
              <w:t>3</w:t>
            </w:r>
            <w:r w:rsidR="002C22A6">
              <w:rPr>
                <w:b/>
              </w:rPr>
              <w:t>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D91400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804ACF">
              <w:t>03-2</w:t>
            </w:r>
            <w:r w:rsidR="002C22A6">
              <w:t>4</w:t>
            </w:r>
          </w:p>
        </w:tc>
      </w:tr>
      <w:tr w:rsidR="0096348C" w:rsidTr="00D91400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E6476" w:rsidP="00AF3CA6">
            <w:pPr>
              <w:ind w:right="-269"/>
            </w:pPr>
            <w:r>
              <w:t>Kl</w:t>
            </w:r>
            <w:r w:rsidR="00111135">
              <w:t xml:space="preserve">. </w:t>
            </w:r>
            <w:r w:rsidR="002C22A6">
              <w:t>11.00-11.22</w:t>
            </w:r>
          </w:p>
        </w:tc>
      </w:tr>
      <w:tr w:rsidR="0096348C" w:rsidTr="00D91400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868"/>
      </w:tblGrid>
      <w:tr w:rsidR="004D2F2C" w:rsidTr="00D91400">
        <w:tc>
          <w:tcPr>
            <w:tcW w:w="567" w:type="dxa"/>
          </w:tcPr>
          <w:p w:rsidR="004D2F2C" w:rsidRPr="001275D6" w:rsidRDefault="004D2F2C" w:rsidP="004D2F2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868" w:type="dxa"/>
          </w:tcPr>
          <w:p w:rsidR="004D2F2C" w:rsidRDefault="004D2F2C" w:rsidP="004D2F2C">
            <w:pPr>
              <w:outlineLvl w:val="0"/>
            </w:pPr>
            <w:r>
              <w:rPr>
                <w:b/>
              </w:rPr>
              <w:t>Medgivande att närvara</w:t>
            </w:r>
            <w:r>
              <w:rPr>
                <w:b/>
              </w:rPr>
              <w:br/>
            </w:r>
            <w:r>
              <w:t xml:space="preserve">Utskottet medgav att Mikael Pyka från skatteutskottets kansli </w:t>
            </w:r>
            <w:r w:rsidR="002C22A6">
              <w:t xml:space="preserve">får </w:t>
            </w:r>
            <w:r>
              <w:t xml:space="preserve">närvara vid </w:t>
            </w:r>
            <w:r w:rsidR="002C22A6">
              <w:t xml:space="preserve">kommande sammanträden när utskottet bereder </w:t>
            </w:r>
            <w:r w:rsidR="00BD66F7">
              <w:t xml:space="preserve">coronavirus-relaterade </w:t>
            </w:r>
            <w:r w:rsidR="002C22A6">
              <w:t xml:space="preserve">ärenden </w:t>
            </w:r>
            <w:r w:rsidR="002040C1">
              <w:t xml:space="preserve">på </w:t>
            </w:r>
            <w:r w:rsidR="002C22A6">
              <w:t>skatteområdet.</w:t>
            </w:r>
          </w:p>
          <w:p w:rsidR="004D2F2C" w:rsidRPr="001275D6" w:rsidRDefault="004D2F2C" w:rsidP="004D2F2C">
            <w:pPr>
              <w:outlineLvl w:val="0"/>
              <w:rPr>
                <w:bCs/>
              </w:rPr>
            </w:pPr>
          </w:p>
        </w:tc>
      </w:tr>
      <w:tr w:rsidR="004D2F2C" w:rsidTr="00D91400">
        <w:tc>
          <w:tcPr>
            <w:tcW w:w="567" w:type="dxa"/>
          </w:tcPr>
          <w:p w:rsidR="004D2F2C" w:rsidRDefault="004D2F2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868" w:type="dxa"/>
          </w:tcPr>
          <w:p w:rsidR="004D2F2C" w:rsidRDefault="002C22A6" w:rsidP="004D2F2C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Anmälningar</w:t>
            </w:r>
          </w:p>
          <w:p w:rsidR="0056678D" w:rsidRDefault="0056678D" w:rsidP="004D2F2C">
            <w:pPr>
              <w:outlineLvl w:val="0"/>
            </w:pPr>
            <w:r>
              <w:t>Kanslichefen meddelade att finansminister Magdalena Andersson kommer till utskottet på torsdag den 26 mars kl.</w:t>
            </w:r>
            <w:r w:rsidR="00BD66F7">
              <w:t xml:space="preserve"> </w:t>
            </w:r>
            <w:r>
              <w:t>11.00 för att informera om händelse-utvecklingen med anledning av coronaviruset.</w:t>
            </w:r>
          </w:p>
          <w:p w:rsidR="0056678D" w:rsidRDefault="0056678D" w:rsidP="004D2F2C">
            <w:pPr>
              <w:outlineLvl w:val="0"/>
            </w:pPr>
          </w:p>
          <w:p w:rsidR="004D2F2C" w:rsidRPr="0056678D" w:rsidRDefault="0056678D" w:rsidP="00342BB1">
            <w:pPr>
              <w:outlineLvl w:val="0"/>
            </w:pPr>
            <w:r w:rsidRPr="0056678D">
              <w:rPr>
                <w:u w:val="single"/>
              </w:rPr>
              <w:t>Övrigt</w:t>
            </w:r>
            <w:r w:rsidR="00D91400"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</w:r>
            <w:r>
              <w:t xml:space="preserve">Kansliet </w:t>
            </w:r>
            <w:r w:rsidR="00D91400">
              <w:t xml:space="preserve">kommer vid behov av förstärkning </w:t>
            </w:r>
            <w:r w:rsidR="00BD66F7">
              <w:t xml:space="preserve">att </w:t>
            </w:r>
            <w:r w:rsidR="00D91400">
              <w:t xml:space="preserve">få stöd </w:t>
            </w:r>
            <w:r>
              <w:t>av utskottsassistent Susanne Palm (AU) och handläggare Annie Schaffrath</w:t>
            </w:r>
            <w:r w:rsidR="00D91400">
              <w:t xml:space="preserve"> </w:t>
            </w:r>
            <w:r>
              <w:t>(FöU)</w:t>
            </w:r>
            <w:r w:rsidR="00D91400">
              <w:t xml:space="preserve">. </w:t>
            </w:r>
          </w:p>
          <w:p w:rsidR="0056678D" w:rsidRDefault="0056678D" w:rsidP="00342BB1">
            <w:pPr>
              <w:outlineLvl w:val="0"/>
              <w:rPr>
                <w:b/>
              </w:rPr>
            </w:pPr>
          </w:p>
        </w:tc>
      </w:tr>
      <w:tr w:rsidR="004D2F2C" w:rsidTr="00D91400">
        <w:tc>
          <w:tcPr>
            <w:tcW w:w="567" w:type="dxa"/>
          </w:tcPr>
          <w:p w:rsidR="004D2F2C" w:rsidRDefault="004D2F2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868" w:type="dxa"/>
          </w:tcPr>
          <w:p w:rsidR="004D2F2C" w:rsidRDefault="002C22A6" w:rsidP="002C22A6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56678D" w:rsidRPr="0056678D" w:rsidRDefault="0056678D" w:rsidP="002C22A6">
            <w:pPr>
              <w:outlineLvl w:val="0"/>
            </w:pPr>
            <w:r w:rsidRPr="0056678D">
              <w:t xml:space="preserve">Utskottet justerade protokoll nr 2019/20:34 och 35. </w:t>
            </w:r>
          </w:p>
          <w:p w:rsidR="002C22A6" w:rsidRDefault="002C22A6" w:rsidP="002C22A6">
            <w:pPr>
              <w:outlineLvl w:val="0"/>
              <w:rPr>
                <w:b/>
              </w:rPr>
            </w:pPr>
          </w:p>
        </w:tc>
      </w:tr>
      <w:tr w:rsidR="00CD7E8B" w:rsidTr="00D91400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2F2C">
              <w:rPr>
                <w:b/>
                <w:snapToGrid w:val="0"/>
              </w:rPr>
              <w:t>4</w:t>
            </w:r>
          </w:p>
        </w:tc>
        <w:tc>
          <w:tcPr>
            <w:tcW w:w="7868" w:type="dxa"/>
          </w:tcPr>
          <w:p w:rsidR="0056678D" w:rsidRPr="0056678D" w:rsidRDefault="0056678D" w:rsidP="0056678D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 w:rsidRPr="0056678D">
              <w:rPr>
                <w:b/>
                <w:bCs/>
              </w:rPr>
              <w:t xml:space="preserve">Ändringar i statens budget för 2020 – Anstånd med inbetalning av skatt i vissa fall, med anledning av coronaviruset (FiU53) </w:t>
            </w:r>
          </w:p>
          <w:p w:rsidR="0056678D" w:rsidRPr="0056678D" w:rsidRDefault="0056678D" w:rsidP="0056678D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Utskottet fortsatte be</w:t>
            </w:r>
            <w:r w:rsidR="00BD66F7">
              <w:rPr>
                <w:bCs/>
              </w:rPr>
              <w:t xml:space="preserve">handlingen </w:t>
            </w:r>
            <w:r>
              <w:rPr>
                <w:bCs/>
              </w:rPr>
              <w:t xml:space="preserve">av </w:t>
            </w:r>
            <w:r w:rsidR="00BD66F7">
              <w:rPr>
                <w:bCs/>
              </w:rPr>
              <w:t xml:space="preserve">förslag till </w:t>
            </w:r>
            <w:r>
              <w:rPr>
                <w:bCs/>
              </w:rPr>
              <w:t xml:space="preserve">utskottsinitiativ. </w:t>
            </w:r>
          </w:p>
          <w:p w:rsidR="0056678D" w:rsidRDefault="0056678D" w:rsidP="0056678D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:rsidR="0056678D" w:rsidRPr="0056678D" w:rsidRDefault="0056678D" w:rsidP="0056678D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Utskottet justerade betänkande 2019/</w:t>
            </w:r>
            <w:proofErr w:type="gramStart"/>
            <w:r>
              <w:rPr>
                <w:bCs/>
              </w:rPr>
              <w:t>20:FiU</w:t>
            </w:r>
            <w:proofErr w:type="gramEnd"/>
            <w:r>
              <w:rPr>
                <w:bCs/>
              </w:rPr>
              <w:t xml:space="preserve">53. </w:t>
            </w:r>
          </w:p>
          <w:p w:rsidR="009E1ACA" w:rsidRPr="004D2F2C" w:rsidRDefault="009E1ACA" w:rsidP="002C22A6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C22A6" w:rsidTr="00D91400">
        <w:trPr>
          <w:trHeight w:val="707"/>
        </w:trPr>
        <w:tc>
          <w:tcPr>
            <w:tcW w:w="567" w:type="dxa"/>
          </w:tcPr>
          <w:p w:rsidR="002C22A6" w:rsidRDefault="002C22A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868" w:type="dxa"/>
          </w:tcPr>
          <w:p w:rsidR="0056678D" w:rsidRPr="0056678D" w:rsidRDefault="0056678D" w:rsidP="0056678D">
            <w:pPr>
              <w:outlineLvl w:val="0"/>
              <w:rPr>
                <w:b/>
                <w:bCs/>
              </w:rPr>
            </w:pPr>
            <w:r w:rsidRPr="0056678D">
              <w:rPr>
                <w:b/>
                <w:bCs/>
              </w:rPr>
              <w:t>Den europeiska gröna given (FiU1y)</w:t>
            </w:r>
          </w:p>
          <w:p w:rsidR="0056678D" w:rsidRDefault="0056678D" w:rsidP="0056678D">
            <w:r w:rsidRPr="0056678D">
              <w:rPr>
                <w:bCs/>
              </w:rPr>
              <w:t>Utskottet fortsatte beredningen av yttrande till</w:t>
            </w:r>
            <w:r>
              <w:rPr>
                <w:b/>
                <w:bCs/>
              </w:rPr>
              <w:t xml:space="preserve"> </w:t>
            </w:r>
            <w:r w:rsidR="00BD66F7" w:rsidRPr="007D0FEF">
              <w:rPr>
                <w:bCs/>
              </w:rPr>
              <w:t>m</w:t>
            </w:r>
            <w:r>
              <w:t xml:space="preserve">iljö- och jordbruksutskottet. </w:t>
            </w:r>
          </w:p>
          <w:p w:rsidR="00D91400" w:rsidRDefault="00D91400" w:rsidP="0056678D">
            <w:pPr>
              <w:outlineLvl w:val="0"/>
              <w:rPr>
                <w:bCs/>
              </w:rPr>
            </w:pPr>
          </w:p>
          <w:p w:rsidR="0056678D" w:rsidRPr="0056678D" w:rsidRDefault="0056678D" w:rsidP="0056678D">
            <w:pPr>
              <w:outlineLvl w:val="0"/>
              <w:rPr>
                <w:bCs/>
              </w:rPr>
            </w:pPr>
            <w:r w:rsidRPr="0056678D">
              <w:rPr>
                <w:bCs/>
              </w:rPr>
              <w:t xml:space="preserve">Ärendet bordlades. </w:t>
            </w:r>
          </w:p>
          <w:p w:rsidR="002C22A6" w:rsidRPr="00AD47F5" w:rsidRDefault="002C22A6" w:rsidP="00D021DB">
            <w:pPr>
              <w:outlineLvl w:val="0"/>
              <w:rPr>
                <w:b/>
                <w:bCs/>
              </w:rPr>
            </w:pPr>
          </w:p>
        </w:tc>
      </w:tr>
      <w:tr w:rsidR="002C22A6" w:rsidTr="00D91400">
        <w:trPr>
          <w:trHeight w:val="707"/>
        </w:trPr>
        <w:tc>
          <w:tcPr>
            <w:tcW w:w="567" w:type="dxa"/>
          </w:tcPr>
          <w:p w:rsidR="002C22A6" w:rsidRDefault="002C22A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868" w:type="dxa"/>
          </w:tcPr>
          <w:p w:rsidR="00D91400" w:rsidRPr="00D91400" w:rsidRDefault="00D91400" w:rsidP="00D91400">
            <w:pPr>
              <w:outlineLvl w:val="0"/>
              <w:rPr>
                <w:bCs/>
              </w:rPr>
            </w:pPr>
            <w:r w:rsidRPr="00D91400">
              <w:rPr>
                <w:b/>
                <w:bCs/>
              </w:rPr>
              <w:t>Ett nytt konto- och värdefackssystem (FiU33)</w:t>
            </w:r>
            <w:r w:rsidRPr="00D91400">
              <w:rPr>
                <w:b/>
                <w:bCs/>
              </w:rPr>
              <w:br/>
            </w:r>
            <w:r>
              <w:rPr>
                <w:bCs/>
              </w:rPr>
              <w:t xml:space="preserve">Utskottet inledde behandlingen av proposition </w:t>
            </w:r>
            <w:r w:rsidRPr="00D91400">
              <w:rPr>
                <w:bCs/>
              </w:rPr>
              <w:t>2019/20:83</w:t>
            </w:r>
            <w:r>
              <w:rPr>
                <w:bCs/>
              </w:rPr>
              <w:t>.</w:t>
            </w:r>
          </w:p>
          <w:p w:rsidR="002C22A6" w:rsidRDefault="002C22A6" w:rsidP="00D021DB">
            <w:pPr>
              <w:outlineLvl w:val="0"/>
              <w:rPr>
                <w:bCs/>
              </w:rPr>
            </w:pPr>
          </w:p>
          <w:p w:rsidR="00D91400" w:rsidRDefault="00D91400" w:rsidP="00D021DB">
            <w:pPr>
              <w:outlineLvl w:val="0"/>
              <w:rPr>
                <w:bCs/>
              </w:rPr>
            </w:pPr>
            <w:r w:rsidRPr="00D91400">
              <w:rPr>
                <w:bCs/>
              </w:rPr>
              <w:t xml:space="preserve">Ärendet bordlades. </w:t>
            </w:r>
          </w:p>
          <w:p w:rsidR="00D91400" w:rsidRPr="00D91400" w:rsidRDefault="00D91400" w:rsidP="00D021DB">
            <w:pPr>
              <w:outlineLvl w:val="0"/>
              <w:rPr>
                <w:bCs/>
              </w:rPr>
            </w:pPr>
          </w:p>
        </w:tc>
      </w:tr>
      <w:tr w:rsidR="002C22A6" w:rsidTr="00D91400">
        <w:trPr>
          <w:trHeight w:val="707"/>
        </w:trPr>
        <w:tc>
          <w:tcPr>
            <w:tcW w:w="567" w:type="dxa"/>
          </w:tcPr>
          <w:p w:rsidR="002C22A6" w:rsidRDefault="002C22A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868" w:type="dxa"/>
          </w:tcPr>
          <w:p w:rsidR="00D91400" w:rsidRPr="00D91400" w:rsidRDefault="00D91400" w:rsidP="00D91400">
            <w:pPr>
              <w:outlineLvl w:val="0"/>
              <w:rPr>
                <w:b/>
                <w:bCs/>
              </w:rPr>
            </w:pPr>
            <w:r w:rsidRPr="00D91400">
              <w:rPr>
                <w:b/>
                <w:bCs/>
              </w:rPr>
              <w:t>Riksrevisionens rapport om det kommunala utjämningssystemet (FiU39)</w:t>
            </w:r>
          </w:p>
          <w:p w:rsidR="002C22A6" w:rsidRDefault="00D91400" w:rsidP="00D91400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 xml:space="preserve">Utskottet inledde behandlingen av skrivelse 2019/20:77 och motioner. </w:t>
            </w:r>
            <w:r w:rsidRPr="00D91400">
              <w:rPr>
                <w:bCs/>
              </w:rPr>
              <w:br/>
            </w:r>
          </w:p>
          <w:p w:rsidR="00D91400" w:rsidRDefault="00D91400" w:rsidP="00D91400">
            <w:pPr>
              <w:outlineLvl w:val="0"/>
              <w:rPr>
                <w:bCs/>
              </w:rPr>
            </w:pPr>
            <w:r w:rsidRPr="00D91400">
              <w:rPr>
                <w:bCs/>
              </w:rPr>
              <w:t xml:space="preserve">Ärendet bordlades. </w:t>
            </w:r>
          </w:p>
          <w:p w:rsidR="00D91400" w:rsidRPr="00AD47F5" w:rsidRDefault="00D91400" w:rsidP="00D91400">
            <w:pPr>
              <w:outlineLvl w:val="0"/>
              <w:rPr>
                <w:b/>
                <w:bCs/>
              </w:rPr>
            </w:pPr>
          </w:p>
        </w:tc>
      </w:tr>
      <w:tr w:rsidR="002C22A6" w:rsidTr="00D91400">
        <w:trPr>
          <w:trHeight w:val="707"/>
        </w:trPr>
        <w:tc>
          <w:tcPr>
            <w:tcW w:w="567" w:type="dxa"/>
          </w:tcPr>
          <w:p w:rsidR="002C22A6" w:rsidRDefault="002C22A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868" w:type="dxa"/>
          </w:tcPr>
          <w:p w:rsidR="00D91400" w:rsidRPr="00D91400" w:rsidRDefault="00D91400" w:rsidP="00D91400">
            <w:pPr>
              <w:outlineLvl w:val="0"/>
              <w:rPr>
                <w:bCs/>
              </w:rPr>
            </w:pPr>
            <w:r w:rsidRPr="00D91400">
              <w:rPr>
                <w:b/>
                <w:bCs/>
              </w:rPr>
              <w:t>Förutsättningarna för Sjöfartsverkets verksamhets- och finansieringsform</w:t>
            </w:r>
            <w:r w:rsidRPr="00D91400">
              <w:rPr>
                <w:b/>
                <w:bCs/>
              </w:rPr>
              <w:br/>
            </w:r>
            <w:r w:rsidRPr="00D91400">
              <w:rPr>
                <w:bCs/>
              </w:rPr>
              <w:t xml:space="preserve">Utskottet behandlade fråga om yttrande till trafikutskottet över kommittémotionerna: </w:t>
            </w:r>
            <w:hyperlink r:id="rId8" w:history="1">
              <w:r w:rsidRPr="00D91400">
                <w:rPr>
                  <w:rStyle w:val="Hyperlnk"/>
                  <w:bCs/>
                  <w:color w:val="auto"/>
                  <w:u w:val="none"/>
                </w:rPr>
                <w:t>2019/20:614</w:t>
              </w:r>
            </w:hyperlink>
            <w:r w:rsidRPr="00D91400">
              <w:rPr>
                <w:bCs/>
              </w:rPr>
              <w:t xml:space="preserve"> yrkande 5, </w:t>
            </w:r>
            <w:hyperlink r:id="rId9" w:history="1">
              <w:r w:rsidRPr="00D91400">
                <w:rPr>
                  <w:rStyle w:val="Hyperlnk"/>
                  <w:bCs/>
                  <w:color w:val="auto"/>
                  <w:u w:val="none"/>
                </w:rPr>
                <w:t>2019/20:867</w:t>
              </w:r>
            </w:hyperlink>
            <w:r w:rsidRPr="00D91400">
              <w:rPr>
                <w:bCs/>
              </w:rPr>
              <w:t xml:space="preserve"> yrkande 1 och </w:t>
            </w:r>
            <w:hyperlink r:id="rId10" w:history="1">
              <w:r w:rsidRPr="00D91400">
                <w:rPr>
                  <w:rStyle w:val="Hyperlnk"/>
                  <w:bCs/>
                  <w:color w:val="auto"/>
                  <w:u w:val="none"/>
                </w:rPr>
                <w:t>2019/20:2775</w:t>
              </w:r>
            </w:hyperlink>
            <w:r w:rsidRPr="00D91400">
              <w:rPr>
                <w:bCs/>
              </w:rPr>
              <w:t xml:space="preserve"> yrkande 52. </w:t>
            </w:r>
          </w:p>
          <w:p w:rsidR="00D91400" w:rsidRDefault="00D91400" w:rsidP="00D91400">
            <w:pPr>
              <w:outlineLvl w:val="0"/>
              <w:rPr>
                <w:bCs/>
              </w:rPr>
            </w:pPr>
          </w:p>
          <w:p w:rsidR="00D91400" w:rsidRPr="00D91400" w:rsidRDefault="00D91400" w:rsidP="00D91400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att inte yttra sig. </w:t>
            </w:r>
          </w:p>
          <w:p w:rsidR="002C22A6" w:rsidRPr="00AD47F5" w:rsidRDefault="002C22A6" w:rsidP="00D021DB">
            <w:pPr>
              <w:outlineLvl w:val="0"/>
              <w:rPr>
                <w:b/>
                <w:bCs/>
              </w:rPr>
            </w:pPr>
          </w:p>
        </w:tc>
      </w:tr>
      <w:tr w:rsidR="002C22A6" w:rsidTr="00D91400">
        <w:trPr>
          <w:trHeight w:val="707"/>
        </w:trPr>
        <w:tc>
          <w:tcPr>
            <w:tcW w:w="567" w:type="dxa"/>
          </w:tcPr>
          <w:p w:rsidR="002C22A6" w:rsidRDefault="002C22A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7868" w:type="dxa"/>
          </w:tcPr>
          <w:p w:rsidR="00D91400" w:rsidRDefault="00D91400" w:rsidP="00D91400">
            <w:pPr>
              <w:outlineLvl w:val="0"/>
              <w:rPr>
                <w:bCs/>
              </w:rPr>
            </w:pPr>
            <w:r w:rsidRPr="00D91400">
              <w:rPr>
                <w:b/>
                <w:bCs/>
              </w:rPr>
              <w:t>Extra ändringsbudget för 2020 - Åtgärder med anledning av coronaviruset (FiU51)</w:t>
            </w:r>
            <w:r w:rsidRPr="00D91400">
              <w:rPr>
                <w:b/>
                <w:bCs/>
              </w:rPr>
              <w:br/>
            </w:r>
            <w:r>
              <w:rPr>
                <w:bCs/>
              </w:rPr>
              <w:t>Utskottet behandlade fråga</w:t>
            </w:r>
            <w:r w:rsidRPr="00D91400">
              <w:rPr>
                <w:bCs/>
              </w:rPr>
              <w:t xml:space="preserve"> om </w:t>
            </w:r>
            <w:r>
              <w:rPr>
                <w:bCs/>
              </w:rPr>
              <w:t>att inhämta</w:t>
            </w:r>
            <w:r w:rsidRPr="00D91400">
              <w:rPr>
                <w:bCs/>
              </w:rPr>
              <w:t xml:space="preserve"> yttrande</w:t>
            </w:r>
            <w:r w:rsidR="00BD66F7">
              <w:rPr>
                <w:bCs/>
              </w:rPr>
              <w:t>n</w:t>
            </w:r>
            <w:r w:rsidRPr="00D91400">
              <w:rPr>
                <w:bCs/>
              </w:rPr>
              <w:t xml:space="preserve"> </w:t>
            </w:r>
            <w:r w:rsidR="00BD66F7">
              <w:rPr>
                <w:bCs/>
              </w:rPr>
              <w:t xml:space="preserve">avseende </w:t>
            </w:r>
            <w:r w:rsidRPr="00D91400">
              <w:rPr>
                <w:bCs/>
              </w:rPr>
              <w:t xml:space="preserve">förslag </w:t>
            </w:r>
            <w:r w:rsidR="007F5061">
              <w:rPr>
                <w:bCs/>
              </w:rPr>
              <w:t xml:space="preserve">i, och </w:t>
            </w:r>
            <w:r w:rsidR="00BD66F7">
              <w:rPr>
                <w:bCs/>
              </w:rPr>
              <w:t>med anledning av</w:t>
            </w:r>
            <w:r w:rsidR="007F5061">
              <w:rPr>
                <w:bCs/>
              </w:rPr>
              <w:t>,</w:t>
            </w:r>
            <w:r w:rsidR="00BD66F7">
              <w:rPr>
                <w:bCs/>
              </w:rPr>
              <w:t xml:space="preserve"> </w:t>
            </w:r>
            <w:r w:rsidRPr="00D91400">
              <w:rPr>
                <w:bCs/>
              </w:rPr>
              <w:t>prop. 2019/20:132 Extra ändringsbudget för 2020 - Åtgärder med anledning av coronaviruset</w:t>
            </w:r>
            <w:r>
              <w:rPr>
                <w:bCs/>
              </w:rPr>
              <w:t xml:space="preserve">. </w:t>
            </w:r>
          </w:p>
          <w:p w:rsidR="00D91400" w:rsidRDefault="00D91400" w:rsidP="00D91400">
            <w:pPr>
              <w:outlineLvl w:val="0"/>
              <w:rPr>
                <w:bCs/>
              </w:rPr>
            </w:pPr>
          </w:p>
          <w:p w:rsidR="00D91400" w:rsidRPr="00D91400" w:rsidRDefault="00D91400" w:rsidP="00D91400">
            <w:pPr>
              <w:outlineLvl w:val="0"/>
              <w:rPr>
                <w:bCs/>
              </w:rPr>
            </w:pPr>
            <w:r>
              <w:rPr>
                <w:bCs/>
              </w:rPr>
              <w:t>Utskottet beslutade</w:t>
            </w:r>
            <w:r w:rsidR="007F5061">
              <w:rPr>
                <w:bCs/>
              </w:rPr>
              <w:t xml:space="preserve"> </w:t>
            </w:r>
            <w:r>
              <w:rPr>
                <w:bCs/>
              </w:rPr>
              <w:t>att inte inhämta yttrande</w:t>
            </w:r>
            <w:r w:rsidR="00BD66F7">
              <w:rPr>
                <w:bCs/>
              </w:rPr>
              <w:t>n</w:t>
            </w:r>
            <w:r w:rsidR="007F5061">
              <w:rPr>
                <w:bCs/>
              </w:rPr>
              <w:t xml:space="preserve">, då de aktuella förslagen bedömdes vara av lagtekniskt enkel beskaffenhet och </w:t>
            </w:r>
            <w:r w:rsidR="002040C1">
              <w:rPr>
                <w:bCs/>
              </w:rPr>
              <w:t xml:space="preserve">dessutom </w:t>
            </w:r>
            <w:r w:rsidR="007F5061">
              <w:rPr>
                <w:bCs/>
              </w:rPr>
              <w:t>föruts</w:t>
            </w:r>
            <w:r w:rsidR="002040C1">
              <w:rPr>
                <w:bCs/>
              </w:rPr>
              <w:t xml:space="preserve">atte </w:t>
            </w:r>
            <w:r w:rsidR="007F5061">
              <w:rPr>
                <w:bCs/>
              </w:rPr>
              <w:t>en</w:t>
            </w:r>
            <w:r w:rsidR="002040C1">
              <w:rPr>
                <w:bCs/>
              </w:rPr>
              <w:t xml:space="preserve"> </w:t>
            </w:r>
            <w:r w:rsidR="007F5061">
              <w:rPr>
                <w:bCs/>
              </w:rPr>
              <w:t>mycket skyndsam hantering</w:t>
            </w:r>
            <w:r>
              <w:rPr>
                <w:bCs/>
              </w:rPr>
              <w:t xml:space="preserve">. </w:t>
            </w:r>
          </w:p>
          <w:p w:rsidR="002C22A6" w:rsidRPr="00AD47F5" w:rsidRDefault="002C22A6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91400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1400">
              <w:rPr>
                <w:b/>
                <w:snapToGrid w:val="0"/>
              </w:rPr>
              <w:t>10</w:t>
            </w:r>
          </w:p>
        </w:tc>
        <w:tc>
          <w:tcPr>
            <w:tcW w:w="786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4D2F2C" w:rsidRPr="004D2F2C" w:rsidRDefault="004D2F2C" w:rsidP="00D021DB">
            <w:pPr>
              <w:outlineLvl w:val="0"/>
              <w:rPr>
                <w:bCs/>
              </w:rPr>
            </w:pPr>
            <w:r w:rsidRPr="004D2F2C">
              <w:rPr>
                <w:bCs/>
              </w:rPr>
              <w:t>T</w:t>
            </w:r>
            <w:r w:rsidR="00D91400">
              <w:rPr>
                <w:bCs/>
              </w:rPr>
              <w:t>orsdag</w:t>
            </w:r>
            <w:r w:rsidRPr="004D2F2C">
              <w:rPr>
                <w:bCs/>
              </w:rPr>
              <w:t xml:space="preserve"> 2</w:t>
            </w:r>
            <w:r w:rsidR="00D91400">
              <w:rPr>
                <w:bCs/>
              </w:rPr>
              <w:t>6</w:t>
            </w:r>
            <w:r w:rsidRPr="004D2F2C">
              <w:rPr>
                <w:bCs/>
              </w:rPr>
              <w:t xml:space="preserve"> mars kl. 11.00</w:t>
            </w:r>
          </w:p>
        </w:tc>
      </w:tr>
      <w:tr w:rsidR="00D12ED4" w:rsidTr="00D91400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D91400">
        <w:tc>
          <w:tcPr>
            <w:tcW w:w="8435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caps/>
          <w:sz w:val="20"/>
        </w:rPr>
        <w:lastRenderedPageBreak/>
        <w:tab/>
      </w:r>
      <w:r>
        <w:rPr>
          <w:sz w:val="22"/>
        </w:rPr>
        <w:tab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772"/>
        <w:gridCol w:w="223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D2F2C" w:rsidRPr="000E151F" w:rsidTr="004241E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2C" w:rsidRDefault="004D2F2C" w:rsidP="006B55D9">
            <w:pPr>
              <w:pStyle w:val="Rubrik4"/>
              <w:rPr>
                <w:b w:val="0"/>
                <w:szCs w:val="22"/>
              </w:rPr>
            </w:pPr>
          </w:p>
          <w:p w:rsidR="004D2F2C" w:rsidRDefault="004D2F2C" w:rsidP="004D2F2C"/>
          <w:p w:rsidR="004D2F2C" w:rsidRDefault="004D2F2C" w:rsidP="004D2F2C"/>
          <w:p w:rsidR="004D2F2C" w:rsidRPr="004D2F2C" w:rsidRDefault="004D2F2C" w:rsidP="004D2F2C"/>
        </w:tc>
        <w:tc>
          <w:tcPr>
            <w:tcW w:w="336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F2C" w:rsidRDefault="004D2F2C" w:rsidP="004D2F2C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4D2F2C" w:rsidRDefault="004D2F2C" w:rsidP="004D2F2C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4D2F2C" w:rsidRPr="004D2F2C" w:rsidRDefault="004D2F2C" w:rsidP="004D2F2C">
            <w:pPr>
              <w:tabs>
                <w:tab w:val="left" w:pos="1701"/>
              </w:tabs>
              <w:rPr>
                <w:b/>
                <w:sz w:val="22"/>
              </w:rPr>
            </w:pPr>
            <w:r w:rsidRPr="004D2F2C">
              <w:rPr>
                <w:b/>
                <w:sz w:val="22"/>
              </w:rPr>
              <w:t>FÖRTECKNING ÖVER LEDAMÖTER</w:t>
            </w:r>
          </w:p>
          <w:p w:rsidR="004D2F2C" w:rsidRPr="000E151F" w:rsidRDefault="004D2F2C" w:rsidP="006B55D9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2C" w:rsidRDefault="004D2F2C" w:rsidP="006B55D9">
            <w:pPr>
              <w:rPr>
                <w:sz w:val="22"/>
                <w:szCs w:val="22"/>
              </w:rPr>
            </w:pPr>
          </w:p>
          <w:p w:rsidR="004D2F2C" w:rsidRDefault="004D2F2C" w:rsidP="006B55D9">
            <w:pPr>
              <w:rPr>
                <w:sz w:val="22"/>
                <w:szCs w:val="22"/>
              </w:rPr>
            </w:pPr>
          </w:p>
          <w:p w:rsidR="004D2F2C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Bilaga 1</w:t>
            </w:r>
          </w:p>
          <w:p w:rsidR="004D2F2C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protokoll </w:t>
            </w:r>
          </w:p>
          <w:p w:rsidR="004D2F2C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2019/20:3</w:t>
            </w:r>
            <w:r w:rsidR="00AD6821">
              <w:rPr>
                <w:sz w:val="22"/>
                <w:szCs w:val="22"/>
              </w:rPr>
              <w:t>6</w:t>
            </w: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31C" w:rsidRDefault="000A531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1-10</w:t>
            </w:r>
            <w:proofErr w:type="gramEnd"/>
          </w:p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D68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D68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D68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D68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D2F2C" w:rsidRPr="000E151F" w:rsidTr="00B56907">
        <w:tc>
          <w:tcPr>
            <w:tcW w:w="928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2C" w:rsidRPr="000E151F" w:rsidRDefault="004D2F2C" w:rsidP="006B55D9">
            <w:pPr>
              <w:rPr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D68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A53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D2F2C" w:rsidRPr="000E151F" w:rsidTr="00BF1C7C">
        <w:tc>
          <w:tcPr>
            <w:tcW w:w="9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SUPPLEANTER FROM 2020-03-18</w:t>
            </w:r>
          </w:p>
        </w:tc>
      </w:tr>
      <w:tr w:rsidR="00AD6821" w:rsidRPr="000E151F" w:rsidTr="000A531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Default="00AD6821" w:rsidP="004D2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Default="00AD6821" w:rsidP="004D2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</w:tr>
      <w:tr w:rsidR="004D2F2C" w:rsidRPr="000E151F" w:rsidTr="000A531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Default="00AD6821" w:rsidP="004D2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Gunilla Svantorp (S)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</w:tr>
      <w:tr w:rsidR="004D2F2C" w:rsidRPr="000E151F" w:rsidTr="000A531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Default="00AD6821" w:rsidP="004D2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</w:tr>
      <w:tr w:rsidR="00AD6821" w:rsidRPr="000E151F" w:rsidTr="000A531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Default="00AD6821" w:rsidP="004D2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Tobias Andersson (SD)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21" w:rsidRPr="000E151F" w:rsidRDefault="00AD6821" w:rsidP="004D2F2C">
            <w:pPr>
              <w:rPr>
                <w:sz w:val="22"/>
                <w:szCs w:val="22"/>
              </w:rPr>
            </w:pPr>
          </w:p>
        </w:tc>
      </w:tr>
      <w:tr w:rsidR="004D2F2C" w:rsidRPr="000E151F" w:rsidTr="000A531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Default="00AD6821" w:rsidP="004D2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AD6821" w:rsidP="004D2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</w:p>
    <w:tbl>
      <w:tblPr>
        <w:tblW w:w="921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4D2F2C" w:rsidRPr="006F6E15" w:rsidTr="004D2F2C">
        <w:trPr>
          <w:trHeight w:val="263"/>
        </w:trPr>
        <w:tc>
          <w:tcPr>
            <w:tcW w:w="4395" w:type="dxa"/>
          </w:tcPr>
          <w:p w:rsidR="004D2F2C" w:rsidRDefault="004D2F2C" w:rsidP="00024505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 = Närvarande</w:t>
            </w:r>
          </w:p>
          <w:p w:rsidR="004D2F2C" w:rsidRDefault="004D2F2C" w:rsidP="00024505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  <w:p w:rsidR="004D2F2C" w:rsidRPr="006F6E15" w:rsidRDefault="004D2F2C" w:rsidP="00024505">
            <w:pPr>
              <w:spacing w:before="60"/>
              <w:rPr>
                <w:sz w:val="20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D2F2C" w:rsidRDefault="004D2F2C" w:rsidP="00024505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varit närvarande</w:t>
            </w:r>
          </w:p>
          <w:p w:rsidR="004D2F2C" w:rsidRPr="006F6E15" w:rsidRDefault="004D2F2C" w:rsidP="00024505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 = ledamöter som varit uppkopplade per telefon</w:t>
            </w:r>
          </w:p>
        </w:tc>
      </w:tr>
    </w:tbl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11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E26" w:rsidRDefault="00F72E26">
      <w:r>
        <w:separator/>
      </w:r>
    </w:p>
  </w:endnote>
  <w:endnote w:type="continuationSeparator" w:id="0">
    <w:p w:rsidR="00F72E26" w:rsidRDefault="00F7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E26" w:rsidRDefault="00F72E26">
      <w:r>
        <w:separator/>
      </w:r>
    </w:p>
  </w:footnote>
  <w:footnote w:type="continuationSeparator" w:id="0">
    <w:p w:rsidR="00F72E26" w:rsidRDefault="00F7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A531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6476"/>
    <w:rsid w:val="001E7E3D"/>
    <w:rsid w:val="001F54B4"/>
    <w:rsid w:val="001F64CD"/>
    <w:rsid w:val="001F7917"/>
    <w:rsid w:val="00200515"/>
    <w:rsid w:val="00200FDD"/>
    <w:rsid w:val="002035E8"/>
    <w:rsid w:val="002040C1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A7FE2"/>
    <w:rsid w:val="002B480E"/>
    <w:rsid w:val="002B5D70"/>
    <w:rsid w:val="002C0221"/>
    <w:rsid w:val="002C1771"/>
    <w:rsid w:val="002C22A6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444BD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C5294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2F2C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6678D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2E2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D0FEF"/>
    <w:rsid w:val="007E0AB4"/>
    <w:rsid w:val="007F080A"/>
    <w:rsid w:val="007F5061"/>
    <w:rsid w:val="008035C8"/>
    <w:rsid w:val="00804511"/>
    <w:rsid w:val="00804ACF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3EE7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27BE"/>
    <w:rsid w:val="009A68FE"/>
    <w:rsid w:val="009A772E"/>
    <w:rsid w:val="009B0A01"/>
    <w:rsid w:val="009B18B5"/>
    <w:rsid w:val="009B5F52"/>
    <w:rsid w:val="009C27A1"/>
    <w:rsid w:val="009D20DC"/>
    <w:rsid w:val="009E1ACA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D60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682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D66F7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47088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91400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302E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2E2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5D9A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D91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gem2.riksdagen.se\fsgem2share\FiU\2%20M&#246;testj&#228;nsten\Handlingar%20till%20riksm&#246;tet%2019-20\2019-20%2036%202020-03-24\Bilagor\Motion%202019_20_614_SD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fsgem2.riksdagen.se\fsgem2share\FiU\2%20M&#246;testj&#228;nsten\Handlingar%20till%20riksm&#246;tet%2019-20\2019-20%2036%202020-03-24\Bilagor\Motion%202019_20_2775_KD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fsgem2.riksdagen.se\fsgem2share\FiU\2%20M&#246;testj&#228;nsten\Handlingar%20till%20riksm&#246;tet%2019-20\2019-20%2036%202020-03-24\Bilagor\Motion%202019_20_867_V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5F0CE-C80C-48B3-AFB7-D5277D52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4166</Characters>
  <Application>Microsoft Office Word</Application>
  <DocSecurity>0</DocSecurity>
  <Lines>1388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Annie Schaffrath</cp:lastModifiedBy>
  <cp:revision>4</cp:revision>
  <cp:lastPrinted>2018-10-02T11:13:00Z</cp:lastPrinted>
  <dcterms:created xsi:type="dcterms:W3CDTF">2020-03-30T14:59:00Z</dcterms:created>
  <dcterms:modified xsi:type="dcterms:W3CDTF">2020-04-02T10:07:00Z</dcterms:modified>
</cp:coreProperties>
</file>