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2796EB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8C44C5A6240415981287517FA311199"/>
        </w:placeholder>
        <w15:appearance w15:val="hidden"/>
        <w:text/>
      </w:sdtPr>
      <w:sdtEndPr/>
      <w:sdtContent>
        <w:p w:rsidR="00AF30DD" w:rsidP="00CC4C93" w:rsidRDefault="00AF30DD" w14:paraId="42796EB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d4aa0b8-b823-4bfc-bd12-05642175b74e"/>
        <w:id w:val="208532442"/>
        <w:lock w:val="sdtLocked"/>
      </w:sdtPr>
      <w:sdtEndPr/>
      <w:sdtContent>
        <w:p w:rsidR="00B2671D" w:rsidRDefault="007B4FF0" w14:paraId="42796EB7" w14:textId="62C552A3">
          <w:pPr>
            <w:pStyle w:val="Frslagstext"/>
          </w:pPr>
          <w:r>
            <w:t>Riksdagen tillkännager för regeringen som sin mening vad som anförs i motionen om att i infrastrukturplaneringen studera förutsättningarna för att ge tillgång till bredband i hela landet.</w:t>
          </w:r>
        </w:p>
      </w:sdtContent>
    </w:sdt>
    <w:p w:rsidR="00AF30DD" w:rsidP="00AF30DD" w:rsidRDefault="000156D9" w14:paraId="42796EB8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880CFD" w14:paraId="42796EB9" w14:textId="33202658">
      <w:pPr>
        <w:pStyle w:val="Normalutanindragellerluft"/>
      </w:pPr>
      <w:r w:rsidRPr="00880CFD">
        <w:t xml:space="preserve">Den snabba tekniska utvecklingen har inneburit en revolution för möjligheterna till kommunikation, bildning och kulturupplevelser – och därmed ett lyft för demokratin. Vi måste se till att tekniken görs tillgänglig i hela landet. För att stärka möjligheterna att leva, jobba och bo i olika delar av Sverige är tillgången till internet en </w:t>
      </w:r>
      <w:r>
        <w:t xml:space="preserve">viktig </w:t>
      </w:r>
      <w:r w:rsidRPr="00880CFD">
        <w:t>faktor. Det ger möjligheter till hemarbete, för småföretagen, sko</w:t>
      </w:r>
      <w:r w:rsidR="0074137F">
        <w:t>lan och det livslånga lärandet.</w:t>
      </w:r>
      <w:bookmarkStart w:name="_GoBack" w:id="1"/>
      <w:bookmarkEnd w:id="1"/>
      <w:r w:rsidRPr="00880CFD">
        <w:t xml:space="preserve"> Den digitala klyftan måste slutas.</w:t>
      </w:r>
      <w:r>
        <w:t xml:space="preserve"> Därför bör regeringen ytterligare studera förutsättningarna för en bredbandsutbyggnad även i landets mer glesbefolkade delar.</w:t>
      </w:r>
    </w:p>
    <w:sdt>
      <w:sdtPr>
        <w:alias w:val="CC_Underskrifter"/>
        <w:tag w:val="CC_Underskrifter"/>
        <w:id w:val="583496634"/>
        <w:lock w:val="sdtContentLocked"/>
        <w:placeholder>
          <w:docPart w:val="52F6263B1CE84172B3275BA3D58D550A"/>
        </w:placeholder>
        <w15:appearance w15:val="hidden"/>
      </w:sdtPr>
      <w:sdtEndPr/>
      <w:sdtContent>
        <w:p w:rsidRPr="009E153C" w:rsidR="00865E70" w:rsidP="003B157A" w:rsidRDefault="003B157A" w14:paraId="42796EB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</w:tr>
    </w:tbl>
    <w:p w:rsidR="0091687E" w:rsidRDefault="0091687E" w14:paraId="42796EC1" w14:textId="77777777"/>
    <w:sectPr w:rsidR="0091687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6EC3" w14:textId="77777777" w:rsidR="0026279B" w:rsidRDefault="0026279B" w:rsidP="000C1CAD">
      <w:pPr>
        <w:spacing w:line="240" w:lineRule="auto"/>
      </w:pPr>
      <w:r>
        <w:separator/>
      </w:r>
    </w:p>
  </w:endnote>
  <w:endnote w:type="continuationSeparator" w:id="0">
    <w:p w14:paraId="42796EC4" w14:textId="77777777" w:rsidR="0026279B" w:rsidRDefault="002627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6EC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96ECF" w14:textId="77777777" w:rsidR="00DA5E78" w:rsidRDefault="00DA5E7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96EC1" w14:textId="77777777" w:rsidR="0026279B" w:rsidRDefault="0026279B" w:rsidP="000C1CAD">
      <w:pPr>
        <w:spacing w:line="240" w:lineRule="auto"/>
      </w:pPr>
      <w:r>
        <w:separator/>
      </w:r>
    </w:p>
  </w:footnote>
  <w:footnote w:type="continuationSeparator" w:id="0">
    <w:p w14:paraId="42796EC2" w14:textId="77777777" w:rsidR="0026279B" w:rsidRDefault="002627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2796EC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4137F" w14:paraId="42796E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2257</w:t>
        </w:r>
      </w:sdtContent>
    </w:sdt>
  </w:p>
  <w:p w:rsidR="00467151" w:rsidP="00283E0F" w:rsidRDefault="0074137F" w14:paraId="42796E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Anna Wallén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80CFD" w14:paraId="42796ECD" w14:textId="77777777">
        <w:pPr>
          <w:pStyle w:val="FSHRub2"/>
        </w:pPr>
        <w:r>
          <w:t>Tillgång till bredband i hela landet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2796E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B1B4A24-ACFB-4B62-8BC4-D5FDCD8FE184},{394C71C4-640F-45F2-BBF0-5907E6275163},{62AEFAD0-A4ED-4192-A6FD-E37AAE786358}"/>
  </w:docVars>
  <w:rsids>
    <w:rsidRoot w:val="00880CF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243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0F79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279B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148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57A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137F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8D9"/>
    <w:rsid w:val="007B4FF0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0CFD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687E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2170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1D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5E78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796EB5"/>
  <w15:chartTrackingRefBased/>
  <w15:docId w15:val="{569FC070-5BA6-40FD-B13D-9B83A44A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C44C5A6240415981287517FA311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536A0-FF06-44CD-9CE2-9466A0BDACC0}"/>
      </w:docPartPr>
      <w:docPartBody>
        <w:p w:rsidR="0017509F" w:rsidRDefault="00E04113">
          <w:pPr>
            <w:pStyle w:val="38C44C5A6240415981287517FA3111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F6263B1CE84172B3275BA3D58D5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B8E85-3CC6-4DAC-ADD1-C6A19C2F6317}"/>
      </w:docPartPr>
      <w:docPartBody>
        <w:p w:rsidR="0017509F" w:rsidRDefault="00E04113">
          <w:pPr>
            <w:pStyle w:val="52F6263B1CE84172B3275BA3D58D550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9F"/>
    <w:rsid w:val="0017509F"/>
    <w:rsid w:val="00E0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8C44C5A6240415981287517FA311199">
    <w:name w:val="38C44C5A6240415981287517FA311199"/>
  </w:style>
  <w:style w:type="paragraph" w:customStyle="1" w:styleId="9FFED5274AE341069EA448261D968D47">
    <w:name w:val="9FFED5274AE341069EA448261D968D47"/>
  </w:style>
  <w:style w:type="paragraph" w:customStyle="1" w:styleId="52F6263B1CE84172B3275BA3D58D550A">
    <w:name w:val="52F6263B1CE84172B3275BA3D58D5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2283</RubrikLookup>
    <MotionGuid xmlns="00d11361-0b92-4bae-a181-288d6a55b763">f055a429-2f14-42bd-ac83-3c53be6f19e4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114AD-5314-40F9-8525-C86409D8AE00}"/>
</file>

<file path=customXml/itemProps2.xml><?xml version="1.0" encoding="utf-8"?>
<ds:datastoreItem xmlns:ds="http://schemas.openxmlformats.org/officeDocument/2006/customXml" ds:itemID="{FB2C7C0F-3F98-4124-AAE3-F5693A7A0889}"/>
</file>

<file path=customXml/itemProps3.xml><?xml version="1.0" encoding="utf-8"?>
<ds:datastoreItem xmlns:ds="http://schemas.openxmlformats.org/officeDocument/2006/customXml" ds:itemID="{4F4724BA-D595-4F9C-AF49-C6E0659DB983}"/>
</file>

<file path=customXml/itemProps4.xml><?xml version="1.0" encoding="utf-8"?>
<ds:datastoreItem xmlns:ds="http://schemas.openxmlformats.org/officeDocument/2006/customXml" ds:itemID="{E6B6D052-08A2-466D-9F14-57127B96AC7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128</Words>
  <Characters>766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201415S6017 Tillgång till bredband i hela landet</vt:lpstr>
      <vt:lpstr/>
    </vt:vector>
  </TitlesOfParts>
  <Company>Riksdagen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201415S6017 Tillgång till bredband i hela landet</dc:title>
  <dc:subject/>
  <dc:creator>It-avdelningen</dc:creator>
  <cp:keywords/>
  <dc:description/>
  <cp:lastModifiedBy>Kerstin Carlqvist</cp:lastModifiedBy>
  <cp:revision>8</cp:revision>
  <cp:lastPrinted>2014-11-07T13:33:00Z</cp:lastPrinted>
  <dcterms:created xsi:type="dcterms:W3CDTF">2014-10-21T11:08:00Z</dcterms:created>
  <dcterms:modified xsi:type="dcterms:W3CDTF">2015-07-15T10:45:00Z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*TFBA2CE02AD75*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http://filur.riksdagen.se/drop/DropOffLibrary/TFBA2CE02AD75.docx</vt:lpwstr>
  </property>
</Properties>
</file>