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3AE" w:rsidRPr="00732BF0" w:rsidRDefault="00F023AE">
      <w:pPr>
        <w:pStyle w:val="Hemstlrubrik"/>
      </w:pPr>
      <w:r w:rsidRPr="00732BF0">
        <w:t>Förslag till riksdagsbeslut</w:t>
      </w:r>
    </w:p>
    <w:p w:rsidR="00F023AE" w:rsidRPr="00732BF0" w:rsidRDefault="00F023AE">
      <w:pPr>
        <w:pStyle w:val="Hemstlatt"/>
        <w:ind w:left="0"/>
      </w:pPr>
      <w:r w:rsidRPr="00732BF0">
        <w:t xml:space="preserve">Riksdagen tillkännager för regeringen som sin mening vad som anförs i motionen om att den svenska regeringen bör inleda samtal med den finska regeringen om taxitjänster över gränsen mellan Sverige och Finland. </w:t>
      </w:r>
    </w:p>
    <w:p w:rsidR="00F023AE" w:rsidRPr="00732BF0" w:rsidRDefault="00F023AE">
      <w:pPr>
        <w:pStyle w:val="Rubrik1"/>
      </w:pPr>
      <w:r w:rsidRPr="00732BF0">
        <w:t>Motivering</w:t>
      </w:r>
    </w:p>
    <w:p w:rsidR="00F023AE" w:rsidRPr="00732BF0" w:rsidRDefault="00F023AE">
      <w:r w:rsidRPr="00732BF0">
        <w:t>I Tornedalen finns traditionellt ett stort samarbete över gränsen. Trots No</w:t>
      </w:r>
      <w:r w:rsidRPr="00732BF0">
        <w:t>r</w:t>
      </w:r>
      <w:r w:rsidRPr="00732BF0">
        <w:t>diska rådets mångåriga existens och de båda staternas medlemskap i Europ</w:t>
      </w:r>
      <w:r w:rsidRPr="00732BF0">
        <w:t>e</w:t>
      </w:r>
      <w:r w:rsidRPr="00732BF0">
        <w:t>iska unionen finns fortfarande en lång rad av omotiverade gränshinder kvar i både Sverige och Finland.</w:t>
      </w:r>
    </w:p>
    <w:p w:rsidR="00F023AE" w:rsidRPr="00732BF0" w:rsidRDefault="00F023AE">
      <w:pPr>
        <w:pStyle w:val="Normaltindrag"/>
      </w:pPr>
      <w:r w:rsidRPr="00732BF0">
        <w:t>Dessa hinder skapar onödiga svårigheter för medborgarna i gränsområdet och måste därför skyndsamt undanröjas.</w:t>
      </w:r>
    </w:p>
    <w:p w:rsidR="00F023AE" w:rsidRPr="00732BF0" w:rsidRDefault="00F023AE">
      <w:pPr>
        <w:pStyle w:val="Normaltindrag"/>
      </w:pPr>
      <w:r w:rsidRPr="00732BF0">
        <w:t>Idag pågår en livlig trafik mellan Sverige och Finland. En viktig del av kommunikationerna är att kunna nyttja taxi. Det är fullt möjligt att anlita en svensk taxi för att köra över till den finska sidan och vice versa. Däremot får inte en svensk taxi ta upp en svensk passagerare på den finska sidan, eller en finsk taxi ta upp en finsk passagerare på den svenska sidan.</w:t>
      </w:r>
    </w:p>
    <w:p w:rsidR="00F023AE" w:rsidRPr="00732BF0" w:rsidRDefault="00F023AE">
      <w:pPr>
        <w:pStyle w:val="Normaltindrag"/>
      </w:pPr>
      <w:r w:rsidRPr="00732BF0">
        <w:t>Haparanda och Tornio är i princip ett samhälle uppdelat mellan två länder. Kommunerna arbetar hårt för ett nära samarbete och försöker hantera begrä</w:t>
      </w:r>
      <w:r w:rsidRPr="00732BF0">
        <w:t>n</w:t>
      </w:r>
      <w:r w:rsidRPr="00732BF0">
        <w:t>sande nationella regler med sunt förnuft. För medborgarna ter sig en regel som begränsningen för taxiföretag som obegriplig. Så även för undertecknad motionär. Regelverket vad gäller möjligheten att ta upp passagerare på ömse sidor om den svensk-finska gränsen bör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BF0">
        <w:trPr>
          <w:cantSplit/>
        </w:trPr>
        <w:tc>
          <w:tcPr>
            <w:tcW w:w="3046" w:type="dxa"/>
          </w:tcPr>
          <w:p w:rsidR="00F023AE" w:rsidRPr="00732BF0" w:rsidRDefault="00F023AE">
            <w:pPr>
              <w:pStyle w:val="UnderskriftDatum"/>
              <w:spacing w:before="240"/>
            </w:pPr>
            <w:r w:rsidRPr="00732BF0">
              <w:lastRenderedPageBreak/>
              <w:t>Stockholm den 2 oktober 2007</w:t>
            </w:r>
          </w:p>
        </w:tc>
        <w:tc>
          <w:tcPr>
            <w:tcW w:w="3047" w:type="dxa"/>
          </w:tcPr>
          <w:p w:rsidR="00F023AE" w:rsidRPr="00732BF0" w:rsidRDefault="00F023AE">
            <w:pPr>
              <w:pStyle w:val="Underskrifter"/>
              <w:spacing w:before="240"/>
            </w:pPr>
          </w:p>
        </w:tc>
      </w:tr>
      <w:tr w:rsidR="00000000" w:rsidRPr="00732BF0">
        <w:trPr>
          <w:cantSplit/>
        </w:trPr>
        <w:tc>
          <w:tcPr>
            <w:tcW w:w="3046" w:type="dxa"/>
          </w:tcPr>
          <w:p w:rsidR="00F023AE" w:rsidRPr="00732BF0" w:rsidRDefault="00F023AE">
            <w:pPr>
              <w:pStyle w:val="Underskrifter"/>
            </w:pPr>
            <w:r w:rsidRPr="00732BF0">
              <w:t>Krister Hammarbergh (m)</w:t>
            </w:r>
          </w:p>
        </w:tc>
        <w:tc>
          <w:tcPr>
            <w:tcW w:w="3046" w:type="dxa"/>
          </w:tcPr>
          <w:p w:rsidR="00F023AE" w:rsidRPr="00732BF0" w:rsidRDefault="00F023AE">
            <w:pPr>
              <w:pStyle w:val="Underskrifter"/>
            </w:pPr>
          </w:p>
        </w:tc>
      </w:tr>
    </w:tbl>
    <w:p w:rsidR="00F023AE" w:rsidRPr="00732BF0" w:rsidRDefault="00F023AE">
      <w:pPr>
        <w:pStyle w:val="Normaltindrag"/>
      </w:pPr>
    </w:p>
    <w:sectPr w:rsidR="00F023AE" w:rsidRPr="00732B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3AE" w:rsidRPr="00732BF0" w:rsidRDefault="00F023AE">
      <w:r w:rsidRPr="00732BF0">
        <w:separator/>
      </w:r>
    </w:p>
  </w:endnote>
  <w:endnote w:type="continuationSeparator" w:id="0">
    <w:p w:rsidR="00F023AE" w:rsidRPr="00732BF0" w:rsidRDefault="00F023AE">
      <w:r w:rsidRPr="00732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732BF0">
    <w:pPr>
      <w:pStyle w:val="Sidfot"/>
    </w:pPr>
    <w:r w:rsidRPr="00732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88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AE" w:rsidRDefault="00F023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3AE" w:rsidRDefault="00F023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732BF0">
    <w:pPr>
      <w:pStyle w:val="Sidfot"/>
    </w:pPr>
    <w:r w:rsidRPr="00732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565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AE" w:rsidRDefault="00F023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3AE" w:rsidRDefault="00F023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732BF0">
    <w:pPr>
      <w:pStyle w:val="Sidfot"/>
    </w:pPr>
    <w:r w:rsidRPr="00732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224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AE" w:rsidRDefault="00F023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3AE" w:rsidRDefault="00F023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3AE" w:rsidRPr="00732BF0" w:rsidRDefault="00F023AE">
      <w:r w:rsidRPr="00732BF0">
        <w:separator/>
      </w:r>
    </w:p>
  </w:footnote>
  <w:footnote w:type="continuationSeparator" w:id="0">
    <w:p w:rsidR="00F023AE" w:rsidRPr="00732BF0" w:rsidRDefault="00F023AE">
      <w:r w:rsidRPr="00732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732BF0">
    <w:pPr>
      <w:pStyle w:val="Sidhuvud"/>
    </w:pPr>
    <w:r w:rsidRPr="00732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083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AE" w:rsidRDefault="00F023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3AE" w:rsidRDefault="00F023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732BF0">
    <w:pPr>
      <w:pStyle w:val="Sidhuvud"/>
    </w:pPr>
    <w:r w:rsidRPr="00732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705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AE" w:rsidRDefault="00F023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3AE" w:rsidRDefault="00F023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3AE" w:rsidRPr="00732BF0" w:rsidRDefault="00F023AE">
    <w:pPr>
      <w:pStyle w:val="FSHNormal"/>
      <w:tabs>
        <w:tab w:val="right" w:pos="5840"/>
      </w:tabs>
    </w:pPr>
    <w:r w:rsidRPr="00732BF0">
      <w:br/>
    </w:r>
    <w:r w:rsidRPr="00732BF0">
      <w:fldChar w:fldCharType="begin" w:fldLock="1"/>
    </w:r>
    <w:r w:rsidRPr="00732BF0">
      <w:instrText xml:space="preserve"> DOCPROPERTY</w:instrText>
    </w:r>
    <w:r w:rsidRPr="00732BF0">
      <w:rPr>
        <w:sz w:val="18"/>
      </w:rPr>
      <w:instrText xml:space="preserve"> "YearUser" *\charformat </w:instrText>
    </w:r>
    <w:r w:rsidRPr="00732BF0">
      <w:fldChar w:fldCharType="separate"/>
    </w:r>
    <w:r w:rsidRPr="00732BF0">
      <w:t>2007/08</w:t>
    </w:r>
    <w:r w:rsidRPr="00732BF0">
      <w:fldChar w:fldCharType="end"/>
    </w:r>
    <w:r w:rsidRPr="00732BF0">
      <w:t xml:space="preserve"> </w:t>
    </w:r>
    <w:r w:rsidRPr="00732BF0">
      <w:tab/>
      <w:t xml:space="preserve">mnr: </w:t>
    </w:r>
    <w:r w:rsidRPr="00732BF0">
      <w:fldChar w:fldCharType="begin" w:fldLock="1"/>
    </w:r>
    <w:r w:rsidRPr="00732BF0">
      <w:instrText xml:space="preserve"> DOCPROPERTY</w:instrText>
    </w:r>
    <w:r w:rsidRPr="00732BF0">
      <w:rPr>
        <w:sz w:val="18"/>
      </w:rPr>
      <w:instrText xml:space="preserve"> "Motionsnummer" *\charformat </w:instrText>
    </w:r>
    <w:r w:rsidRPr="00732BF0">
      <w:fldChar w:fldCharType="separate"/>
    </w:r>
    <w:r w:rsidRPr="00732BF0">
      <w:t>T340</w:t>
    </w:r>
    <w:r w:rsidRPr="00732BF0">
      <w:fldChar w:fldCharType="end"/>
    </w:r>
    <w:r w:rsidRPr="00732BF0">
      <w:br/>
    </w:r>
    <w:r w:rsidRPr="00732BF0">
      <w:fldChar w:fldCharType="begin" w:fldLock="1"/>
    </w:r>
    <w:r w:rsidRPr="00732BF0">
      <w:instrText xml:space="preserve"> DOCPROPERTY</w:instrText>
    </w:r>
    <w:r w:rsidRPr="00732BF0">
      <w:rPr>
        <w:sz w:val="18"/>
      </w:rPr>
      <w:instrText xml:space="preserve"> "Samling" *\charformat </w:instrText>
    </w:r>
    <w:r w:rsidRPr="00732BF0">
      <w:fldChar w:fldCharType="end"/>
    </w:r>
    <w:r w:rsidRPr="00732BF0">
      <w:tab/>
      <w:t xml:space="preserve">pnr: </w:t>
    </w:r>
    <w:r w:rsidRPr="00732BF0">
      <w:fldChar w:fldCharType="begin" w:fldLock="1"/>
    </w:r>
    <w:r w:rsidRPr="00732BF0">
      <w:instrText xml:space="preserve"> DOCPROPERTY</w:instrText>
    </w:r>
    <w:r w:rsidRPr="00732BF0">
      <w:rPr>
        <w:sz w:val="18"/>
      </w:rPr>
      <w:instrText xml:space="preserve"> "Partinummer" *\charformat </w:instrText>
    </w:r>
    <w:r w:rsidRPr="00732BF0">
      <w:fldChar w:fldCharType="separate"/>
    </w:r>
    <w:r w:rsidRPr="00732BF0">
      <w:t>m1540</w:t>
    </w:r>
    <w:r w:rsidRPr="00732BF0">
      <w:fldChar w:fldCharType="end"/>
    </w:r>
  </w:p>
  <w:p w:rsidR="00F023AE" w:rsidRPr="00732BF0" w:rsidRDefault="00F023AE">
    <w:pPr>
      <w:pStyle w:val="FSHRub1"/>
    </w:pPr>
    <w:r w:rsidRPr="00732BF0">
      <w:t>Motion till riksdagen</w:t>
    </w:r>
    <w:r w:rsidRPr="00732BF0">
      <w:br/>
    </w:r>
    <w:r w:rsidRPr="00732BF0">
      <w:fldChar w:fldCharType="begin" w:fldLock="1"/>
    </w:r>
    <w:r w:rsidRPr="00732BF0">
      <w:instrText xml:space="preserve"> DOCPROPERTY "YearUser" *\charformat </w:instrText>
    </w:r>
    <w:r w:rsidRPr="00732BF0">
      <w:fldChar w:fldCharType="separate"/>
    </w:r>
    <w:r w:rsidRPr="00732BF0">
      <w:t>2007/08</w:t>
    </w:r>
    <w:r w:rsidRPr="00732BF0">
      <w:fldChar w:fldCharType="end"/>
    </w:r>
    <w:r w:rsidRPr="00732BF0">
      <w:t>:</w:t>
    </w:r>
    <w:r w:rsidRPr="00732BF0">
      <w:fldChar w:fldCharType="begin" w:fldLock="1"/>
    </w:r>
    <w:r w:rsidRPr="00732BF0">
      <w:instrText xml:space="preserve"> DOCPROPERTY "Motionsnummer" *\charformat </w:instrText>
    </w:r>
    <w:r w:rsidRPr="00732BF0">
      <w:fldChar w:fldCharType="separate"/>
    </w:r>
    <w:r w:rsidRPr="00732BF0">
      <w:t>T340</w:t>
    </w:r>
    <w:r w:rsidRPr="00732BF0">
      <w:fldChar w:fldCharType="end"/>
    </w:r>
  </w:p>
  <w:p w:rsidR="00F023AE" w:rsidRPr="00732BF0" w:rsidRDefault="00F023AE">
    <w:pPr>
      <w:pStyle w:val="FSHNormalS5"/>
    </w:pPr>
    <w:r w:rsidRPr="00732BF0">
      <w:fldChar w:fldCharType="begin" w:fldLock="1"/>
    </w:r>
    <w:r w:rsidRPr="00732BF0">
      <w:instrText xml:space="preserve"> DOCPROPERTY "MotionarText" *\charformat </w:instrText>
    </w:r>
    <w:r w:rsidRPr="00732BF0">
      <w:fldChar w:fldCharType="separate"/>
    </w:r>
    <w:r w:rsidRPr="00732BF0">
      <w:t>av Krister Hammarbergh (m)</w:t>
    </w:r>
    <w:r w:rsidRPr="00732BF0">
      <w:fldChar w:fldCharType="end"/>
    </w:r>
    <w:r w:rsidRPr="00732BF0">
      <w:br/>
    </w:r>
    <w:r w:rsidRPr="00732BF0">
      <w:fldChar w:fldCharType="begin" w:fldLock="1"/>
    </w:r>
    <w:r w:rsidRPr="00732BF0">
      <w:instrText xml:space="preserve"> DOCPROPERTY "SvarFrasKort" *\charformat </w:instrText>
    </w:r>
    <w:r w:rsidRPr="00732BF0">
      <w:fldChar w:fldCharType="end"/>
    </w:r>
  </w:p>
  <w:p w:rsidR="00F023AE" w:rsidRPr="00732BF0" w:rsidRDefault="00F023AE">
    <w:pPr>
      <w:pStyle w:val="FSHTitel"/>
    </w:pPr>
    <w:r w:rsidRPr="00732BF0">
      <w:fldChar w:fldCharType="begin" w:fldLock="1"/>
    </w:r>
    <w:r w:rsidRPr="00732BF0">
      <w:instrText xml:space="preserve"> DOCPROPERTY</w:instrText>
    </w:r>
    <w:r w:rsidRPr="00732BF0">
      <w:rPr>
        <w:sz w:val="18"/>
      </w:rPr>
      <w:instrText xml:space="preserve"> "RubrikSvar" *\charformat </w:instrText>
    </w:r>
    <w:r w:rsidRPr="00732BF0">
      <w:fldChar w:fldCharType="separate"/>
    </w:r>
    <w:r w:rsidRPr="00732BF0">
      <w:t>Taxitjänster över gränsen mellan Sverige och Finland</w:t>
    </w:r>
    <w:r w:rsidRPr="00732BF0">
      <w:fldChar w:fldCharType="end"/>
    </w:r>
  </w:p>
  <w:p w:rsidR="00F023AE" w:rsidRPr="00732BF0" w:rsidRDefault="00F023AE">
    <w:pPr>
      <w:pStyle w:val="Normal00"/>
    </w:pPr>
  </w:p>
  <w:p w:rsidR="00F023AE" w:rsidRPr="00732BF0" w:rsidRDefault="00F023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097947">
    <w:abstractNumId w:val="8"/>
  </w:num>
  <w:num w:numId="2" w16cid:durableId="1820876816">
    <w:abstractNumId w:val="9"/>
  </w:num>
  <w:num w:numId="3" w16cid:durableId="2142648393">
    <w:abstractNumId w:val="8"/>
  </w:num>
  <w:num w:numId="4" w16cid:durableId="2045670440">
    <w:abstractNumId w:val="9"/>
  </w:num>
  <w:num w:numId="5" w16cid:durableId="1948344782">
    <w:abstractNumId w:val="13"/>
  </w:num>
  <w:num w:numId="6" w16cid:durableId="1641884230">
    <w:abstractNumId w:val="10"/>
  </w:num>
  <w:num w:numId="7" w16cid:durableId="1759713201">
    <w:abstractNumId w:val="11"/>
  </w:num>
  <w:num w:numId="8" w16cid:durableId="83380347">
    <w:abstractNumId w:val="12"/>
  </w:num>
  <w:num w:numId="9" w16cid:durableId="1720593959">
    <w:abstractNumId w:val="8"/>
  </w:num>
  <w:num w:numId="10" w16cid:durableId="1133327121">
    <w:abstractNumId w:val="3"/>
  </w:num>
  <w:num w:numId="11" w16cid:durableId="1256868435">
    <w:abstractNumId w:val="2"/>
  </w:num>
  <w:num w:numId="12" w16cid:durableId="612513655">
    <w:abstractNumId w:val="1"/>
  </w:num>
  <w:num w:numId="13" w16cid:durableId="539053967">
    <w:abstractNumId w:val="0"/>
  </w:num>
  <w:num w:numId="14" w16cid:durableId="1533761408">
    <w:abstractNumId w:val="9"/>
  </w:num>
  <w:num w:numId="15" w16cid:durableId="367604246">
    <w:abstractNumId w:val="7"/>
  </w:num>
  <w:num w:numId="16" w16cid:durableId="719331631">
    <w:abstractNumId w:val="6"/>
  </w:num>
  <w:num w:numId="17" w16cid:durableId="796608225">
    <w:abstractNumId w:val="5"/>
  </w:num>
  <w:num w:numId="18" w16cid:durableId="1822844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5E01E0"/>
    <w:rsid w:val="005E01E0"/>
    <w:rsid w:val="00732BF0"/>
    <w:rsid w:val="00F02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B8914-D4F2-4966-B9AE-7479CC30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1244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m1540</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m1540</dc:title>
  <dc:subject>m1540</dc:subject>
  <dc:creator>Riksdagen</dc:creator>
  <cp:keywords>Riksdagen</cp:keywords>
  <dc:description>TKG-ktrl, MSMQ4mb, PersReg-Distribution mm</dc:description>
  <cp:lastModifiedBy>Lars Brink</cp:lastModifiedBy>
  <cp:revision>2</cp:revision>
  <cp:lastPrinted>2007-11-14T12:24:00Z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Taxitjänster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Taxitjänster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20072008000000000109000015400069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20072008000000000109000015400069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{FAA70235-35CC-4ABD-A646-799782CDB772}</vt:lpwstr>
  </property>
  <property fmtid="{D5CDD505-2E9C-101B-9397-08002B2CF9AE}" pid="53" name="Överföringar">
    <vt:i4>0</vt:i4>
  </property>
  <property fmtid="{D5CDD505-2E9C-101B-9397-08002B2CF9AE}" pid="54" name="Checksum">
    <vt:lpwstr>*1001176547763*</vt:lpwstr>
  </property>
  <property fmtid="{D5CDD505-2E9C-101B-9397-08002B2CF9AE}" pid="55" name="skuggnummer">
    <vt:lpwstr>1464</vt:lpwstr>
  </property>
  <property fmtid="{D5CDD505-2E9C-101B-9397-08002B2CF9AE}" pid="56" name="urixVersion">
    <vt:lpwstr>3.2.0.8</vt:lpwstr>
  </property>
  <property fmtid="{D5CDD505-2E9C-101B-9397-08002B2CF9AE}" pid="57" name="urixOrigin">
    <vt:lpwstr>071114 13:27:22.032</vt:lpwstr>
  </property>
  <property fmtid="{D5CDD505-2E9C-101B-9397-08002B2CF9AE}" pid="58" name="urixGuid">
    <vt:lpwstr>{B2685538-65ED-4FBF-9767-AD96A59F6EEF}</vt:lpwstr>
  </property>
</Properties>
</file>