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3760" w:rsidRDefault="00CA6589" w14:paraId="251B214E" w14:textId="77777777">
      <w:pPr>
        <w:pStyle w:val="RubrikFrslagTIllRiksdagsbeslut"/>
      </w:pPr>
      <w:sdt>
        <w:sdtPr>
          <w:alias w:val="CC_Boilerplate_4"/>
          <w:tag w:val="CC_Boilerplate_4"/>
          <w:id w:val="-1644581176"/>
          <w:lock w:val="sdtContentLocked"/>
          <w:placeholder>
            <w:docPart w:val="EFF4FF85150D41B4941EAECCEB4ECEEB"/>
          </w:placeholder>
          <w:text/>
        </w:sdtPr>
        <w:sdtEndPr/>
        <w:sdtContent>
          <w:r w:rsidRPr="009B062B" w:rsidR="00AF30DD">
            <w:t>Förslag till riksdagsbeslut</w:t>
          </w:r>
        </w:sdtContent>
      </w:sdt>
      <w:bookmarkEnd w:id="0"/>
      <w:bookmarkEnd w:id="1"/>
    </w:p>
    <w:sdt>
      <w:sdtPr>
        <w:alias w:val="Yrkande 1"/>
        <w:tag w:val="c77385b4-2b78-4579-851f-71bbbdc9c073"/>
        <w:id w:val="2076468340"/>
        <w:lock w:val="sdtLocked"/>
      </w:sdtPr>
      <w:sdtEndPr/>
      <w:sdtContent>
        <w:p w:rsidR="002A7D9E" w:rsidRDefault="009D3DD2" w14:paraId="58FF1F61" w14:textId="77777777">
          <w:pPr>
            <w:pStyle w:val="Frslagstext"/>
            <w:numPr>
              <w:ilvl w:val="0"/>
              <w:numId w:val="0"/>
            </w:numPr>
          </w:pPr>
          <w:r>
            <w:t>Riksdagen ställer sig bakom det som anförs i motionen om att se över hur föräldraförsäkringen kan individualiseras och anpassas till olika familjekonstellationer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741C16FA744D1C84903300025A77E8"/>
        </w:placeholder>
        <w:text/>
      </w:sdtPr>
      <w:sdtEndPr/>
      <w:sdtContent>
        <w:p w:rsidRPr="009B062B" w:rsidR="006D79C9" w:rsidP="00333E95" w:rsidRDefault="006D79C9" w14:paraId="5AF0B6E5" w14:textId="77777777">
          <w:pPr>
            <w:pStyle w:val="Rubrik1"/>
          </w:pPr>
          <w:r>
            <w:t>Motivering</w:t>
          </w:r>
        </w:p>
      </w:sdtContent>
    </w:sdt>
    <w:bookmarkEnd w:displacedByCustomXml="prev" w:id="3"/>
    <w:bookmarkEnd w:displacedByCustomXml="prev" w:id="4"/>
    <w:p w:rsidR="00BD6D07" w:rsidP="00CA6589" w:rsidRDefault="00BD6D07" w14:paraId="21B5F112" w14:textId="1198E452">
      <w:pPr>
        <w:pStyle w:val="Normalutanindragellerluft"/>
      </w:pPr>
      <w:r>
        <w:t xml:space="preserve">Fortfarande är det mest kvinnor som tar ut den största delen av föräldraförsäkringen och </w:t>
      </w:r>
      <w:r w:rsidRPr="00CA6589">
        <w:rPr>
          <w:spacing w:val="-1"/>
        </w:rPr>
        <w:t>detta oavsett familjens ekonomiska situation. Från och med 1</w:t>
      </w:r>
      <w:r w:rsidRPr="00CA6589" w:rsidR="009D3DD2">
        <w:rPr>
          <w:spacing w:val="-1"/>
        </w:rPr>
        <w:t> </w:t>
      </w:r>
      <w:r w:rsidRPr="00CA6589">
        <w:rPr>
          <w:spacing w:val="-1"/>
        </w:rPr>
        <w:t>juli 2024 kan föräldrar föra</w:t>
      </w:r>
      <w:r>
        <w:t xml:space="preserve"> över föräldrapenningdagar till någon som inte är vårdnadshavare. Vi menar att det är viktigt att underlätta för till exempel stjärnfamiljer och ensamstående föräldrar som idag har svårt att få avlastning och kombinera arbetsliv och familjeliv. Föräldraförsäkringen behöver därför anpassas till olika familjekonstellationer. Men nuvarande ändringar </w:t>
      </w:r>
      <w:r w:rsidRPr="00CA6589">
        <w:rPr>
          <w:spacing w:val="-2"/>
        </w:rPr>
        <w:t>riskerar att i stället öppna upp för bidragsfusk och välfärdsbrottslighet samt ett marknads</w:t>
      </w:r>
      <w:r w:rsidRPr="00CA6589" w:rsidR="00CA6589">
        <w:rPr>
          <w:spacing w:val="-2"/>
        </w:rPr>
        <w:softHyphen/>
      </w:r>
      <w:r w:rsidRPr="00CA6589">
        <w:rPr>
          <w:spacing w:val="-2"/>
        </w:rPr>
        <w:t>anpassat</w:t>
      </w:r>
      <w:r>
        <w:t xml:space="preserve"> ”</w:t>
      </w:r>
      <w:proofErr w:type="spellStart"/>
      <w:r w:rsidR="009D3DD2">
        <w:t>n</w:t>
      </w:r>
      <w:r>
        <w:t>annysystem</w:t>
      </w:r>
      <w:proofErr w:type="spellEnd"/>
      <w:r>
        <w:t>”</w:t>
      </w:r>
      <w:r w:rsidR="009D3DD2">
        <w:t>, n</w:t>
      </w:r>
      <w:r>
        <w:t xml:space="preserve">ågot som står i motsats till syftet med försäkringen, nämligen att möjliggöra för föräldrar att tillbringa värdefull tid </w:t>
      </w:r>
      <w:r w:rsidR="009D3DD2">
        <w:t xml:space="preserve">med </w:t>
      </w:r>
      <w:r>
        <w:t>och knyta an till sina barn.</w:t>
      </w:r>
    </w:p>
    <w:p w:rsidR="00BD6D07" w:rsidP="00CA6589" w:rsidRDefault="00BD6D07" w14:paraId="0B83FA7C" w14:textId="3B42A86B">
      <w:r>
        <w:t>På längre sikt kan denna förändring även påverka arbetsmarknadens förväntningar på småbarnsföräldrars uttag av föräldraledighet. Om föräldraförsäkringen luckras upp så att dagar kan överföras till vem som hel</w:t>
      </w:r>
      <w:r w:rsidR="009D3DD2">
        <w:t>s</w:t>
      </w:r>
      <w:r>
        <w:t>t riskera</w:t>
      </w:r>
      <w:r w:rsidR="009D3DD2">
        <w:t>r</w:t>
      </w:r>
      <w:r>
        <w:t xml:space="preserve"> småbarnsföräldrar att pressas till att ta ut färre dagar. Det gäller särskilt mansdominerade arbetsplatser där normen att ta ut föräldradagar inte är självklar. </w:t>
      </w:r>
    </w:p>
    <w:sdt>
      <w:sdtPr>
        <w:alias w:val="CC_Underskrifter"/>
        <w:tag w:val="CC_Underskrifter"/>
        <w:id w:val="583496634"/>
        <w:lock w:val="sdtContentLocked"/>
        <w:placeholder>
          <w:docPart w:val="58909B7276F54C73BEAA60B87D47528D"/>
        </w:placeholder>
      </w:sdtPr>
      <w:sdtEndPr/>
      <w:sdtContent>
        <w:p w:rsidR="003D3760" w:rsidP="003D3760" w:rsidRDefault="003D3760" w14:paraId="18B526DD" w14:textId="77777777"/>
        <w:p w:rsidRPr="008E0FE2" w:rsidR="004801AC" w:rsidP="003D3760" w:rsidRDefault="00CA6589" w14:paraId="2EA623FC" w14:textId="6FAAA128"/>
      </w:sdtContent>
    </w:sdt>
    <w:tbl>
      <w:tblPr>
        <w:tblW w:w="5000" w:type="pct"/>
        <w:tblLook w:val="04A0" w:firstRow="1" w:lastRow="0" w:firstColumn="1" w:lastColumn="0" w:noHBand="0" w:noVBand="1"/>
        <w:tblCaption w:val="underskrifter"/>
      </w:tblPr>
      <w:tblGrid>
        <w:gridCol w:w="4252"/>
        <w:gridCol w:w="4252"/>
      </w:tblGrid>
      <w:tr w:rsidR="002A7D9E" w14:paraId="34988191" w14:textId="77777777">
        <w:trPr>
          <w:cantSplit/>
        </w:trPr>
        <w:tc>
          <w:tcPr>
            <w:tcW w:w="50" w:type="pct"/>
            <w:vAlign w:val="bottom"/>
          </w:tcPr>
          <w:p w:rsidR="002A7D9E" w:rsidRDefault="009D3DD2" w14:paraId="7FF2D335" w14:textId="77777777">
            <w:pPr>
              <w:pStyle w:val="Underskrifter"/>
              <w:spacing w:after="0"/>
            </w:pPr>
            <w:r>
              <w:t>Louise Thunström (S)</w:t>
            </w:r>
          </w:p>
        </w:tc>
        <w:tc>
          <w:tcPr>
            <w:tcW w:w="50" w:type="pct"/>
            <w:vAlign w:val="bottom"/>
          </w:tcPr>
          <w:p w:rsidR="002A7D9E" w:rsidRDefault="002A7D9E" w14:paraId="219D8F8B" w14:textId="77777777">
            <w:pPr>
              <w:pStyle w:val="Underskrifter"/>
              <w:spacing w:after="0"/>
            </w:pPr>
          </w:p>
        </w:tc>
      </w:tr>
      <w:tr w:rsidR="002A7D9E" w14:paraId="26B0BC4F" w14:textId="77777777">
        <w:trPr>
          <w:cantSplit/>
        </w:trPr>
        <w:tc>
          <w:tcPr>
            <w:tcW w:w="50" w:type="pct"/>
            <w:vAlign w:val="bottom"/>
          </w:tcPr>
          <w:p w:rsidR="002A7D9E" w:rsidRDefault="009D3DD2" w14:paraId="59AF68BF" w14:textId="77777777">
            <w:pPr>
              <w:pStyle w:val="Underskrifter"/>
              <w:spacing w:after="0"/>
            </w:pPr>
            <w:r>
              <w:t>Mats Wiking (S)</w:t>
            </w:r>
          </w:p>
        </w:tc>
        <w:tc>
          <w:tcPr>
            <w:tcW w:w="50" w:type="pct"/>
            <w:vAlign w:val="bottom"/>
          </w:tcPr>
          <w:p w:rsidR="002A7D9E" w:rsidRDefault="009D3DD2" w14:paraId="395255C2" w14:textId="77777777">
            <w:pPr>
              <w:pStyle w:val="Underskrifter"/>
              <w:spacing w:after="0"/>
            </w:pPr>
            <w:r>
              <w:t>Jonathan Svensson (S)</w:t>
            </w:r>
          </w:p>
        </w:tc>
      </w:tr>
    </w:tbl>
    <w:p w:rsidR="00AA23BB" w:rsidRDefault="00AA23BB" w14:paraId="463CD794" w14:textId="77777777"/>
    <w:sectPr w:rsidR="00AA23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F1D5" w14:textId="77777777" w:rsidR="00BD6D07" w:rsidRDefault="00BD6D07" w:rsidP="000C1CAD">
      <w:pPr>
        <w:spacing w:line="240" w:lineRule="auto"/>
      </w:pPr>
      <w:r>
        <w:separator/>
      </w:r>
    </w:p>
  </w:endnote>
  <w:endnote w:type="continuationSeparator" w:id="0">
    <w:p w14:paraId="522F626A" w14:textId="77777777" w:rsidR="00BD6D07" w:rsidRDefault="00BD6D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C9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B8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1ED4" w14:textId="513584DC" w:rsidR="00262EA3" w:rsidRPr="003D3760" w:rsidRDefault="00262EA3" w:rsidP="003D37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67B3" w14:textId="77777777" w:rsidR="00BD6D07" w:rsidRDefault="00BD6D07" w:rsidP="000C1CAD">
      <w:pPr>
        <w:spacing w:line="240" w:lineRule="auto"/>
      </w:pPr>
      <w:r>
        <w:separator/>
      </w:r>
    </w:p>
  </w:footnote>
  <w:footnote w:type="continuationSeparator" w:id="0">
    <w:p w14:paraId="47C03D89" w14:textId="77777777" w:rsidR="00BD6D07" w:rsidRDefault="00BD6D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40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ED4AA3" wp14:editId="52553C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72FE9B" w14:textId="73170B8B" w:rsidR="00262EA3" w:rsidRDefault="00CA6589" w:rsidP="008103B5">
                          <w:pPr>
                            <w:jc w:val="right"/>
                          </w:pPr>
                          <w:sdt>
                            <w:sdtPr>
                              <w:alias w:val="CC_Noformat_Partikod"/>
                              <w:tag w:val="CC_Noformat_Partikod"/>
                              <w:id w:val="-53464382"/>
                              <w:text/>
                            </w:sdtPr>
                            <w:sdtEndPr/>
                            <w:sdtContent>
                              <w:r w:rsidR="00BD6D07">
                                <w:t>S</w:t>
                              </w:r>
                            </w:sdtContent>
                          </w:sdt>
                          <w:sdt>
                            <w:sdtPr>
                              <w:alias w:val="CC_Noformat_Partinummer"/>
                              <w:tag w:val="CC_Noformat_Partinummer"/>
                              <w:id w:val="-1709555926"/>
                              <w:text/>
                            </w:sdtPr>
                            <w:sdtEndPr/>
                            <w:sdtContent>
                              <w:r w:rsidR="00BD6D07">
                                <w:t>763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ED4A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72FE9B" w14:textId="73170B8B" w:rsidR="00262EA3" w:rsidRDefault="00CA6589" w:rsidP="008103B5">
                    <w:pPr>
                      <w:jc w:val="right"/>
                    </w:pPr>
                    <w:sdt>
                      <w:sdtPr>
                        <w:alias w:val="CC_Noformat_Partikod"/>
                        <w:tag w:val="CC_Noformat_Partikod"/>
                        <w:id w:val="-53464382"/>
                        <w:text/>
                      </w:sdtPr>
                      <w:sdtEndPr/>
                      <w:sdtContent>
                        <w:r w:rsidR="00BD6D07">
                          <w:t>S</w:t>
                        </w:r>
                      </w:sdtContent>
                    </w:sdt>
                    <w:sdt>
                      <w:sdtPr>
                        <w:alias w:val="CC_Noformat_Partinummer"/>
                        <w:tag w:val="CC_Noformat_Partinummer"/>
                        <w:id w:val="-1709555926"/>
                        <w:text/>
                      </w:sdtPr>
                      <w:sdtEndPr/>
                      <w:sdtContent>
                        <w:r w:rsidR="00BD6D07">
                          <w:t>763</w:t>
                        </w:r>
                      </w:sdtContent>
                    </w:sdt>
                  </w:p>
                </w:txbxContent>
              </v:textbox>
              <w10:wrap anchorx="page"/>
            </v:shape>
          </w:pict>
        </mc:Fallback>
      </mc:AlternateContent>
    </w:r>
  </w:p>
  <w:p w14:paraId="0E8D2E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BA69" w14:textId="77777777" w:rsidR="00262EA3" w:rsidRDefault="00262EA3" w:rsidP="008563AC">
    <w:pPr>
      <w:jc w:val="right"/>
    </w:pPr>
  </w:p>
  <w:p w14:paraId="18AA26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6D9D" w14:textId="77777777" w:rsidR="00262EA3" w:rsidRDefault="00CA65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0E8D7D" wp14:editId="6856BB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53F71A" w14:textId="0DD611BF" w:rsidR="00262EA3" w:rsidRDefault="00CA6589" w:rsidP="00A314CF">
    <w:pPr>
      <w:pStyle w:val="FSHNormal"/>
      <w:spacing w:before="40"/>
    </w:pPr>
    <w:sdt>
      <w:sdtPr>
        <w:alias w:val="CC_Noformat_Motionstyp"/>
        <w:tag w:val="CC_Noformat_Motionstyp"/>
        <w:id w:val="1162973129"/>
        <w:lock w:val="sdtContentLocked"/>
        <w15:appearance w15:val="hidden"/>
        <w:text/>
      </w:sdtPr>
      <w:sdtEndPr/>
      <w:sdtContent>
        <w:r w:rsidR="003D3760">
          <w:t>Enskild motion</w:t>
        </w:r>
      </w:sdtContent>
    </w:sdt>
    <w:r w:rsidR="00821B36">
      <w:t xml:space="preserve"> </w:t>
    </w:r>
    <w:sdt>
      <w:sdtPr>
        <w:alias w:val="CC_Noformat_Partikod"/>
        <w:tag w:val="CC_Noformat_Partikod"/>
        <w:id w:val="1471015553"/>
        <w:text/>
      </w:sdtPr>
      <w:sdtEndPr/>
      <w:sdtContent>
        <w:r w:rsidR="00BD6D07">
          <w:t>S</w:t>
        </w:r>
      </w:sdtContent>
    </w:sdt>
    <w:sdt>
      <w:sdtPr>
        <w:alias w:val="CC_Noformat_Partinummer"/>
        <w:tag w:val="CC_Noformat_Partinummer"/>
        <w:id w:val="-2014525982"/>
        <w:text/>
      </w:sdtPr>
      <w:sdtEndPr/>
      <w:sdtContent>
        <w:r w:rsidR="00BD6D07">
          <w:t>763</w:t>
        </w:r>
      </w:sdtContent>
    </w:sdt>
  </w:p>
  <w:p w14:paraId="6E3B7CD4" w14:textId="77777777" w:rsidR="00262EA3" w:rsidRPr="008227B3" w:rsidRDefault="00CA65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30CFCA" w14:textId="45104897" w:rsidR="00262EA3" w:rsidRPr="008227B3" w:rsidRDefault="00CA65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376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3760">
          <w:t>:1251</w:t>
        </w:r>
      </w:sdtContent>
    </w:sdt>
  </w:p>
  <w:p w14:paraId="1AA0857A" w14:textId="464D2766" w:rsidR="00262EA3" w:rsidRDefault="00CA6589" w:rsidP="00E03A3D">
    <w:pPr>
      <w:pStyle w:val="Motionr"/>
    </w:pPr>
    <w:sdt>
      <w:sdtPr>
        <w:alias w:val="CC_Noformat_Avtext"/>
        <w:tag w:val="CC_Noformat_Avtext"/>
        <w:id w:val="-2020768203"/>
        <w:lock w:val="sdtContentLocked"/>
        <w:placeholder>
          <w:docPart w:val="5F4E87A2951E4FE887AE143FF78829A2"/>
        </w:placeholder>
        <w15:appearance w15:val="hidden"/>
        <w:text/>
      </w:sdtPr>
      <w:sdtEndPr/>
      <w:sdtContent>
        <w:r w:rsidR="003D3760">
          <w:t>av Louise Thunström m.fl. (S)</w:t>
        </w:r>
      </w:sdtContent>
    </w:sdt>
  </w:p>
  <w:sdt>
    <w:sdtPr>
      <w:alias w:val="CC_Noformat_Rubtext"/>
      <w:tag w:val="CC_Noformat_Rubtext"/>
      <w:id w:val="-218060500"/>
      <w:lock w:val="sdtLocked"/>
      <w:text/>
    </w:sdtPr>
    <w:sdtEndPr/>
    <w:sdtContent>
      <w:p w14:paraId="1B2D4DFF" w14:textId="4A3EC64D" w:rsidR="00262EA3" w:rsidRDefault="00BD6D07" w:rsidP="00283E0F">
        <w:pPr>
          <w:pStyle w:val="FSHRub2"/>
        </w:pPr>
        <w:r>
          <w:t>En modern och jämställd föräldraförsäkring</w:t>
        </w:r>
      </w:p>
    </w:sdtContent>
  </w:sdt>
  <w:sdt>
    <w:sdtPr>
      <w:alias w:val="CC_Boilerplate_3"/>
      <w:tag w:val="CC_Boilerplate_3"/>
      <w:id w:val="1606463544"/>
      <w:lock w:val="sdtContentLocked"/>
      <w15:appearance w15:val="hidden"/>
      <w:text w:multiLine="1"/>
    </w:sdtPr>
    <w:sdtEndPr/>
    <w:sdtContent>
      <w:p w14:paraId="3415FD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6D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9E"/>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760"/>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2D"/>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DD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3BB"/>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D0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5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D4BE0C"/>
  <w15:chartTrackingRefBased/>
  <w15:docId w15:val="{3A915D5E-BB3B-43DA-99A3-3F075924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208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F4FF85150D41B4941EAECCEB4ECEEB"/>
        <w:category>
          <w:name w:val="Allmänt"/>
          <w:gallery w:val="placeholder"/>
        </w:category>
        <w:types>
          <w:type w:val="bbPlcHdr"/>
        </w:types>
        <w:behaviors>
          <w:behavior w:val="content"/>
        </w:behaviors>
        <w:guid w:val="{6A12616E-07C7-41F1-B629-A55D5832CCE0}"/>
      </w:docPartPr>
      <w:docPartBody>
        <w:p w:rsidR="0081640B" w:rsidRDefault="00B159EA">
          <w:pPr>
            <w:pStyle w:val="EFF4FF85150D41B4941EAECCEB4ECEEB"/>
          </w:pPr>
          <w:r w:rsidRPr="005A0A93">
            <w:rPr>
              <w:rStyle w:val="Platshllartext"/>
            </w:rPr>
            <w:t>Förslag till riksdagsbeslut</w:t>
          </w:r>
        </w:p>
      </w:docPartBody>
    </w:docPart>
    <w:docPart>
      <w:docPartPr>
        <w:name w:val="D7741C16FA744D1C84903300025A77E8"/>
        <w:category>
          <w:name w:val="Allmänt"/>
          <w:gallery w:val="placeholder"/>
        </w:category>
        <w:types>
          <w:type w:val="bbPlcHdr"/>
        </w:types>
        <w:behaviors>
          <w:behavior w:val="content"/>
        </w:behaviors>
        <w:guid w:val="{F31B3EAF-B861-49FB-A039-74AFD8C631F9}"/>
      </w:docPartPr>
      <w:docPartBody>
        <w:p w:rsidR="0081640B" w:rsidRDefault="00B159EA">
          <w:pPr>
            <w:pStyle w:val="D7741C16FA744D1C84903300025A77E8"/>
          </w:pPr>
          <w:r w:rsidRPr="005A0A93">
            <w:rPr>
              <w:rStyle w:val="Platshllartext"/>
            </w:rPr>
            <w:t>Motivering</w:t>
          </w:r>
        </w:p>
      </w:docPartBody>
    </w:docPart>
    <w:docPart>
      <w:docPartPr>
        <w:name w:val="5F4E87A2951E4FE887AE143FF78829A2"/>
        <w:category>
          <w:name w:val="Allmänt"/>
          <w:gallery w:val="placeholder"/>
        </w:category>
        <w:types>
          <w:type w:val="bbPlcHdr"/>
        </w:types>
        <w:behaviors>
          <w:behavior w:val="content"/>
        </w:behaviors>
        <w:guid w:val="{76791493-1DCA-4687-8828-587C0B7AC765}"/>
      </w:docPartPr>
      <w:docPartBody>
        <w:p w:rsidR="0081640B" w:rsidRDefault="00B159EA" w:rsidP="00B159EA">
          <w:pPr>
            <w:pStyle w:val="5F4E87A2951E4FE887AE143FF78829A2"/>
          </w:pPr>
          <w:r w:rsidRPr="00AA4635">
            <w:rPr>
              <w:rStyle w:val="FrslagstextChar"/>
              <w:color w:val="F4B083"/>
            </w:rPr>
            <w:t>[ange din text här]</w:t>
          </w:r>
        </w:p>
      </w:docPartBody>
    </w:docPart>
    <w:docPart>
      <w:docPartPr>
        <w:name w:val="58909B7276F54C73BEAA60B87D47528D"/>
        <w:category>
          <w:name w:val="Allmänt"/>
          <w:gallery w:val="placeholder"/>
        </w:category>
        <w:types>
          <w:type w:val="bbPlcHdr"/>
        </w:types>
        <w:behaviors>
          <w:behavior w:val="content"/>
        </w:behaviors>
        <w:guid w:val="{24B68E1D-5750-4961-87EE-BD1879E79A4D}"/>
      </w:docPartPr>
      <w:docPartBody>
        <w:p w:rsidR="00DC1FB4" w:rsidRDefault="00DC1F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EA"/>
    <w:rsid w:val="0081640B"/>
    <w:rsid w:val="00B159EA"/>
    <w:rsid w:val="00DC1F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F4FF85150D41B4941EAECCEB4ECEEB">
    <w:name w:val="EFF4FF85150D41B4941EAECCEB4ECEEB"/>
  </w:style>
  <w:style w:type="paragraph" w:customStyle="1" w:styleId="Frslagstext">
    <w:name w:val="Förslagstext"/>
    <w:aliases w:val="Yrkande,Hemstlatt"/>
    <w:basedOn w:val="Normal"/>
    <w:link w:val="FrslagstextChar"/>
    <w:uiPriority w:val="2"/>
    <w:rsid w:val="00B159EA"/>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159EA"/>
    <w:rPr>
      <w:rFonts w:eastAsiaTheme="minorHAnsi"/>
      <w:kern w:val="28"/>
      <w:sz w:val="24"/>
      <w:szCs w:val="24"/>
      <w:lang w:eastAsia="en-US"/>
      <w14:numSpacing w14:val="proportional"/>
    </w:rPr>
  </w:style>
  <w:style w:type="paragraph" w:customStyle="1" w:styleId="D7741C16FA744D1C84903300025A77E8">
    <w:name w:val="D7741C16FA744D1C84903300025A77E8"/>
  </w:style>
  <w:style w:type="paragraph" w:customStyle="1" w:styleId="5F4E87A2951E4FE887AE143FF78829A2">
    <w:name w:val="5F4E87A2951E4FE887AE143FF78829A2"/>
    <w:rsid w:val="00B15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5ABB1E-F2CC-4AC5-B85E-F6CF4BF3E527}"/>
</file>

<file path=customXml/itemProps2.xml><?xml version="1.0" encoding="utf-8"?>
<ds:datastoreItem xmlns:ds="http://schemas.openxmlformats.org/officeDocument/2006/customXml" ds:itemID="{22DD6A06-6FBB-40EB-81C5-676B09F93028}"/>
</file>

<file path=customXml/itemProps3.xml><?xml version="1.0" encoding="utf-8"?>
<ds:datastoreItem xmlns:ds="http://schemas.openxmlformats.org/officeDocument/2006/customXml" ds:itemID="{7BD107DA-F61F-400A-AA1D-89FB6116EEC3}"/>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1287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