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ED20A" w14:textId="39FBCA7B" w:rsidR="00640C5C" w:rsidRDefault="00640C5C" w:rsidP="00DA0661">
      <w:pPr>
        <w:pStyle w:val="Rubrik"/>
      </w:pPr>
      <w:bookmarkStart w:id="0" w:name="Start"/>
      <w:bookmarkEnd w:id="0"/>
      <w:r>
        <w:t>Svar på fråga 2020/21:2616 av Tobias Andersson (SD)</w:t>
      </w:r>
      <w:r>
        <w:br/>
        <w:t>Tillsyns- och tillståndsavgifter för livsmedelskontroller</w:t>
      </w:r>
    </w:p>
    <w:p w14:paraId="58E4892F" w14:textId="67E25A2B" w:rsidR="00094160" w:rsidRDefault="00094160" w:rsidP="00094160">
      <w:pPr>
        <w:pStyle w:val="Brdtext"/>
      </w:pPr>
      <w:r>
        <w:t xml:space="preserve">Tobias Andersson har frågat mig om jag avser att ta initiativ till en översyn av lagstiftningen om tillsyns- och tillståndsavgifter för livsmedelskontroller i syfte att effektivisera tillsynen och jämna ut avgifternas nivå. </w:t>
      </w:r>
    </w:p>
    <w:p w14:paraId="42749D52" w14:textId="2EDC601A" w:rsidR="00E16CE9" w:rsidRDefault="006F12B8" w:rsidP="00E16CE9">
      <w:pPr>
        <w:pStyle w:val="Brdtext"/>
        <w:rPr>
          <w:lang w:eastAsia="sv-SE"/>
        </w:rPr>
      </w:pPr>
      <w:r w:rsidRPr="00947AC6">
        <w:t>Livsmedelskontrollen ska vara riskbaserad, verkningsfull</w:t>
      </w:r>
      <w:r w:rsidR="00E16CE9">
        <w:t>, e</w:t>
      </w:r>
      <w:r w:rsidRPr="00947AC6">
        <w:t>ffektiv</w:t>
      </w:r>
      <w:r w:rsidR="00E16CE9" w:rsidRPr="00E16CE9">
        <w:rPr>
          <w:lang w:eastAsia="sv-SE"/>
        </w:rPr>
        <w:t xml:space="preserve"> </w:t>
      </w:r>
      <w:r w:rsidR="00E16CE9">
        <w:rPr>
          <w:lang w:eastAsia="sv-SE"/>
        </w:rPr>
        <w:t xml:space="preserve">och likvärdig i hela landet. </w:t>
      </w:r>
      <w:r w:rsidR="00E16CE9" w:rsidRPr="00E16CE9">
        <w:rPr>
          <w:lang w:eastAsia="sv-SE"/>
        </w:rPr>
        <w:t xml:space="preserve">Den ska utföras regelbundet med lämplig frekvens med hänsyn tagen till företagens egenkontroller och kontrollmyndigheternas erfarenheter. </w:t>
      </w:r>
    </w:p>
    <w:p w14:paraId="6AA71F86" w14:textId="5F0C410D" w:rsidR="00E16CE9" w:rsidRDefault="00E16CE9" w:rsidP="009A3D0A">
      <w:pPr>
        <w:pStyle w:val="Brdtext"/>
      </w:pPr>
      <w:r>
        <w:rPr>
          <w:lang w:eastAsia="sv-SE"/>
        </w:rPr>
        <w:t>I Sverige finansieras livsmedelskontrollen i huvudsak med avgifter. Enligt livsmedelslagen</w:t>
      </w:r>
      <w:r w:rsidR="00150ECB">
        <w:rPr>
          <w:lang w:eastAsia="sv-SE"/>
        </w:rPr>
        <w:t xml:space="preserve"> (2006:804)</w:t>
      </w:r>
      <w:r>
        <w:rPr>
          <w:lang w:eastAsia="sv-SE"/>
        </w:rPr>
        <w:t xml:space="preserve"> får regeringen meddela föreskrifter om beräkningen av avgifter som tas ut av statliga myndigheter. Regeringen </w:t>
      </w:r>
      <w:r w:rsidR="00A570D9">
        <w:rPr>
          <w:lang w:eastAsia="sv-SE"/>
        </w:rPr>
        <w:t xml:space="preserve">har i </w:t>
      </w:r>
      <w:r w:rsidR="00C9017D">
        <w:t>förordningen</w:t>
      </w:r>
      <w:r w:rsidR="00150ECB">
        <w:t xml:space="preserve"> (2021:176)</w:t>
      </w:r>
      <w:r w:rsidR="00C9017D">
        <w:t xml:space="preserve"> om avgifter för offentlig kontroll av livsmedel och vissa jordbruksprodukter</w:t>
      </w:r>
      <w:r w:rsidR="00C9017D">
        <w:rPr>
          <w:lang w:eastAsia="sv-SE"/>
        </w:rPr>
        <w:t xml:space="preserve"> </w:t>
      </w:r>
      <w:r w:rsidR="00A570D9">
        <w:rPr>
          <w:lang w:eastAsia="sv-SE"/>
        </w:rPr>
        <w:t xml:space="preserve">reglerat att kostnader för kontroll ska täckas av avgifter och att avgiften ska fastställas av den behöriga myndigheten men </w:t>
      </w:r>
      <w:r w:rsidR="006F09B1">
        <w:rPr>
          <w:lang w:eastAsia="sv-SE"/>
        </w:rPr>
        <w:t xml:space="preserve">regeringen </w:t>
      </w:r>
      <w:r w:rsidR="00A570D9">
        <w:rPr>
          <w:lang w:eastAsia="sv-SE"/>
        </w:rPr>
        <w:t xml:space="preserve">kan </w:t>
      </w:r>
      <w:r w:rsidR="009A3D0A">
        <w:rPr>
          <w:lang w:eastAsia="sv-SE"/>
        </w:rPr>
        <w:t xml:space="preserve">enligt livsmedelslagen </w:t>
      </w:r>
      <w:r w:rsidR="00150ECB">
        <w:rPr>
          <w:lang w:eastAsia="sv-SE"/>
        </w:rPr>
        <w:t xml:space="preserve">(2006:804) </w:t>
      </w:r>
      <w:r w:rsidR="00A570D9">
        <w:rPr>
          <w:lang w:eastAsia="sv-SE"/>
        </w:rPr>
        <w:t xml:space="preserve">inte </w:t>
      </w:r>
      <w:r>
        <w:rPr>
          <w:lang w:eastAsia="sv-SE"/>
        </w:rPr>
        <w:t xml:space="preserve">reglera hur kommunala myndigheter </w:t>
      </w:r>
      <w:r w:rsidR="000F47FC">
        <w:rPr>
          <w:lang w:eastAsia="sv-SE"/>
        </w:rPr>
        <w:t xml:space="preserve">ska </w:t>
      </w:r>
      <w:r>
        <w:rPr>
          <w:lang w:eastAsia="sv-SE"/>
        </w:rPr>
        <w:t xml:space="preserve">beräkna </w:t>
      </w:r>
      <w:r w:rsidRPr="009A3D0A">
        <w:t>sina avgifter</w:t>
      </w:r>
      <w:r w:rsidR="00BE075A" w:rsidRPr="009A3D0A">
        <w:t xml:space="preserve"> med hänsyn till den </w:t>
      </w:r>
      <w:r w:rsidR="00D66518" w:rsidRPr="009A3D0A">
        <w:t>kommunala</w:t>
      </w:r>
      <w:r w:rsidR="00BE075A" w:rsidRPr="009A3D0A">
        <w:t xml:space="preserve"> självstyrelsen. </w:t>
      </w:r>
      <w:r w:rsidR="0014256A">
        <w:t>Kommuner får dock enligt kommunallagen</w:t>
      </w:r>
      <w:r w:rsidR="006353DA">
        <w:t xml:space="preserve"> (2017:725)</w:t>
      </w:r>
      <w:r w:rsidR="0014256A">
        <w:t xml:space="preserve"> inte ta ut högre avgifter än som motsvarar kostnaderna för de tjänster som de tillhandahåller.</w:t>
      </w:r>
    </w:p>
    <w:p w14:paraId="00DA4BCD" w14:textId="783E97C8" w:rsidR="002475B6" w:rsidRPr="009A3D0A" w:rsidRDefault="002475B6" w:rsidP="009A3D0A">
      <w:pPr>
        <w:pStyle w:val="Brdtext"/>
      </w:pPr>
      <w:r>
        <w:t>Det pågår en rad initiativ på området som jag kommer att redogöra för nedan.</w:t>
      </w:r>
    </w:p>
    <w:p w14:paraId="011001BC" w14:textId="5432EA93" w:rsidR="009A3D0A" w:rsidRDefault="009A3D0A" w:rsidP="009A3D0A">
      <w:pPr>
        <w:pStyle w:val="Brdtext"/>
      </w:pPr>
      <w:r w:rsidRPr="009A3D0A">
        <w:t xml:space="preserve">Regeringen har sedan flera år tillbaka arbetat </w:t>
      </w:r>
      <w:r w:rsidR="00255265">
        <w:t xml:space="preserve">systematiskt och </w:t>
      </w:r>
      <w:r w:rsidRPr="009A3D0A">
        <w:t>långsiktigt för att utveckla</w:t>
      </w:r>
      <w:r>
        <w:t xml:space="preserve"> </w:t>
      </w:r>
      <w:r w:rsidRPr="009A3D0A">
        <w:t xml:space="preserve">livsmedelskontrollen och för att göra den mer effektiv och </w:t>
      </w:r>
      <w:r w:rsidRPr="009A3D0A">
        <w:lastRenderedPageBreak/>
        <w:t xml:space="preserve">likvärdig. I </w:t>
      </w:r>
      <w:r w:rsidR="00C7089C">
        <w:t xml:space="preserve">förordningen (2009:1426) med instruktion för </w:t>
      </w:r>
      <w:r w:rsidRPr="009A3D0A">
        <w:t>Livsmedelsverket ges myndigheten uppgiften att årligen rapportera hur kontrollen</w:t>
      </w:r>
      <w:r>
        <w:t xml:space="preserve"> kan utvecklas och förbättras. </w:t>
      </w:r>
      <w:r w:rsidR="00FF2AFF">
        <w:t>Regeringen har bl.a.</w:t>
      </w:r>
      <w:r>
        <w:t xml:space="preserve"> uppdragit till myndigheten att se över den riskklassningsmodell som ligger till grund för beräkningen av livsmedelsavgifterna för att skapa förutsättningar för en enhetligare tillämpning av modellen</w:t>
      </w:r>
      <w:r w:rsidR="000F47FC">
        <w:t xml:space="preserve">, </w:t>
      </w:r>
      <w:r>
        <w:t>att utvärdera effekterna av arbetet med att utveckla kontrollen och göra den mer likvärdig i hela landet</w:t>
      </w:r>
      <w:r w:rsidR="000F47FC">
        <w:t xml:space="preserve"> samt att utarbeta ett förslag om hur en uppföljning av de kommunala myndigheternas förmåga att utföra livsmedelskontroll kan genomföras.</w:t>
      </w:r>
      <w:r>
        <w:t xml:space="preserve"> </w:t>
      </w:r>
      <w:r w:rsidR="00255265">
        <w:t xml:space="preserve">Regeringen har </w:t>
      </w:r>
      <w:r w:rsidR="000F47FC">
        <w:t xml:space="preserve">också </w:t>
      </w:r>
      <w:r w:rsidR="00255265">
        <w:t xml:space="preserve">gett uppdrag till länsstyrelserna att kartlägga hur kommunala myndigheter samverkar i livsmedelskontrollen och </w:t>
      </w:r>
      <w:r w:rsidR="00112566">
        <w:t xml:space="preserve">bedöma </w:t>
      </w:r>
      <w:r w:rsidR="00255265">
        <w:t>hur förutsättningarna ser ut för att öka samverkan</w:t>
      </w:r>
      <w:r w:rsidR="000F47FC">
        <w:t xml:space="preserve">. </w:t>
      </w:r>
      <w:r w:rsidR="00112566">
        <w:t xml:space="preserve">Uppdraget redovisades i december 2020. </w:t>
      </w:r>
      <w:r w:rsidR="00791ED1">
        <w:t>Livsmedelsverket har</w:t>
      </w:r>
      <w:r w:rsidR="00F028C8">
        <w:t xml:space="preserve"> </w:t>
      </w:r>
      <w:r w:rsidR="00ED7EB6">
        <w:t>även</w:t>
      </w:r>
      <w:r w:rsidR="00791ED1">
        <w:t xml:space="preserve"> i uppdrag att </w:t>
      </w:r>
      <w:r w:rsidR="0076353F">
        <w:t xml:space="preserve">öka likvärdigheten i kontrollen genom att bland annat </w:t>
      </w:r>
      <w:r w:rsidR="00791ED1">
        <w:t xml:space="preserve">möjliggöra </w:t>
      </w:r>
      <w:r w:rsidR="0076353F">
        <w:t xml:space="preserve">minskad offentlig kontroll av tredjepartscertifierade företag. </w:t>
      </w:r>
    </w:p>
    <w:p w14:paraId="35550FA0" w14:textId="75EF7EA0" w:rsidR="0076353F" w:rsidRDefault="00515646" w:rsidP="00515646">
      <w:pPr>
        <w:pStyle w:val="Brdtext"/>
      </w:pPr>
      <w:r w:rsidRPr="00515646">
        <w:t xml:space="preserve">I mars 2021 beslutade regeringen att införa </w:t>
      </w:r>
      <w:r>
        <w:t xml:space="preserve">obligatorisk </w:t>
      </w:r>
      <w:r w:rsidRPr="00515646">
        <w:t>efterhandsdebitering av livsmedelskontroll</w:t>
      </w:r>
      <w:r>
        <w:t>avgifter</w:t>
      </w:r>
      <w:r w:rsidRPr="00515646">
        <w:t xml:space="preserve">. </w:t>
      </w:r>
      <w:r>
        <w:t xml:space="preserve">Efterhandsdebiteringen ska införas av kontrollmyndigheterna tidigast 2022 och senast vid utgången av </w:t>
      </w:r>
      <w:r w:rsidRPr="00515646">
        <w:t xml:space="preserve">2023. </w:t>
      </w:r>
    </w:p>
    <w:p w14:paraId="2A25333B" w14:textId="0D9E49BD" w:rsidR="00515646" w:rsidRPr="00515646" w:rsidRDefault="008A57F8" w:rsidP="00515646">
      <w:pPr>
        <w:pStyle w:val="Brdtext"/>
      </w:pPr>
      <w:r>
        <w:t>En likvärdig kontroll i hela landet är en viktig fråga för regeringen. F</w:t>
      </w:r>
      <w:r w:rsidR="00515646" w:rsidRPr="00515646">
        <w:t>rågan är väl utredd</w:t>
      </w:r>
      <w:r w:rsidR="008B437E">
        <w:t xml:space="preserve"> och många åtgärder </w:t>
      </w:r>
      <w:r w:rsidR="00515646" w:rsidRPr="00515646">
        <w:t xml:space="preserve">är </w:t>
      </w:r>
      <w:r>
        <w:t xml:space="preserve">redan </w:t>
      </w:r>
      <w:r w:rsidR="00515646" w:rsidRPr="00515646">
        <w:t>vidtagna</w:t>
      </w:r>
      <w:r w:rsidR="008B437E">
        <w:t xml:space="preserve">. </w:t>
      </w:r>
      <w:r w:rsidR="000D6CA4">
        <w:t xml:space="preserve">Jag bedömer att </w:t>
      </w:r>
      <w:r w:rsidR="008B437E">
        <w:t xml:space="preserve">vidtagna åtgärder samt </w:t>
      </w:r>
      <w:r w:rsidR="004359F2">
        <w:t>pågående</w:t>
      </w:r>
      <w:r w:rsidR="004359F2" w:rsidRPr="00515646">
        <w:t xml:space="preserve"> </w:t>
      </w:r>
      <w:r w:rsidR="00515646" w:rsidRPr="00515646">
        <w:t xml:space="preserve">förbättringsarbete kommer att </w:t>
      </w:r>
      <w:r>
        <w:t>bidra</w:t>
      </w:r>
      <w:r w:rsidRPr="00515646">
        <w:t xml:space="preserve"> </w:t>
      </w:r>
      <w:r w:rsidR="00515646" w:rsidRPr="00515646">
        <w:t>ti</w:t>
      </w:r>
      <w:r w:rsidR="00515646">
        <w:t>l</w:t>
      </w:r>
      <w:r w:rsidR="00515646" w:rsidRPr="00515646">
        <w:t xml:space="preserve">l </w:t>
      </w:r>
      <w:r>
        <w:t xml:space="preserve">en </w:t>
      </w:r>
      <w:r w:rsidR="00515646" w:rsidRPr="00515646">
        <w:t>ökad effektivitet och likvärdighet i ko</w:t>
      </w:r>
      <w:r w:rsidR="00515646">
        <w:t>ntro</w:t>
      </w:r>
      <w:r w:rsidR="00515646" w:rsidRPr="00515646">
        <w:t>llen.</w:t>
      </w:r>
    </w:p>
    <w:p w14:paraId="21493175" w14:textId="60D93B22" w:rsidR="006F12B8" w:rsidRDefault="006F12B8" w:rsidP="00E16CE9">
      <w:pPr>
        <w:pStyle w:val="Brdtext"/>
      </w:pPr>
    </w:p>
    <w:p w14:paraId="2C4DA410" w14:textId="12FAF354" w:rsidR="00094160" w:rsidRDefault="00094160" w:rsidP="00094160">
      <w:pPr>
        <w:autoSpaceDE w:val="0"/>
        <w:autoSpaceDN w:val="0"/>
        <w:adjustRightInd w:val="0"/>
        <w:spacing w:after="0" w:line="240" w:lineRule="auto"/>
      </w:pPr>
      <w:r>
        <w:t xml:space="preserve">Stockholm den </w:t>
      </w:r>
      <w:sdt>
        <w:sdtPr>
          <w:id w:val="-1225218591"/>
          <w:placeholder>
            <w:docPart w:val="85BA24F6269E45BEAE44C887E2E80C71"/>
          </w:placeholder>
          <w:dataBinding w:prefixMappings="xmlns:ns0='http://lp/documentinfo/RK' " w:xpath="/ns0:DocumentInfo[1]/ns0:BaseInfo[1]/ns0:HeaderDate[1]" w:storeItemID="{BFADA43D-2B61-42FB-9EE2-C50E430CC365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6F12B8">
            <w:t>8</w:t>
          </w:r>
          <w:r>
            <w:t xml:space="preserve"> april 2021</w:t>
          </w:r>
        </w:sdtContent>
      </w:sdt>
    </w:p>
    <w:p w14:paraId="399BC20B" w14:textId="77777777" w:rsidR="00094160" w:rsidRDefault="00094160" w:rsidP="004E7A8F">
      <w:pPr>
        <w:pStyle w:val="Brdtextutanavstnd"/>
      </w:pPr>
    </w:p>
    <w:p w14:paraId="276FFDBC" w14:textId="77777777" w:rsidR="00094160" w:rsidRDefault="00094160" w:rsidP="004E7A8F">
      <w:pPr>
        <w:pStyle w:val="Brdtextutanavstnd"/>
      </w:pPr>
    </w:p>
    <w:p w14:paraId="0E65D1B1" w14:textId="77777777" w:rsidR="00094160" w:rsidRDefault="00094160" w:rsidP="004E7A8F">
      <w:pPr>
        <w:pStyle w:val="Brdtextutanavstnd"/>
      </w:pPr>
    </w:p>
    <w:p w14:paraId="732A3635" w14:textId="1F88BA4D" w:rsidR="00094160" w:rsidRDefault="00094160" w:rsidP="00422A41">
      <w:pPr>
        <w:pStyle w:val="Brdtext"/>
      </w:pPr>
      <w:r>
        <w:t>Jennie Nilsson</w:t>
      </w:r>
    </w:p>
    <w:p w14:paraId="6FAC8C2B" w14:textId="679394AF" w:rsidR="00640C5C" w:rsidRPr="00DB48AB" w:rsidRDefault="00640C5C" w:rsidP="00DB48AB">
      <w:pPr>
        <w:pStyle w:val="Brdtext"/>
      </w:pPr>
    </w:p>
    <w:sectPr w:rsidR="00640C5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3ACA5" w14:textId="77777777" w:rsidR="009F0FA7" w:rsidRDefault="009F0FA7" w:rsidP="00A87A54">
      <w:pPr>
        <w:spacing w:after="0" w:line="240" w:lineRule="auto"/>
      </w:pPr>
      <w:r>
        <w:separator/>
      </w:r>
    </w:p>
  </w:endnote>
  <w:endnote w:type="continuationSeparator" w:id="0">
    <w:p w14:paraId="3E39FC26" w14:textId="77777777" w:rsidR="009F0FA7" w:rsidRDefault="009F0FA7" w:rsidP="00A87A54">
      <w:pPr>
        <w:spacing w:after="0" w:line="240" w:lineRule="auto"/>
      </w:pPr>
      <w:r>
        <w:continuationSeparator/>
      </w:r>
    </w:p>
  </w:endnote>
  <w:endnote w:type="continuationNotice" w:id="1">
    <w:p w14:paraId="5F36B0B3" w14:textId="77777777" w:rsidR="009F0FA7" w:rsidRDefault="009F0F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07C4F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7E3AA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ABAFA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9E44E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9C560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C7433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3DA64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8E17B2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F7F758" w14:textId="77777777" w:rsidTr="00C26068">
      <w:trPr>
        <w:trHeight w:val="227"/>
      </w:trPr>
      <w:tc>
        <w:tcPr>
          <w:tcW w:w="4074" w:type="dxa"/>
        </w:tcPr>
        <w:p w14:paraId="21211DA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7C69E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D8D3C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00A8F" w14:textId="77777777" w:rsidR="009F0FA7" w:rsidRDefault="009F0FA7" w:rsidP="00A87A54">
      <w:pPr>
        <w:spacing w:after="0" w:line="240" w:lineRule="auto"/>
      </w:pPr>
      <w:r>
        <w:separator/>
      </w:r>
    </w:p>
  </w:footnote>
  <w:footnote w:type="continuationSeparator" w:id="0">
    <w:p w14:paraId="022ADF4B" w14:textId="77777777" w:rsidR="009F0FA7" w:rsidRDefault="009F0FA7" w:rsidP="00A87A54">
      <w:pPr>
        <w:spacing w:after="0" w:line="240" w:lineRule="auto"/>
      </w:pPr>
      <w:r>
        <w:continuationSeparator/>
      </w:r>
    </w:p>
  </w:footnote>
  <w:footnote w:type="continuationNotice" w:id="1">
    <w:p w14:paraId="39E6C77B" w14:textId="77777777" w:rsidR="009F0FA7" w:rsidRDefault="009F0F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105D9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D1E2A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40C5C" w14:paraId="581232AB" w14:textId="77777777" w:rsidTr="00C93EBA">
      <w:trPr>
        <w:trHeight w:val="227"/>
      </w:trPr>
      <w:tc>
        <w:tcPr>
          <w:tcW w:w="5534" w:type="dxa"/>
        </w:tcPr>
        <w:p w14:paraId="1C6BFE5F" w14:textId="77777777" w:rsidR="00640C5C" w:rsidRPr="007D73AB" w:rsidRDefault="00640C5C">
          <w:pPr>
            <w:pStyle w:val="Sidhuvud"/>
          </w:pPr>
        </w:p>
      </w:tc>
      <w:tc>
        <w:tcPr>
          <w:tcW w:w="3170" w:type="dxa"/>
          <w:vAlign w:val="bottom"/>
        </w:tcPr>
        <w:p w14:paraId="760A3AC8" w14:textId="77777777" w:rsidR="00640C5C" w:rsidRPr="007D73AB" w:rsidRDefault="00640C5C" w:rsidP="00340DE0">
          <w:pPr>
            <w:pStyle w:val="Sidhuvud"/>
          </w:pPr>
        </w:p>
      </w:tc>
      <w:tc>
        <w:tcPr>
          <w:tcW w:w="1134" w:type="dxa"/>
        </w:tcPr>
        <w:p w14:paraId="017DF44F" w14:textId="77777777" w:rsidR="00640C5C" w:rsidRDefault="00640C5C" w:rsidP="005A703A">
          <w:pPr>
            <w:pStyle w:val="Sidhuvud"/>
          </w:pPr>
        </w:p>
      </w:tc>
    </w:tr>
    <w:tr w:rsidR="00640C5C" w14:paraId="257A516F" w14:textId="77777777" w:rsidTr="00C93EBA">
      <w:trPr>
        <w:trHeight w:val="1928"/>
      </w:trPr>
      <w:tc>
        <w:tcPr>
          <w:tcW w:w="5534" w:type="dxa"/>
        </w:tcPr>
        <w:p w14:paraId="4D2EBE43" w14:textId="77777777" w:rsidR="00640C5C" w:rsidRPr="00340DE0" w:rsidRDefault="00640C5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667432" wp14:editId="0384867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45E41D" w14:textId="77777777" w:rsidR="00640C5C" w:rsidRPr="00710A6C" w:rsidRDefault="00640C5C" w:rsidP="00EE3C0F">
          <w:pPr>
            <w:pStyle w:val="Sidhuvud"/>
            <w:rPr>
              <w:b/>
            </w:rPr>
          </w:pPr>
        </w:p>
        <w:p w14:paraId="354CE2DC" w14:textId="77777777" w:rsidR="00640C5C" w:rsidRDefault="00640C5C" w:rsidP="00EE3C0F">
          <w:pPr>
            <w:pStyle w:val="Sidhuvud"/>
          </w:pPr>
        </w:p>
        <w:p w14:paraId="61A7DFD8" w14:textId="77777777" w:rsidR="00640C5C" w:rsidRDefault="00640C5C" w:rsidP="00EE3C0F">
          <w:pPr>
            <w:pStyle w:val="Sidhuvud"/>
          </w:pPr>
        </w:p>
        <w:p w14:paraId="00435E14" w14:textId="77777777" w:rsidR="00640C5C" w:rsidRDefault="00640C5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2310032113471C974A39B01A30C697"/>
            </w:placeholder>
            <w:dataBinding w:prefixMappings="xmlns:ns0='http://lp/documentinfo/RK' " w:xpath="/ns0:DocumentInfo[1]/ns0:BaseInfo[1]/ns0:Dnr[1]" w:storeItemID="{BFADA43D-2B61-42FB-9EE2-C50E430CC365}"/>
            <w:text/>
          </w:sdtPr>
          <w:sdtEndPr/>
          <w:sdtContent>
            <w:p w14:paraId="337CDB5D" w14:textId="2E124E6A" w:rsidR="00640C5C" w:rsidRDefault="00640C5C" w:rsidP="00EE3C0F">
              <w:pPr>
                <w:pStyle w:val="Sidhuvud"/>
              </w:pPr>
              <w:r>
                <w:t>N2021/01351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C38C3D5380B47A5B59ADA48933A7CE5"/>
            </w:placeholder>
            <w:showingPlcHdr/>
            <w:dataBinding w:prefixMappings="xmlns:ns0='http://lp/documentinfo/RK' " w:xpath="/ns0:DocumentInfo[1]/ns0:BaseInfo[1]/ns0:DocNumber[1]" w:storeItemID="{BFADA43D-2B61-42FB-9EE2-C50E430CC365}"/>
            <w:text/>
          </w:sdtPr>
          <w:sdtEndPr/>
          <w:sdtContent>
            <w:p w14:paraId="57F85E2B" w14:textId="77777777" w:rsidR="00640C5C" w:rsidRDefault="00640C5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41889C" w14:textId="77777777" w:rsidR="00640C5C" w:rsidRDefault="00640C5C" w:rsidP="00EE3C0F">
          <w:pPr>
            <w:pStyle w:val="Sidhuvud"/>
          </w:pPr>
        </w:p>
      </w:tc>
      <w:tc>
        <w:tcPr>
          <w:tcW w:w="1134" w:type="dxa"/>
        </w:tcPr>
        <w:p w14:paraId="6322C593" w14:textId="77777777" w:rsidR="00640C5C" w:rsidRDefault="00640C5C" w:rsidP="0094502D">
          <w:pPr>
            <w:pStyle w:val="Sidhuvud"/>
          </w:pPr>
        </w:p>
        <w:p w14:paraId="480290D0" w14:textId="77777777" w:rsidR="00640C5C" w:rsidRPr="0094502D" w:rsidRDefault="00640C5C" w:rsidP="00EC71A6">
          <w:pPr>
            <w:pStyle w:val="Sidhuvud"/>
          </w:pPr>
        </w:p>
      </w:tc>
    </w:tr>
    <w:tr w:rsidR="00640C5C" w14:paraId="1AA3E24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8AA1D7E7B94F15AB7F4ED21C99F39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93FC59" w14:textId="77777777" w:rsidR="00640C5C" w:rsidRPr="00640C5C" w:rsidRDefault="00640C5C" w:rsidP="00340DE0">
              <w:pPr>
                <w:pStyle w:val="Sidhuvud"/>
                <w:rPr>
                  <w:b/>
                </w:rPr>
              </w:pPr>
              <w:r w:rsidRPr="00640C5C">
                <w:rPr>
                  <w:b/>
                </w:rPr>
                <w:t>Näringsdepartementet</w:t>
              </w:r>
            </w:p>
            <w:p w14:paraId="6092C8F1" w14:textId="3B44A65E" w:rsidR="00640C5C" w:rsidRPr="00340DE0" w:rsidRDefault="00640C5C" w:rsidP="00340DE0">
              <w:pPr>
                <w:pStyle w:val="Sidhuvud"/>
              </w:pPr>
              <w:r w:rsidRPr="00640C5C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32EB6900E64DC5B27DF9B7B5C9E4DE"/>
          </w:placeholder>
          <w:dataBinding w:prefixMappings="xmlns:ns0='http://lp/documentinfo/RK' " w:xpath="/ns0:DocumentInfo[1]/ns0:BaseInfo[1]/ns0:Recipient[1]" w:storeItemID="{BFADA43D-2B61-42FB-9EE2-C50E430CC365}"/>
          <w:text w:multiLine="1"/>
        </w:sdtPr>
        <w:sdtEndPr/>
        <w:sdtContent>
          <w:tc>
            <w:tcPr>
              <w:tcW w:w="3170" w:type="dxa"/>
            </w:tcPr>
            <w:p w14:paraId="7A33B989" w14:textId="77777777" w:rsidR="00640C5C" w:rsidRDefault="00640C5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61C3DE" w14:textId="77777777" w:rsidR="00640C5C" w:rsidRDefault="00640C5C" w:rsidP="003E6020">
          <w:pPr>
            <w:pStyle w:val="Sidhuvud"/>
          </w:pPr>
        </w:p>
      </w:tc>
    </w:tr>
  </w:tbl>
  <w:p w14:paraId="1C2DAF3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5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160"/>
    <w:rsid w:val="0009435C"/>
    <w:rsid w:val="000A13CA"/>
    <w:rsid w:val="000A40F5"/>
    <w:rsid w:val="000A456A"/>
    <w:rsid w:val="000A5E43"/>
    <w:rsid w:val="000B3C63"/>
    <w:rsid w:val="000B56A9"/>
    <w:rsid w:val="000C61D1"/>
    <w:rsid w:val="000D31A9"/>
    <w:rsid w:val="000D370F"/>
    <w:rsid w:val="000D5449"/>
    <w:rsid w:val="000D6CA4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47FC"/>
    <w:rsid w:val="000F6462"/>
    <w:rsid w:val="00101DE6"/>
    <w:rsid w:val="001055DA"/>
    <w:rsid w:val="00106F29"/>
    <w:rsid w:val="00112566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56A"/>
    <w:rsid w:val="001428E2"/>
    <w:rsid w:val="00150ECB"/>
    <w:rsid w:val="0016294F"/>
    <w:rsid w:val="00164463"/>
    <w:rsid w:val="0016521B"/>
    <w:rsid w:val="00167FA8"/>
    <w:rsid w:val="0017099B"/>
    <w:rsid w:val="00170CE4"/>
    <w:rsid w:val="00170E3E"/>
    <w:rsid w:val="0017300E"/>
    <w:rsid w:val="00173126"/>
    <w:rsid w:val="00176A26"/>
    <w:rsid w:val="001774F8"/>
    <w:rsid w:val="001809B0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C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5B6"/>
    <w:rsid w:val="0025526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346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1905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59F2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1AA9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4D6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646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72D"/>
    <w:rsid w:val="00592729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64E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3DA"/>
    <w:rsid w:val="006357D0"/>
    <w:rsid w:val="006358C8"/>
    <w:rsid w:val="00640C5C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BC2"/>
    <w:rsid w:val="006B4A30"/>
    <w:rsid w:val="006B6C12"/>
    <w:rsid w:val="006B7569"/>
    <w:rsid w:val="006C1F3E"/>
    <w:rsid w:val="006C28EE"/>
    <w:rsid w:val="006C4FF1"/>
    <w:rsid w:val="006D2998"/>
    <w:rsid w:val="006D3188"/>
    <w:rsid w:val="006D5159"/>
    <w:rsid w:val="006D6779"/>
    <w:rsid w:val="006E08FC"/>
    <w:rsid w:val="006F09B1"/>
    <w:rsid w:val="006F12B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10ED"/>
    <w:rsid w:val="00754E24"/>
    <w:rsid w:val="00757B3B"/>
    <w:rsid w:val="007618C5"/>
    <w:rsid w:val="0076353F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ED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4E8F"/>
    <w:rsid w:val="0080595A"/>
    <w:rsid w:val="0080608A"/>
    <w:rsid w:val="008150A6"/>
    <w:rsid w:val="00815A8F"/>
    <w:rsid w:val="00817098"/>
    <w:rsid w:val="008178E6"/>
    <w:rsid w:val="0082249C"/>
    <w:rsid w:val="0082370D"/>
    <w:rsid w:val="008238B3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1355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7F8"/>
    <w:rsid w:val="008A7506"/>
    <w:rsid w:val="008B1603"/>
    <w:rsid w:val="008B20ED"/>
    <w:rsid w:val="008B437E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14B8"/>
    <w:rsid w:val="0096631F"/>
    <w:rsid w:val="009669DF"/>
    <w:rsid w:val="00966E40"/>
    <w:rsid w:val="00971BC4"/>
    <w:rsid w:val="00973084"/>
    <w:rsid w:val="00973422"/>
    <w:rsid w:val="00973CBD"/>
    <w:rsid w:val="00974520"/>
    <w:rsid w:val="00974B59"/>
    <w:rsid w:val="00975341"/>
    <w:rsid w:val="00975C5C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D0A"/>
    <w:rsid w:val="009A4D0A"/>
    <w:rsid w:val="009A759C"/>
    <w:rsid w:val="009B2F70"/>
    <w:rsid w:val="009B4594"/>
    <w:rsid w:val="009B4DEC"/>
    <w:rsid w:val="009B65C2"/>
    <w:rsid w:val="009C19B6"/>
    <w:rsid w:val="009C2459"/>
    <w:rsid w:val="009C255A"/>
    <w:rsid w:val="009C2B46"/>
    <w:rsid w:val="009C4448"/>
    <w:rsid w:val="009C610D"/>
    <w:rsid w:val="009D10E5"/>
    <w:rsid w:val="009D2DC4"/>
    <w:rsid w:val="009D41F5"/>
    <w:rsid w:val="009D43F3"/>
    <w:rsid w:val="009D4E9F"/>
    <w:rsid w:val="009D5D40"/>
    <w:rsid w:val="009D6B1B"/>
    <w:rsid w:val="009E107B"/>
    <w:rsid w:val="009E18D6"/>
    <w:rsid w:val="009E4DCA"/>
    <w:rsid w:val="009E53C8"/>
    <w:rsid w:val="009E6A70"/>
    <w:rsid w:val="009E7B92"/>
    <w:rsid w:val="009F0FA7"/>
    <w:rsid w:val="009F19C0"/>
    <w:rsid w:val="009F505F"/>
    <w:rsid w:val="00A00AE4"/>
    <w:rsid w:val="00A00D24"/>
    <w:rsid w:val="00A0129C"/>
    <w:rsid w:val="00A01F5C"/>
    <w:rsid w:val="00A12A69"/>
    <w:rsid w:val="00A13494"/>
    <w:rsid w:val="00A2019A"/>
    <w:rsid w:val="00A222A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0D9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75A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1B5D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969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89C"/>
    <w:rsid w:val="00C73A90"/>
    <w:rsid w:val="00C76D49"/>
    <w:rsid w:val="00C80AD4"/>
    <w:rsid w:val="00C80B5E"/>
    <w:rsid w:val="00C82055"/>
    <w:rsid w:val="00C8630A"/>
    <w:rsid w:val="00C9017D"/>
    <w:rsid w:val="00C9061B"/>
    <w:rsid w:val="00C93EBA"/>
    <w:rsid w:val="00C95B70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518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14E"/>
    <w:rsid w:val="00DD212F"/>
    <w:rsid w:val="00DE18F5"/>
    <w:rsid w:val="00DE73D2"/>
    <w:rsid w:val="00DF5BFB"/>
    <w:rsid w:val="00DF5CD6"/>
    <w:rsid w:val="00E022DA"/>
    <w:rsid w:val="00E03BCB"/>
    <w:rsid w:val="00E1114D"/>
    <w:rsid w:val="00E124DC"/>
    <w:rsid w:val="00E15A41"/>
    <w:rsid w:val="00E16825"/>
    <w:rsid w:val="00E16CE9"/>
    <w:rsid w:val="00E21958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E69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EB6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8C8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033"/>
    <w:rsid w:val="00FB0647"/>
    <w:rsid w:val="00FB1FA3"/>
    <w:rsid w:val="00FB43A8"/>
    <w:rsid w:val="00FB4D12"/>
    <w:rsid w:val="00FB5279"/>
    <w:rsid w:val="00FC069A"/>
    <w:rsid w:val="00FC08A9"/>
    <w:rsid w:val="00FC0BA0"/>
    <w:rsid w:val="00FC18D2"/>
    <w:rsid w:val="00FC7600"/>
    <w:rsid w:val="00FD0B7B"/>
    <w:rsid w:val="00FD1A46"/>
    <w:rsid w:val="00FD4C08"/>
    <w:rsid w:val="00FE1DCC"/>
    <w:rsid w:val="00FE1DD4"/>
    <w:rsid w:val="00FE2B19"/>
    <w:rsid w:val="00FF0538"/>
    <w:rsid w:val="00FF2AFF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A78F5A"/>
  <w15:docId w15:val="{BC916561-1E27-4A30-8E51-8548E637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2310032113471C974A39B01A30C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6D3952-92D2-45B4-BC41-00E4AF326329}"/>
      </w:docPartPr>
      <w:docPartBody>
        <w:p w:rsidR="00F51EBD" w:rsidRDefault="00E041C2" w:rsidP="00E041C2">
          <w:pPr>
            <w:pStyle w:val="F72310032113471C974A39B01A30C6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38C3D5380B47A5B59ADA48933A7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17710-ED9A-4442-AE69-49CE4892EDEC}"/>
      </w:docPartPr>
      <w:docPartBody>
        <w:p w:rsidR="00F51EBD" w:rsidRDefault="00E041C2" w:rsidP="00E041C2">
          <w:pPr>
            <w:pStyle w:val="1C38C3D5380B47A5B59ADA48933A7CE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8AA1D7E7B94F15AB7F4ED21C99F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AEB2A9-4685-43DA-9B76-F9DF07674F67}"/>
      </w:docPartPr>
      <w:docPartBody>
        <w:p w:rsidR="00F51EBD" w:rsidRDefault="00E041C2" w:rsidP="00E041C2">
          <w:pPr>
            <w:pStyle w:val="EF8AA1D7E7B94F15AB7F4ED21C99F3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32EB6900E64DC5B27DF9B7B5C9E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28662-B50B-4377-8292-433419BC8C73}"/>
      </w:docPartPr>
      <w:docPartBody>
        <w:p w:rsidR="00F51EBD" w:rsidRDefault="00E041C2" w:rsidP="00E041C2">
          <w:pPr>
            <w:pStyle w:val="D632EB6900E64DC5B27DF9B7B5C9E4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BA24F6269E45BEAE44C887E2E80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F41418-5FBF-4E04-B63E-C96A8DDBE371}"/>
      </w:docPartPr>
      <w:docPartBody>
        <w:p w:rsidR="00F51EBD" w:rsidRDefault="00E041C2" w:rsidP="00E041C2">
          <w:pPr>
            <w:pStyle w:val="85BA24F6269E45BEAE44C887E2E80C7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C2"/>
    <w:rsid w:val="0025501B"/>
    <w:rsid w:val="007166B5"/>
    <w:rsid w:val="00E041C2"/>
    <w:rsid w:val="00F5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2CF3FB7E03E4BDB9C3B1CA8F164F09D">
    <w:name w:val="D2CF3FB7E03E4BDB9C3B1CA8F164F09D"/>
    <w:rsid w:val="00E041C2"/>
  </w:style>
  <w:style w:type="character" w:styleId="Platshllartext">
    <w:name w:val="Placeholder Text"/>
    <w:basedOn w:val="Standardstycketeckensnitt"/>
    <w:uiPriority w:val="99"/>
    <w:semiHidden/>
    <w:rsid w:val="00E041C2"/>
    <w:rPr>
      <w:noProof w:val="0"/>
      <w:color w:val="808080"/>
    </w:rPr>
  </w:style>
  <w:style w:type="paragraph" w:customStyle="1" w:styleId="C66F20A426AE40D6B6D86ABBA467FA20">
    <w:name w:val="C66F20A426AE40D6B6D86ABBA467FA20"/>
    <w:rsid w:val="00E041C2"/>
  </w:style>
  <w:style w:type="paragraph" w:customStyle="1" w:styleId="D1909405232B4F60B4284DCC2D313F7B">
    <w:name w:val="D1909405232B4F60B4284DCC2D313F7B"/>
    <w:rsid w:val="00E041C2"/>
  </w:style>
  <w:style w:type="paragraph" w:customStyle="1" w:styleId="AA3595863A9B47FABF6A0EEF0DD4754E">
    <w:name w:val="AA3595863A9B47FABF6A0EEF0DD4754E"/>
    <w:rsid w:val="00E041C2"/>
  </w:style>
  <w:style w:type="paragraph" w:customStyle="1" w:styleId="F72310032113471C974A39B01A30C697">
    <w:name w:val="F72310032113471C974A39B01A30C697"/>
    <w:rsid w:val="00E041C2"/>
  </w:style>
  <w:style w:type="paragraph" w:customStyle="1" w:styleId="1C38C3D5380B47A5B59ADA48933A7CE5">
    <w:name w:val="1C38C3D5380B47A5B59ADA48933A7CE5"/>
    <w:rsid w:val="00E041C2"/>
  </w:style>
  <w:style w:type="paragraph" w:customStyle="1" w:styleId="9AE35450C55C43779D69027934579A68">
    <w:name w:val="9AE35450C55C43779D69027934579A68"/>
    <w:rsid w:val="00E041C2"/>
  </w:style>
  <w:style w:type="paragraph" w:customStyle="1" w:styleId="460CC71E20644F129DE3CA24A2683D1A">
    <w:name w:val="460CC71E20644F129DE3CA24A2683D1A"/>
    <w:rsid w:val="00E041C2"/>
  </w:style>
  <w:style w:type="paragraph" w:customStyle="1" w:styleId="38018926FDD94F6AB43AE86AE62A4B01">
    <w:name w:val="38018926FDD94F6AB43AE86AE62A4B01"/>
    <w:rsid w:val="00E041C2"/>
  </w:style>
  <w:style w:type="paragraph" w:customStyle="1" w:styleId="EF8AA1D7E7B94F15AB7F4ED21C99F393">
    <w:name w:val="EF8AA1D7E7B94F15AB7F4ED21C99F393"/>
    <w:rsid w:val="00E041C2"/>
  </w:style>
  <w:style w:type="paragraph" w:customStyle="1" w:styleId="D632EB6900E64DC5B27DF9B7B5C9E4DE">
    <w:name w:val="D632EB6900E64DC5B27DF9B7B5C9E4DE"/>
    <w:rsid w:val="00E041C2"/>
  </w:style>
  <w:style w:type="paragraph" w:customStyle="1" w:styleId="1C38C3D5380B47A5B59ADA48933A7CE51">
    <w:name w:val="1C38C3D5380B47A5B59ADA48933A7CE51"/>
    <w:rsid w:val="00E041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8AA1D7E7B94F15AB7F4ED21C99F3931">
    <w:name w:val="EF8AA1D7E7B94F15AB7F4ED21C99F3931"/>
    <w:rsid w:val="00E041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7C3757466A47238CA02C34D3EF758E">
    <w:name w:val="087C3757466A47238CA02C34D3EF758E"/>
    <w:rsid w:val="00E041C2"/>
  </w:style>
  <w:style w:type="paragraph" w:customStyle="1" w:styleId="9650B89805BC44A581D8215C3729752F">
    <w:name w:val="9650B89805BC44A581D8215C3729752F"/>
    <w:rsid w:val="00E041C2"/>
  </w:style>
  <w:style w:type="paragraph" w:customStyle="1" w:styleId="C67A7730F6F5417ABF26A86ACBCA9D48">
    <w:name w:val="C67A7730F6F5417ABF26A86ACBCA9D48"/>
    <w:rsid w:val="00E041C2"/>
  </w:style>
  <w:style w:type="paragraph" w:customStyle="1" w:styleId="0B3EF5A573FD487396F157B681331044">
    <w:name w:val="0B3EF5A573FD487396F157B681331044"/>
    <w:rsid w:val="00E041C2"/>
  </w:style>
  <w:style w:type="paragraph" w:customStyle="1" w:styleId="6A2DF661F77D469EB62394B3773B1FAB">
    <w:name w:val="6A2DF661F77D469EB62394B3773B1FAB"/>
    <w:rsid w:val="00E041C2"/>
  </w:style>
  <w:style w:type="paragraph" w:customStyle="1" w:styleId="85BA24F6269E45BEAE44C887E2E80C71">
    <w:name w:val="85BA24F6269E45BEAE44C887E2E80C71"/>
    <w:rsid w:val="00E041C2"/>
  </w:style>
  <w:style w:type="paragraph" w:customStyle="1" w:styleId="DB947AF3EFA0418FA032BE08BC5BC3F9">
    <w:name w:val="DB947AF3EFA0418FA032BE08BC5BC3F9"/>
    <w:rsid w:val="00E04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85ad19fa-3b94-45bc-99c5-9ae8d8bf6d6b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2021-04-28T00:00:00</HeaderDate>
    <Office/>
    <Dnr>N2021/01351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4EC9BDF-937A-4B84-A59C-C4708558CB7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6244761-4BB7-487C-AEFC-F8167D78C8DF}"/>
</file>

<file path=customXml/itemProps4.xml><?xml version="1.0" encoding="utf-8"?>
<ds:datastoreItem xmlns:ds="http://schemas.openxmlformats.org/officeDocument/2006/customXml" ds:itemID="{E6E12D8D-0B37-4D0B-87C0-6805A4B6438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1B1AAF0-0796-4BC7-A02A-B898D834481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1B1AAF0-0796-4BC7-A02A-B898D8344812}"/>
</file>

<file path=customXml/itemProps8.xml><?xml version="1.0" encoding="utf-8"?>
<ds:datastoreItem xmlns:ds="http://schemas.openxmlformats.org/officeDocument/2006/customXml" ds:itemID="{BFADA43D-2B61-42FB-9EE2-C50E430CC3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2020-21_2616 Tobias Andersson Tillsyns- och tillståndsavgifter livsmedelskontroller_slutlig.docx</dc:title>
  <dc:subject/>
  <dc:creator>Stefan Ernlund</dc:creator>
  <cp:keywords/>
  <dc:description/>
  <cp:lastModifiedBy>Stefan Ernlund</cp:lastModifiedBy>
  <cp:revision>2</cp:revision>
  <dcterms:created xsi:type="dcterms:W3CDTF">2021-04-27T09:17:00Z</dcterms:created>
  <dcterms:modified xsi:type="dcterms:W3CDTF">2021-04-27T09:17:00Z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3c85b434-9af9-43f5-8d96-5fb1166cc288</vt:lpwstr>
  </property>
</Properties>
</file>