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70789C">
              <w:rPr>
                <w:b/>
              </w:rPr>
              <w:t>42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1-01-21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70789C">
              <w:t>0</w:t>
            </w:r>
            <w:r w:rsidR="00FB3CAB">
              <w:t>.00-</w:t>
            </w:r>
            <w:r w:rsidR="00D327DD">
              <w:t>11.45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Pr="002C273D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2C273D">
              <w:rPr>
                <w:szCs w:val="24"/>
              </w:rPr>
              <w:t>Utskottet medgav deltagande på distans för följande ordinarie ledamöter och suppleanter:</w:t>
            </w:r>
            <w:r w:rsidR="00D327DD" w:rsidRPr="002C273D">
              <w:rPr>
                <w:szCs w:val="24"/>
              </w:rPr>
              <w:t xml:space="preserve"> </w:t>
            </w:r>
            <w:r w:rsidRPr="002C273D">
              <w:rPr>
                <w:snapToGrid w:val="0"/>
                <w:szCs w:val="24"/>
              </w:rPr>
              <w:t xml:space="preserve">Adnan Dibrani </w:t>
            </w:r>
            <w:r w:rsidRPr="002C273D">
              <w:rPr>
                <w:spacing w:val="4"/>
                <w:kern w:val="16"/>
                <w:szCs w:val="24"/>
              </w:rPr>
              <w:t>(S), Ingela Nylund Watz (S),</w:t>
            </w:r>
            <w:r w:rsidRPr="002C273D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2C273D">
              <w:rPr>
                <w:snapToGrid w:val="0"/>
                <w:szCs w:val="24"/>
              </w:rPr>
              <w:t>Ingemar Nilsson (S),</w:t>
            </w:r>
            <w:r w:rsidR="00D327DD" w:rsidRPr="002C273D">
              <w:rPr>
                <w:snapToGrid w:val="0"/>
                <w:szCs w:val="24"/>
              </w:rPr>
              <w:t xml:space="preserve"> Ulla Andersson (V),</w:t>
            </w:r>
            <w:r w:rsidRPr="002C273D">
              <w:rPr>
                <w:snapToGrid w:val="0"/>
                <w:szCs w:val="24"/>
              </w:rPr>
              <w:t xml:space="preserve"> </w:t>
            </w:r>
            <w:r w:rsidR="00D327DD" w:rsidRPr="002C273D">
              <w:rPr>
                <w:snapToGrid w:val="0"/>
                <w:szCs w:val="24"/>
              </w:rPr>
              <w:t xml:space="preserve">Karolina Skog (MP), </w:t>
            </w:r>
            <w:r w:rsidRPr="002C273D">
              <w:rPr>
                <w:snapToGrid w:val="0"/>
                <w:szCs w:val="24"/>
              </w:rPr>
              <w:t>Jan Ericson (M), Mattias Karlsson i Luleå (M), Jakob Forssmed (KD)</w:t>
            </w:r>
            <w:r w:rsidR="00D327DD" w:rsidRPr="002C273D">
              <w:rPr>
                <w:snapToGrid w:val="0"/>
                <w:szCs w:val="24"/>
              </w:rPr>
              <w:t>,</w:t>
            </w:r>
            <w:r w:rsidRPr="002C273D">
              <w:rPr>
                <w:snapToGrid w:val="0"/>
                <w:szCs w:val="24"/>
              </w:rPr>
              <w:t xml:space="preserve"> </w:t>
            </w:r>
            <w:r w:rsidR="00D327DD" w:rsidRPr="002C273D">
              <w:rPr>
                <w:snapToGrid w:val="0"/>
                <w:szCs w:val="24"/>
              </w:rPr>
              <w:t>Rickard Nordin (C), Eva Lindh (S) och Lars Thomsson (C)</w:t>
            </w:r>
            <w:r w:rsidRPr="002C273D">
              <w:rPr>
                <w:snapToGrid w:val="0"/>
                <w:szCs w:val="24"/>
              </w:rPr>
              <w:t>.</w:t>
            </w:r>
          </w:p>
          <w:p w:rsidR="00FB3CAB" w:rsidRPr="00086001" w:rsidRDefault="00FB3CAB" w:rsidP="00FB3CAB">
            <w:pPr>
              <w:outlineLvl w:val="0"/>
              <w:rPr>
                <w:snapToGrid w:val="0"/>
                <w:sz w:val="22"/>
                <w:szCs w:val="22"/>
              </w:rPr>
            </w:pP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717F37" w:rsidRDefault="0070789C" w:rsidP="00717F37">
            <w:pPr>
              <w:outlineLvl w:val="0"/>
              <w:rPr>
                <w:b/>
              </w:rPr>
            </w:pPr>
            <w:r>
              <w:rPr>
                <w:b/>
              </w:rPr>
              <w:t>Öppen utfrågning om den aktuella penningpolitiken</w:t>
            </w:r>
          </w:p>
          <w:p w:rsidR="0070789C" w:rsidRDefault="0070789C" w:rsidP="00717F37">
            <w:pPr>
              <w:outlineLvl w:val="0"/>
            </w:pPr>
            <w:r>
              <w:t>Medverkande på distans:</w:t>
            </w:r>
          </w:p>
          <w:p w:rsidR="0070789C" w:rsidRPr="0070789C" w:rsidRDefault="0070789C" w:rsidP="00717F37">
            <w:pPr>
              <w:outlineLvl w:val="0"/>
            </w:pPr>
            <w:r w:rsidRPr="0070789C">
              <w:t>Riksbankschef Stefan Ingves och vice riksbankschef Per Jansson</w:t>
            </w:r>
          </w:p>
          <w:p w:rsidR="0070789C" w:rsidRDefault="0070789C" w:rsidP="00717F37">
            <w:pPr>
              <w:outlineLvl w:val="0"/>
              <w:rPr>
                <w:b/>
              </w:rPr>
            </w:pPr>
          </w:p>
          <w:p w:rsidR="0070789C" w:rsidRPr="0070789C" w:rsidRDefault="0070789C" w:rsidP="00717F37">
            <w:pPr>
              <w:outlineLvl w:val="0"/>
            </w:pPr>
            <w:r w:rsidRPr="0070789C">
              <w:t>Underlag för den öppna utfrågningen bestod av:</w:t>
            </w:r>
          </w:p>
          <w:p w:rsidR="0070789C" w:rsidRPr="0070789C" w:rsidRDefault="0070789C" w:rsidP="00717F37">
            <w:pPr>
              <w:outlineLvl w:val="0"/>
            </w:pPr>
            <w:r w:rsidRPr="0070789C">
              <w:t xml:space="preserve">PM om den aktuella penningpolitiken samt </w:t>
            </w:r>
            <w:r w:rsidR="002C273D">
              <w:t>R</w:t>
            </w:r>
            <w:r w:rsidRPr="0070789C">
              <w:t>iksbankens bildpresentationer.</w:t>
            </w:r>
          </w:p>
          <w:p w:rsidR="0070789C" w:rsidRPr="0070789C" w:rsidRDefault="0070789C" w:rsidP="00717F37">
            <w:pPr>
              <w:outlineLvl w:val="0"/>
            </w:pPr>
          </w:p>
          <w:p w:rsidR="0070789C" w:rsidRPr="0070789C" w:rsidRDefault="0070789C" w:rsidP="00717F37">
            <w:pPr>
              <w:outlineLvl w:val="0"/>
            </w:pPr>
            <w:r w:rsidRPr="0070789C">
              <w:t>Ledamöternas frågor besvarades.</w:t>
            </w:r>
          </w:p>
          <w:p w:rsidR="00717F37" w:rsidRDefault="00717F37" w:rsidP="00717F37">
            <w:pPr>
              <w:outlineLvl w:val="0"/>
              <w:rPr>
                <w:b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789C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70789C" w:rsidRPr="0070789C" w:rsidRDefault="0070789C" w:rsidP="00D021DB">
            <w:pPr>
              <w:outlineLvl w:val="0"/>
              <w:rPr>
                <w:bCs/>
              </w:rPr>
            </w:pPr>
            <w:r w:rsidRPr="0070789C">
              <w:rPr>
                <w:bCs/>
              </w:rPr>
              <w:t>Tisdag 16 mars kl. 12.15</w:t>
            </w:r>
          </w:p>
          <w:p w:rsidR="0070789C" w:rsidRDefault="0070789C" w:rsidP="00D021DB">
            <w:pPr>
              <w:outlineLvl w:val="0"/>
              <w:rPr>
                <w:b/>
                <w:bCs/>
              </w:rPr>
            </w:pPr>
          </w:p>
          <w:p w:rsidR="0070789C" w:rsidRDefault="0070789C" w:rsidP="00D021DB">
            <w:pPr>
              <w:outlineLvl w:val="0"/>
              <w:rPr>
                <w:b/>
                <w:bCs/>
              </w:rPr>
            </w:pPr>
          </w:p>
          <w:p w:rsidR="0070789C" w:rsidRPr="00AD47F5" w:rsidRDefault="0070789C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70789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FB3CAB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0789C" w:rsidRDefault="0070789C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0789C" w:rsidRDefault="0070789C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0789C" w:rsidRDefault="0070789C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0789C" w:rsidRDefault="0070789C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C41EE3" w:rsidRDefault="00C41EE3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70789C">
        <w:rPr>
          <w:sz w:val="22"/>
          <w:szCs w:val="22"/>
        </w:rPr>
        <w:t>42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D327D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32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32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32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32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78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32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32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32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D327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0F3660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273D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665D6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0789C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1EE3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7DD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45DA-5348-4E6A-B51D-301D1F17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2667</Characters>
  <Application>Microsoft Office Word</Application>
  <DocSecurity>4</DocSecurity>
  <Lines>1333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2021-03-19T08:58:00Z</dcterms:created>
  <dcterms:modified xsi:type="dcterms:W3CDTF">2021-03-19T08:58:00Z</dcterms:modified>
</cp:coreProperties>
</file>