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695A" w:rsidP="006B695A">
      <w:pPr>
        <w:pStyle w:val="Title"/>
      </w:pPr>
      <w:r w:rsidRPr="00DB35A0">
        <w:t xml:space="preserve">Svar på fråga </w:t>
      </w:r>
      <w:r w:rsidRPr="006B695A">
        <w:t>2021/22:14</w:t>
      </w:r>
      <w:r>
        <w:t xml:space="preserve"> </w:t>
      </w:r>
      <w:r w:rsidRPr="00DB35A0">
        <w:t xml:space="preserve">av Thomas Hammarberg (S) </w:t>
      </w:r>
      <w:r>
        <w:t>Internationella initiativ för fred och respekt för mänskliga</w:t>
      </w:r>
    </w:p>
    <w:p w:rsidR="006B695A" w:rsidRPr="00DB35A0" w:rsidP="006B695A">
      <w:pPr>
        <w:pStyle w:val="Title"/>
      </w:pPr>
      <w:r>
        <w:t>rättigheter i Etiopien</w:t>
      </w:r>
    </w:p>
    <w:p w:rsidR="006B695A" w:rsidP="006B695A">
      <w:pPr>
        <w:pStyle w:val="BodyText"/>
      </w:pPr>
      <w:r>
        <w:t>Thomas Hammar</w:t>
      </w:r>
      <w:r w:rsidRPr="00DB35A0">
        <w:t xml:space="preserve">berg har frågat mig </w:t>
      </w:r>
      <w:r>
        <w:t xml:space="preserve">vilka ytterligare konkreta initiativ </w:t>
      </w:r>
      <w:r w:rsidR="00671976">
        <w:t xml:space="preserve">som </w:t>
      </w:r>
      <w:r>
        <w:t>kan tas från svensk sida för att uppmuntra det internationella samfundet</w:t>
      </w:r>
      <w:r w:rsidR="00430A71">
        <w:t xml:space="preserve"> – </w:t>
      </w:r>
      <w:r w:rsidRPr="00430A71" w:rsidR="00430A71">
        <w:t>inte minst FN-organen, AU och EU</w:t>
      </w:r>
      <w:r>
        <w:t xml:space="preserve"> </w:t>
      </w:r>
      <w:r w:rsidR="00430A71">
        <w:t xml:space="preserve">– </w:t>
      </w:r>
      <w:r>
        <w:t xml:space="preserve">till aktiva åtgärder för att bidra till hållbar fred och försvar för de mänskliga rättigheterna i Etiopien. </w:t>
      </w:r>
    </w:p>
    <w:p w:rsidR="006B695A" w:rsidP="006B695A">
      <w:pPr>
        <w:pStyle w:val="BodyText"/>
      </w:pPr>
      <w:r>
        <w:t xml:space="preserve">Jag delar Thomas Hammarbergs oro över </w:t>
      </w:r>
      <w:r w:rsidRPr="00DB35A0">
        <w:t xml:space="preserve">den </w:t>
      </w:r>
      <w:r w:rsidR="001D0E0B">
        <w:t>mycket allvarliga</w:t>
      </w:r>
      <w:r w:rsidRPr="00DB35A0">
        <w:t xml:space="preserve"> situationen i Etiopien</w:t>
      </w:r>
      <w:r>
        <w:t xml:space="preserve"> vilket jag redogjort för i </w:t>
      </w:r>
      <w:r w:rsidR="001D0E0B">
        <w:t xml:space="preserve">tidigare </w:t>
      </w:r>
      <w:r>
        <w:t xml:space="preserve">svar på </w:t>
      </w:r>
      <w:r w:rsidRPr="00DB35A0">
        <w:t xml:space="preserve">riksdagsfrågor (2020/21: </w:t>
      </w:r>
      <w:r w:rsidR="00CC6285">
        <w:t xml:space="preserve">3428, </w:t>
      </w:r>
      <w:r w:rsidRPr="00DB35A0">
        <w:t>3344, 3166, 3050, 2938, 2642, 2513, 2530, 2432, 2458, 1493) och i interpellationer (2020/21:146, 744).</w:t>
      </w:r>
      <w:r>
        <w:t xml:space="preserve"> </w:t>
      </w:r>
    </w:p>
    <w:p w:rsidR="00CC6285" w:rsidP="006B695A">
      <w:pPr>
        <w:pStyle w:val="BodyText"/>
      </w:pPr>
      <w:r>
        <w:t xml:space="preserve">Sverige för löpande dialog med </w:t>
      </w:r>
      <w:r w:rsidR="00772E78">
        <w:t xml:space="preserve">EU och medlemsstaterna för att verka för en hållbar fred i Etiopien. </w:t>
      </w:r>
      <w:r w:rsidR="001D0E0B">
        <w:t>Vi</w:t>
      </w:r>
      <w:r w:rsidRPr="00772E78" w:rsidR="00772E78">
        <w:t xml:space="preserve"> har tillsammans med övriga EU konsekvent manat till </w:t>
      </w:r>
      <w:r w:rsidR="001D0E0B">
        <w:t xml:space="preserve">ett </w:t>
      </w:r>
      <w:r w:rsidRPr="00772E78" w:rsidR="00772E78">
        <w:t>stopp på våldet, skydd av civila</w:t>
      </w:r>
      <w:r>
        <w:t xml:space="preserve"> och en politisk lösning på konflikten. </w:t>
      </w:r>
      <w:r w:rsidRPr="00772E78">
        <w:t>Vi står också i nära kontakt med FN, AU, USA och andra internationella aktörer</w:t>
      </w:r>
      <w:r w:rsidRPr="00A166DF">
        <w:t>.</w:t>
      </w:r>
      <w:r>
        <w:t xml:space="preserve"> </w:t>
      </w:r>
    </w:p>
    <w:p w:rsidR="00CC6285" w:rsidP="006B695A">
      <w:pPr>
        <w:pStyle w:val="BodyText"/>
      </w:pPr>
      <w:r>
        <w:t>Sverige har genomgående</w:t>
      </w:r>
      <w:r w:rsidRPr="00772E78" w:rsidR="00772E78">
        <w:t xml:space="preserve"> krävt oberoende utredningar och ansvarsutkrävande för rapporterade övergrepp och kränkningar av de mänskliga rättigheterna</w:t>
      </w:r>
      <w:r>
        <w:t xml:space="preserve">. Genom </w:t>
      </w:r>
      <w:r w:rsidR="001D0E0B">
        <w:t>det</w:t>
      </w:r>
      <w:r>
        <w:t xml:space="preserve"> bilaterala stöd</w:t>
      </w:r>
      <w:r w:rsidR="001D0E0B">
        <w:t>et</w:t>
      </w:r>
      <w:r>
        <w:t xml:space="preserve"> har Sverige varit med och finansierat den gemensamma utredning som genomförts av FN och Etiopiens kommission för mänskliga rättigheter</w:t>
      </w:r>
      <w:r w:rsidRPr="00772E78" w:rsidR="00772E78">
        <w:t xml:space="preserve">. </w:t>
      </w:r>
      <w:r>
        <w:t xml:space="preserve">Sverige kommer noga bevaka att utredningen tas vidare för ansvarsutkrävande. </w:t>
      </w:r>
    </w:p>
    <w:p w:rsidR="006B695A" w:rsidRPr="00772E78" w:rsidP="006B695A">
      <w:pPr>
        <w:pStyle w:val="BodyText"/>
        <w:spacing w:after="0"/>
        <w:rPr>
          <w:lang w:val="de-DE"/>
        </w:rPr>
      </w:pPr>
      <w:r w:rsidRPr="00772E78">
        <w:rPr>
          <w:lang w:val="de-DE"/>
        </w:rPr>
        <w:t xml:space="preserve">Stockholm den </w:t>
      </w:r>
      <w:r w:rsidR="004D67B9">
        <w:rPr>
          <w:lang w:val="de-DE"/>
        </w:rPr>
        <w:t>2</w:t>
      </w:r>
      <w:r w:rsidR="000330B2">
        <w:rPr>
          <w:lang w:val="de-DE"/>
        </w:rPr>
        <w:t>9</w:t>
      </w:r>
      <w:r w:rsidRPr="00772E78">
        <w:rPr>
          <w:lang w:val="de-DE"/>
        </w:rPr>
        <w:t xml:space="preserve"> </w:t>
      </w:r>
      <w:r w:rsidR="004D67B9">
        <w:rPr>
          <w:lang w:val="de-DE"/>
        </w:rPr>
        <w:t>september</w:t>
      </w:r>
      <w:r w:rsidRPr="00772E78">
        <w:rPr>
          <w:lang w:val="de-DE"/>
        </w:rPr>
        <w:t xml:space="preserve"> 2021</w:t>
      </w:r>
    </w:p>
    <w:p w:rsidR="0069592B" w:rsidP="006B695A">
      <w:pPr>
        <w:pStyle w:val="BodyText"/>
        <w:spacing w:after="0"/>
        <w:rPr>
          <w:lang w:val="de-DE"/>
        </w:rPr>
      </w:pPr>
    </w:p>
    <w:p w:rsidR="0069592B" w:rsidP="006B695A">
      <w:pPr>
        <w:pStyle w:val="BodyText"/>
        <w:spacing w:after="0"/>
        <w:rPr>
          <w:lang w:val="de-DE"/>
        </w:rPr>
      </w:pPr>
    </w:p>
    <w:p w:rsidR="00CF717A" w:rsidRPr="00772E78" w:rsidP="00247AB0">
      <w:pPr>
        <w:pStyle w:val="BodyText"/>
        <w:spacing w:after="0"/>
        <w:rPr>
          <w:lang w:val="de-DE"/>
        </w:rPr>
      </w:pPr>
      <w:r w:rsidRPr="00772E78">
        <w:rPr>
          <w:lang w:val="de-DE"/>
        </w:rPr>
        <w:t>Ann Linde</w:t>
      </w:r>
    </w:p>
    <w:sectPr w:rsidSect="0069592B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9D5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9D5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6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6DC" w:rsidRPr="007D73AB" w:rsidP="00340DE0">
          <w:pPr>
            <w:pStyle w:val="Header"/>
          </w:pPr>
        </w:p>
      </w:tc>
      <w:tc>
        <w:tcPr>
          <w:tcW w:w="1134" w:type="dxa"/>
        </w:tcPr>
        <w:p w:rsidR="00CB66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6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6DC" w:rsidRPr="00710A6C" w:rsidP="00EE3C0F">
          <w:pPr>
            <w:pStyle w:val="Header"/>
            <w:rPr>
              <w:b/>
            </w:rPr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</w:p>
        <w:p w:rsidR="00CB66DC" w:rsidP="00EE3C0F">
          <w:pPr>
            <w:pStyle w:val="Header"/>
          </w:pPr>
          <w:sdt>
            <w:sdtPr>
              <w:alias w:val="Dnr"/>
              <w:tag w:val="ccRKShow_Dnr"/>
              <w:id w:val="-829283628"/>
              <w:showingPlcHdr/>
              <w:dataBinding w:xpath="/ns0:DocumentInfo[1]/ns0:BaseInfo[1]/ns0:Dnr[1]" w:storeItemID="{87832E82-63CA-4BEB-9A0D-EC3CB50F1C50}" w:prefixMappings="xmlns:ns0='http://lp/documentinfo/RK' "/>
              <w:text/>
            </w:sdtPr>
            <w:sdtContent>
              <w:r w:rsidR="009D5BFB">
                <w:rPr>
                  <w:rStyle w:val="PlaceholderText"/>
                </w:rPr>
                <w:t xml:space="preserve"> </w:t>
              </w:r>
            </w:sdtContent>
          </w:sdt>
          <w:r w:rsidRPr="006A4F72" w:rsidR="009D5BFB">
            <w:t>UD2021/</w:t>
          </w:r>
          <w:r w:rsidR="0069592B">
            <w:t>13342</w:t>
          </w:r>
        </w:p>
        <w:p w:rsidR="00CB66DC" w:rsidP="00EE3C0F">
          <w:pPr>
            <w:pStyle w:val="Header"/>
          </w:pPr>
        </w:p>
      </w:tc>
      <w:tc>
        <w:tcPr>
          <w:tcW w:w="1134" w:type="dxa"/>
        </w:tcPr>
        <w:p w:rsidR="00CB66DC" w:rsidP="0094502D">
          <w:pPr>
            <w:pStyle w:val="Header"/>
          </w:pPr>
        </w:p>
        <w:p w:rsidR="00CB66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6DC" w:rsidRPr="00CB66DC" w:rsidP="00340DE0">
              <w:pPr>
                <w:pStyle w:val="Header"/>
                <w:rPr>
                  <w:b/>
                </w:rPr>
              </w:pPr>
              <w:r w:rsidRPr="00CB66DC">
                <w:rPr>
                  <w:b/>
                </w:rPr>
                <w:t>Utrikesdepartementet</w:t>
              </w:r>
            </w:p>
            <w:p w:rsidR="0069592B" w:rsidP="00340DE0">
              <w:pPr>
                <w:pStyle w:val="Header"/>
              </w:pPr>
              <w:r>
                <w:t>Utrikesministern</w:t>
              </w:r>
            </w:p>
            <w:p w:rsidR="0069592B" w:rsidP="00340DE0">
              <w:pPr>
                <w:pStyle w:val="Header"/>
              </w:pPr>
            </w:p>
            <w:p w:rsidR="00CB66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CB66D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B66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B695A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367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96436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64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6436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64367"/>
    <w:rPr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6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6436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9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27cbea24-5ea0-4f09-97e2-e043f1657cc5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AD6D-9B55-406B-AD08-CFDF3352DDED}"/>
</file>

<file path=customXml/itemProps2.xml><?xml version="1.0" encoding="utf-8"?>
<ds:datastoreItem xmlns:ds="http://schemas.openxmlformats.org/officeDocument/2006/customXml" ds:itemID="{8E2F35D2-846F-4A99-8A88-3B72A2C81EF2}"/>
</file>

<file path=customXml/itemProps3.xml><?xml version="1.0" encoding="utf-8"?>
<ds:datastoreItem xmlns:ds="http://schemas.openxmlformats.org/officeDocument/2006/customXml" ds:itemID="{1A9A6DB5-7721-40B0-BC6E-0D73DE62015F}"/>
</file>

<file path=customXml/itemProps4.xml><?xml version="1.0" encoding="utf-8"?>
<ds:datastoreItem xmlns:ds="http://schemas.openxmlformats.org/officeDocument/2006/customXml" ds:itemID="{87832E82-63CA-4BEB-9A0D-EC3CB50F1C50}"/>
</file>

<file path=customXml/itemProps5.xml><?xml version="1.0" encoding="utf-8"?>
<ds:datastoreItem xmlns:ds="http://schemas.openxmlformats.org/officeDocument/2006/customXml" ds:itemID="{FC639010-3731-47F0-97F8-16457BD06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 Internationella initiativ för fred och respekt för mänskliga rättigheter i Etiopien.docx</dc:title>
  <cp:revision>2</cp:revision>
  <dcterms:created xsi:type="dcterms:W3CDTF">2021-09-29T08:59:00Z</dcterms:created>
  <dcterms:modified xsi:type="dcterms:W3CDTF">2021-09-29T08:59:00Z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9142bdcd-7d8e-4fbe-9d31-4a91aabfc6fc</vt:lpwstr>
  </property>
</Properties>
</file>