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A15" w:rsidRPr="00AA1D23" w:rsidRDefault="00AE4A15" w:rsidP="002A23EF">
      <w:pPr>
        <w:pStyle w:val="Hemstlrubrik"/>
        <w:rPr>
          <w:snapToGrid w:val="0"/>
        </w:rPr>
      </w:pPr>
      <w:r w:rsidRPr="00AA1D23">
        <w:rPr>
          <w:snapToGrid w:val="0"/>
        </w:rPr>
        <w:t>Fö</w:t>
      </w:r>
      <w:r w:rsidRPr="00AA1D23">
        <w:rPr>
          <w:rStyle w:val="HemstlrubrikChar"/>
        </w:rPr>
        <w:t>r</w:t>
      </w:r>
      <w:r w:rsidRPr="00AA1D23">
        <w:rPr>
          <w:snapToGrid w:val="0"/>
        </w:rPr>
        <w:t>slag till riksdagsbeslut</w:t>
      </w:r>
    </w:p>
    <w:p w:rsidR="00AE4A15" w:rsidRPr="00AA1D23" w:rsidRDefault="00AE4A15" w:rsidP="00AE4A15">
      <w:pPr>
        <w:pStyle w:val="Hemstlatt"/>
        <w:rPr>
          <w:snapToGrid w:val="0"/>
        </w:rPr>
      </w:pPr>
      <w:r w:rsidRPr="00AA1D23">
        <w:rPr>
          <w:snapToGrid w:val="0"/>
        </w:rPr>
        <w:t>Riksdagen tillkännager för regeringen som sin mening vad i motionen anförs om sänkt fordonsskatt</w:t>
      </w:r>
      <w:r w:rsidR="00CA777B" w:rsidRPr="00AA1D23">
        <w:rPr>
          <w:snapToGrid w:val="0"/>
        </w:rPr>
        <w:t>.</w:t>
      </w:r>
    </w:p>
    <w:p w:rsidR="00AE4A15" w:rsidRPr="00AA1D23" w:rsidRDefault="00AE4A15" w:rsidP="00AE4A15">
      <w:pPr>
        <w:pStyle w:val="Rubrik1"/>
      </w:pPr>
      <w:r w:rsidRPr="00AA1D23">
        <w:t>Motivering</w:t>
      </w:r>
    </w:p>
    <w:p w:rsidR="00AE4A15" w:rsidRPr="00AA1D23" w:rsidRDefault="00AE4A15" w:rsidP="002A23EF">
      <w:r w:rsidRPr="00AA1D23">
        <w:t xml:space="preserve">På landsbygden är alternativen till biltransporter högst begränsade. Varken Sveg, Hörnefors eller Torsby har tunnelbana. När </w:t>
      </w:r>
      <w:r w:rsidR="00155E4B" w:rsidRPr="00AA1D23">
        <w:t xml:space="preserve">miljölobbyn </w:t>
      </w:r>
      <w:r w:rsidRPr="00AA1D23">
        <w:t>trycker på regeringen för höjd fordonsskatt står landsbygdens människor med ryggen mot väggen och saknar flyktvägar. Vi har bara att betala även om vi inte kan se glada ut över den senaste straffbeskattningen av bilismen.</w:t>
      </w:r>
    </w:p>
    <w:p w:rsidR="00AE4A15" w:rsidRPr="00AA1D23" w:rsidRDefault="00AE4A15" w:rsidP="00AE4A15">
      <w:pPr>
        <w:pStyle w:val="Normaltindrag"/>
      </w:pPr>
      <w:r w:rsidRPr="00AA1D23">
        <w:t>I ett glesbygdslän borde regeringen lägga fordonsskatten på en lägre nivå i stället, i och med att människor på landsbygden inte på långt när kan välja billigare transporter på samma sätt.</w:t>
      </w:r>
    </w:p>
    <w:p w:rsidR="00AE4A15" w:rsidRPr="00AA1D23" w:rsidRDefault="00AE4A15" w:rsidP="002A23EF">
      <w:pPr>
        <w:pStyle w:val="Normaltindrag"/>
        <w:rPr>
          <w:rStyle w:val="NormaltindragChar"/>
          <w:spacing w:val="-4"/>
          <w:szCs w:val="19"/>
        </w:rPr>
      </w:pPr>
      <w:r w:rsidRPr="00AA1D23">
        <w:rPr>
          <w:spacing w:val="-4"/>
          <w:szCs w:val="19"/>
        </w:rPr>
        <w:t>Ur rättvisesynpunkt vore det också rimligt att familjer i glesbygdslän som har två eller flera bilar, något som är ett måste för många människor på landsby</w:t>
      </w:r>
      <w:r w:rsidRPr="00AA1D23">
        <w:rPr>
          <w:spacing w:val="-4"/>
          <w:szCs w:val="19"/>
        </w:rPr>
        <w:t>g</w:t>
      </w:r>
      <w:r w:rsidRPr="00AA1D23">
        <w:rPr>
          <w:spacing w:val="-4"/>
          <w:szCs w:val="19"/>
        </w:rPr>
        <w:t xml:space="preserve">den, inte ska betala mer än en fordonsskatt. Går det att ha det systemet för innehav av tv-apparater så varför inte när det gäller bilar också? Det skulle inte betyda något krångel. Om man nu över </w:t>
      </w:r>
      <w:r w:rsidRPr="00AA1D23">
        <w:rPr>
          <w:rStyle w:val="NormaltindragChar"/>
          <w:spacing w:val="-4"/>
          <w:szCs w:val="19"/>
        </w:rPr>
        <w:t>huvud</w:t>
      </w:r>
      <w:r w:rsidR="002A23EF" w:rsidRPr="00AA1D23">
        <w:rPr>
          <w:rStyle w:val="NormaltindragChar"/>
          <w:spacing w:val="-4"/>
          <w:szCs w:val="19"/>
        </w:rPr>
        <w:t xml:space="preserve"> </w:t>
      </w:r>
      <w:r w:rsidRPr="00AA1D23">
        <w:rPr>
          <w:rStyle w:val="NormaltindragChar"/>
          <w:spacing w:val="-4"/>
          <w:szCs w:val="19"/>
        </w:rPr>
        <w:t>taget ska ha några speciella fordonsskatter.</w:t>
      </w:r>
    </w:p>
    <w:p w:rsidR="00AE4A15" w:rsidRPr="00AA1D23" w:rsidRDefault="00AE4A15" w:rsidP="00AE4A15">
      <w:pPr>
        <w:pStyle w:val="Normaltindrag"/>
      </w:pPr>
      <w:r w:rsidRPr="00AA1D23">
        <w:t xml:space="preserve">Det talas ständigt om hur viktigt det är att satsa i glesbygdslänen, men det blir aldrig annat än prat. En familj med två Volvo V 70 har i år fått bilskatten höjd med lika mycket som om kommunalskatten skulle höjas med 50 öre för den som tjänar 160 000 </w:t>
      </w:r>
      <w:r w:rsidR="002A23EF" w:rsidRPr="00AA1D23">
        <w:t>kr</w:t>
      </w:r>
      <w:r w:rsidRPr="00AA1D23">
        <w:t xml:space="preserve"> om året. Alla känner till vilka långa och intensiva debatter det blir om någon kommun tänker höjda skatten med 50 öre. Straf</w:t>
      </w:r>
      <w:r w:rsidRPr="00AA1D23">
        <w:t>f</w:t>
      </w:r>
      <w:r w:rsidRPr="00AA1D23">
        <w:t>beskattningen slår med andra ord mycket hårt och den höjda fordonsskatten blir kännbar i många hushåll.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23EF" w:rsidRPr="00AA1D23">
        <w:tblPrEx>
          <w:tblCellMar>
            <w:top w:w="0" w:type="dxa"/>
            <w:bottom w:w="0" w:type="dxa"/>
          </w:tblCellMar>
        </w:tblPrEx>
        <w:trPr>
          <w:cantSplit/>
        </w:trPr>
        <w:tc>
          <w:tcPr>
            <w:tcW w:w="3046" w:type="dxa"/>
          </w:tcPr>
          <w:p w:rsidR="002A23EF" w:rsidRPr="00AA1D23" w:rsidRDefault="002A23EF" w:rsidP="002A23EF">
            <w:pPr>
              <w:pStyle w:val="UnderskriftDatum"/>
              <w:spacing w:before="240"/>
            </w:pPr>
            <w:r w:rsidRPr="00AA1D23">
              <w:t>Stockholm den 23 september 2005</w:t>
            </w:r>
          </w:p>
        </w:tc>
        <w:tc>
          <w:tcPr>
            <w:tcW w:w="3047" w:type="dxa"/>
          </w:tcPr>
          <w:p w:rsidR="002A23EF" w:rsidRPr="00AA1D23" w:rsidRDefault="002A23EF" w:rsidP="002A23EF">
            <w:pPr>
              <w:pStyle w:val="Underskrifter"/>
              <w:spacing w:before="240"/>
            </w:pPr>
          </w:p>
        </w:tc>
      </w:tr>
      <w:tr w:rsidR="002A23EF" w:rsidRPr="00AA1D23">
        <w:tblPrEx>
          <w:tblCellMar>
            <w:top w:w="0" w:type="dxa"/>
            <w:bottom w:w="0" w:type="dxa"/>
          </w:tblCellMar>
        </w:tblPrEx>
        <w:trPr>
          <w:cantSplit/>
        </w:trPr>
        <w:tc>
          <w:tcPr>
            <w:tcW w:w="3046" w:type="dxa"/>
          </w:tcPr>
          <w:p w:rsidR="002A23EF" w:rsidRPr="00AA1D23" w:rsidRDefault="002A23EF" w:rsidP="002A23EF">
            <w:pPr>
              <w:pStyle w:val="Underskrifter"/>
            </w:pPr>
            <w:r w:rsidRPr="00AA1D23">
              <w:t>Ola Sundell (m)</w:t>
            </w:r>
          </w:p>
        </w:tc>
        <w:tc>
          <w:tcPr>
            <w:tcW w:w="3047" w:type="dxa"/>
          </w:tcPr>
          <w:p w:rsidR="002A23EF" w:rsidRPr="00AA1D23" w:rsidRDefault="002A23EF" w:rsidP="002A23EF">
            <w:pPr>
              <w:pStyle w:val="Underskrifter"/>
            </w:pPr>
          </w:p>
        </w:tc>
      </w:tr>
    </w:tbl>
    <w:p w:rsidR="00E84F25" w:rsidRPr="00AA1D23" w:rsidRDefault="00E84F25" w:rsidP="002A23EF">
      <w:pPr>
        <w:pStyle w:val="Normaltindrag"/>
      </w:pPr>
    </w:p>
    <w:sectPr w:rsidR="00E84F25" w:rsidRPr="00AA1D23" w:rsidSect="002A23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C87" w:rsidRPr="00AA1D23" w:rsidRDefault="00BD1C87">
      <w:r w:rsidRPr="00AA1D23">
        <w:separator/>
      </w:r>
    </w:p>
  </w:endnote>
  <w:endnote w:type="continuationSeparator" w:id="0">
    <w:p w:rsidR="00BD1C87" w:rsidRPr="00AA1D23" w:rsidRDefault="00BD1C87">
      <w:r w:rsidRPr="00AA1D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3EF" w:rsidRPr="00AA1D23" w:rsidRDefault="00AA1D23" w:rsidP="002A23EF">
    <w:pPr>
      <w:pStyle w:val="Sidfot"/>
    </w:pPr>
    <w:r w:rsidRPr="00AA1D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4522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EF" w:rsidRDefault="002A23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3EF" w:rsidRDefault="002A23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77B" w:rsidRPr="00AA1D23" w:rsidRDefault="00AA1D23" w:rsidP="002A23EF">
    <w:pPr>
      <w:pStyle w:val="Sidfot"/>
    </w:pPr>
    <w:r w:rsidRPr="00AA1D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846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EF" w:rsidRDefault="002A23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3EF" w:rsidRDefault="002A23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77B" w:rsidRPr="00AA1D23" w:rsidRDefault="00AA1D23" w:rsidP="002A23EF">
    <w:pPr>
      <w:pStyle w:val="Sidfot"/>
    </w:pPr>
    <w:r w:rsidRPr="00AA1D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999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EF" w:rsidRDefault="002A23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3EF" w:rsidRDefault="002A23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C87" w:rsidRPr="00AA1D23" w:rsidRDefault="00BD1C87">
      <w:r w:rsidRPr="00AA1D23">
        <w:separator/>
      </w:r>
    </w:p>
  </w:footnote>
  <w:footnote w:type="continuationSeparator" w:id="0">
    <w:p w:rsidR="00BD1C87" w:rsidRPr="00AA1D23" w:rsidRDefault="00BD1C87">
      <w:r w:rsidRPr="00AA1D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3EF" w:rsidRPr="00AA1D23" w:rsidRDefault="00AA1D23" w:rsidP="002A23EF">
    <w:pPr>
      <w:pStyle w:val="Sidhuvud"/>
    </w:pPr>
    <w:r w:rsidRPr="00AA1D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888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EF" w:rsidRDefault="002A23E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3EF" w:rsidRDefault="002A23E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77B" w:rsidRPr="00AA1D23" w:rsidRDefault="00AA1D23" w:rsidP="002A23EF">
    <w:pPr>
      <w:pStyle w:val="Sidhuvud"/>
    </w:pPr>
    <w:r w:rsidRPr="00AA1D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3287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EF" w:rsidRDefault="002A23E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3EF" w:rsidRDefault="002A23E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3EF" w:rsidRPr="00AA1D23" w:rsidRDefault="002A23EF">
    <w:pPr>
      <w:pStyle w:val="FSHNormal"/>
      <w:tabs>
        <w:tab w:val="right" w:pos="5840"/>
      </w:tabs>
    </w:pPr>
    <w:r w:rsidRPr="00AA1D23">
      <w:br/>
    </w:r>
    <w:r w:rsidRPr="00AA1D23">
      <w:fldChar w:fldCharType="begin" w:fldLock="1"/>
    </w:r>
    <w:r w:rsidRPr="00AA1D23">
      <w:instrText xml:space="preserve"> DOCPROPERTY</w:instrText>
    </w:r>
    <w:r w:rsidRPr="00AA1D23">
      <w:rPr>
        <w:sz w:val="18"/>
      </w:rPr>
      <w:instrText xml:space="preserve"> "YearUser" *\charformat </w:instrText>
    </w:r>
    <w:r w:rsidRPr="00AA1D23">
      <w:fldChar w:fldCharType="separate"/>
    </w:r>
    <w:r w:rsidRPr="00AA1D23">
      <w:t>2005/06</w:t>
    </w:r>
    <w:r w:rsidRPr="00AA1D23">
      <w:fldChar w:fldCharType="end"/>
    </w:r>
    <w:r w:rsidRPr="00AA1D23">
      <w:t xml:space="preserve"> </w:t>
    </w:r>
    <w:r w:rsidRPr="00AA1D23">
      <w:tab/>
      <w:t xml:space="preserve">mnr: </w:t>
    </w:r>
    <w:r w:rsidRPr="00AA1D23">
      <w:fldChar w:fldCharType="begin" w:fldLock="1"/>
    </w:r>
    <w:r w:rsidRPr="00AA1D23">
      <w:instrText xml:space="preserve"> DOCPROPERTY</w:instrText>
    </w:r>
    <w:r w:rsidRPr="00AA1D23">
      <w:rPr>
        <w:sz w:val="18"/>
      </w:rPr>
      <w:instrText xml:space="preserve"> "Motionsnummer" *\charformat </w:instrText>
    </w:r>
    <w:r w:rsidRPr="00AA1D23">
      <w:fldChar w:fldCharType="separate"/>
    </w:r>
    <w:r w:rsidRPr="00AA1D23">
      <w:t>Sk265</w:t>
    </w:r>
    <w:r w:rsidRPr="00AA1D23">
      <w:fldChar w:fldCharType="end"/>
    </w:r>
    <w:r w:rsidRPr="00AA1D23">
      <w:br/>
    </w:r>
    <w:r w:rsidRPr="00AA1D23">
      <w:fldChar w:fldCharType="begin" w:fldLock="1"/>
    </w:r>
    <w:r w:rsidRPr="00AA1D23">
      <w:instrText xml:space="preserve"> DOCPROPERTY</w:instrText>
    </w:r>
    <w:r w:rsidRPr="00AA1D23">
      <w:rPr>
        <w:sz w:val="18"/>
      </w:rPr>
      <w:instrText xml:space="preserve"> "Samling" *\charformat </w:instrText>
    </w:r>
    <w:r w:rsidRPr="00AA1D23">
      <w:fldChar w:fldCharType="end"/>
    </w:r>
    <w:r w:rsidRPr="00AA1D23">
      <w:tab/>
      <w:t xml:space="preserve">pnr: </w:t>
    </w:r>
    <w:r w:rsidRPr="00AA1D23">
      <w:fldChar w:fldCharType="begin" w:fldLock="1"/>
    </w:r>
    <w:r w:rsidRPr="00AA1D23">
      <w:instrText xml:space="preserve"> DOCPROPERTY</w:instrText>
    </w:r>
    <w:r w:rsidRPr="00AA1D23">
      <w:rPr>
        <w:sz w:val="18"/>
      </w:rPr>
      <w:instrText xml:space="preserve"> "Partinummer" *\charformat </w:instrText>
    </w:r>
    <w:r w:rsidRPr="00AA1D23">
      <w:fldChar w:fldCharType="separate"/>
    </w:r>
    <w:r w:rsidRPr="00AA1D23">
      <w:t>m1293</w:t>
    </w:r>
    <w:r w:rsidRPr="00AA1D23">
      <w:fldChar w:fldCharType="end"/>
    </w:r>
  </w:p>
  <w:p w:rsidR="002A23EF" w:rsidRPr="00AA1D23" w:rsidRDefault="002A23EF">
    <w:pPr>
      <w:pStyle w:val="FSHRub1"/>
    </w:pPr>
    <w:r w:rsidRPr="00AA1D23">
      <w:t>Motion till riksdagen</w:t>
    </w:r>
    <w:r w:rsidRPr="00AA1D23">
      <w:br/>
    </w:r>
    <w:r w:rsidRPr="00AA1D23">
      <w:fldChar w:fldCharType="begin" w:fldLock="1"/>
    </w:r>
    <w:r w:rsidRPr="00AA1D23">
      <w:instrText xml:space="preserve"> DOCPROPERTY "YearUser" *\charformat </w:instrText>
    </w:r>
    <w:r w:rsidRPr="00AA1D23">
      <w:fldChar w:fldCharType="separate"/>
    </w:r>
    <w:r w:rsidRPr="00AA1D23">
      <w:t>2005/06</w:t>
    </w:r>
    <w:r w:rsidRPr="00AA1D23">
      <w:fldChar w:fldCharType="end"/>
    </w:r>
    <w:r w:rsidRPr="00AA1D23">
      <w:t>:</w:t>
    </w:r>
    <w:r w:rsidRPr="00AA1D23">
      <w:fldChar w:fldCharType="begin" w:fldLock="1"/>
    </w:r>
    <w:r w:rsidRPr="00AA1D23">
      <w:instrText xml:space="preserve"> DOCPROPERTY "Motionsnummer" *\charformat </w:instrText>
    </w:r>
    <w:r w:rsidRPr="00AA1D23">
      <w:fldChar w:fldCharType="separate"/>
    </w:r>
    <w:r w:rsidRPr="00AA1D23">
      <w:t>Sk265</w:t>
    </w:r>
    <w:r w:rsidRPr="00AA1D23">
      <w:fldChar w:fldCharType="end"/>
    </w:r>
  </w:p>
  <w:p w:rsidR="002A23EF" w:rsidRPr="00AA1D23" w:rsidRDefault="002A23EF">
    <w:pPr>
      <w:pStyle w:val="FSHNormalS5"/>
    </w:pPr>
    <w:r w:rsidRPr="00AA1D23">
      <w:fldChar w:fldCharType="begin" w:fldLock="1"/>
    </w:r>
    <w:r w:rsidRPr="00AA1D23">
      <w:instrText xml:space="preserve"> DOCPROPERTY "MotionarText" *\charformat </w:instrText>
    </w:r>
    <w:r w:rsidRPr="00AA1D23">
      <w:fldChar w:fldCharType="separate"/>
    </w:r>
    <w:r w:rsidRPr="00AA1D23">
      <w:t>av Ola Sundell (m)</w:t>
    </w:r>
    <w:r w:rsidRPr="00AA1D23">
      <w:fldChar w:fldCharType="end"/>
    </w:r>
    <w:r w:rsidRPr="00AA1D23">
      <w:br/>
    </w:r>
    <w:r w:rsidRPr="00AA1D23">
      <w:fldChar w:fldCharType="begin" w:fldLock="1"/>
    </w:r>
    <w:r w:rsidRPr="00AA1D23">
      <w:instrText xml:space="preserve"> DOCPROPERTY "SvarFrasKort" *\charformat </w:instrText>
    </w:r>
    <w:r w:rsidRPr="00AA1D23">
      <w:fldChar w:fldCharType="end"/>
    </w:r>
  </w:p>
  <w:p w:rsidR="002A23EF" w:rsidRPr="00AA1D23" w:rsidRDefault="002A23EF">
    <w:pPr>
      <w:pStyle w:val="FSHTitel"/>
    </w:pPr>
    <w:r w:rsidRPr="00AA1D23">
      <w:fldChar w:fldCharType="begin" w:fldLock="1"/>
    </w:r>
    <w:r w:rsidRPr="00AA1D23">
      <w:instrText xml:space="preserve"> DOCPROPERTY</w:instrText>
    </w:r>
    <w:r w:rsidRPr="00AA1D23">
      <w:rPr>
        <w:sz w:val="18"/>
      </w:rPr>
      <w:instrText xml:space="preserve"> "RubrikSvar" *\charformat </w:instrText>
    </w:r>
    <w:r w:rsidRPr="00AA1D23">
      <w:fldChar w:fldCharType="separate"/>
    </w:r>
    <w:r w:rsidRPr="00AA1D23">
      <w:t>Sänkt fordonsskatt</w:t>
    </w:r>
    <w:r w:rsidRPr="00AA1D23">
      <w:fldChar w:fldCharType="end"/>
    </w:r>
  </w:p>
  <w:p w:rsidR="002A23EF" w:rsidRPr="00AA1D23" w:rsidRDefault="002A23EF" w:rsidP="002A23E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D643F3"/>
    <w:multiLevelType w:val="multilevel"/>
    <w:tmpl w:val="2B8C28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748921">
    <w:abstractNumId w:val="14"/>
  </w:num>
  <w:num w:numId="2" w16cid:durableId="1224290419">
    <w:abstractNumId w:val="10"/>
  </w:num>
  <w:num w:numId="3" w16cid:durableId="1981614497">
    <w:abstractNumId w:val="11"/>
  </w:num>
  <w:num w:numId="4" w16cid:durableId="599874770">
    <w:abstractNumId w:val="12"/>
  </w:num>
  <w:num w:numId="5" w16cid:durableId="558977641">
    <w:abstractNumId w:val="8"/>
  </w:num>
  <w:num w:numId="6" w16cid:durableId="1280068056">
    <w:abstractNumId w:val="3"/>
  </w:num>
  <w:num w:numId="7" w16cid:durableId="527136915">
    <w:abstractNumId w:val="2"/>
  </w:num>
  <w:num w:numId="8" w16cid:durableId="1776093142">
    <w:abstractNumId w:val="1"/>
  </w:num>
  <w:num w:numId="9" w16cid:durableId="1477142169">
    <w:abstractNumId w:val="0"/>
  </w:num>
  <w:num w:numId="10" w16cid:durableId="1262031221">
    <w:abstractNumId w:val="9"/>
  </w:num>
  <w:num w:numId="11" w16cid:durableId="1931809677">
    <w:abstractNumId w:val="7"/>
  </w:num>
  <w:num w:numId="12" w16cid:durableId="808669811">
    <w:abstractNumId w:val="6"/>
  </w:num>
  <w:num w:numId="13" w16cid:durableId="1500197312">
    <w:abstractNumId w:val="5"/>
  </w:num>
  <w:num w:numId="14" w16cid:durableId="1451779488">
    <w:abstractNumId w:val="4"/>
  </w:num>
  <w:num w:numId="15" w16cid:durableId="1799949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AE4A15"/>
    <w:rsid w:val="00064BC3"/>
    <w:rsid w:val="00066775"/>
    <w:rsid w:val="00072FB9"/>
    <w:rsid w:val="00100531"/>
    <w:rsid w:val="00155E4B"/>
    <w:rsid w:val="001C5A65"/>
    <w:rsid w:val="00201DFB"/>
    <w:rsid w:val="00204A63"/>
    <w:rsid w:val="00212FF1"/>
    <w:rsid w:val="00230193"/>
    <w:rsid w:val="0025068A"/>
    <w:rsid w:val="002810BC"/>
    <w:rsid w:val="002818D3"/>
    <w:rsid w:val="002A23EF"/>
    <w:rsid w:val="002D11A8"/>
    <w:rsid w:val="00445271"/>
    <w:rsid w:val="004A0504"/>
    <w:rsid w:val="004C49B4"/>
    <w:rsid w:val="004E38D9"/>
    <w:rsid w:val="00740D6D"/>
    <w:rsid w:val="00794149"/>
    <w:rsid w:val="007B67A7"/>
    <w:rsid w:val="007C6092"/>
    <w:rsid w:val="00841042"/>
    <w:rsid w:val="00A053C6"/>
    <w:rsid w:val="00AA1D23"/>
    <w:rsid w:val="00AE4A15"/>
    <w:rsid w:val="00AF294E"/>
    <w:rsid w:val="00B13BF0"/>
    <w:rsid w:val="00BD1C87"/>
    <w:rsid w:val="00C1285C"/>
    <w:rsid w:val="00C27B7D"/>
    <w:rsid w:val="00CA777B"/>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2D3339-FE9B-4EA3-8274-51FEDE5A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2A23E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A23EF"/>
    <w:pPr>
      <w:spacing w:before="500" w:line="250" w:lineRule="exact"/>
      <w:outlineLvl w:val="1"/>
    </w:pPr>
    <w:rPr>
      <w:sz w:val="27"/>
    </w:rPr>
  </w:style>
  <w:style w:type="paragraph" w:styleId="Rubrik3">
    <w:name w:val="heading 3"/>
    <w:aliases w:val="Mellanrubrik"/>
    <w:basedOn w:val="Rubrik2"/>
    <w:next w:val="Normal"/>
    <w:qFormat/>
    <w:rsid w:val="002A23EF"/>
    <w:pPr>
      <w:spacing w:before="250" w:after="0"/>
      <w:outlineLvl w:val="2"/>
    </w:pPr>
    <w:rPr>
      <w:b/>
      <w:sz w:val="21"/>
    </w:rPr>
  </w:style>
  <w:style w:type="paragraph" w:styleId="Rubrik4">
    <w:name w:val="heading 4"/>
    <w:aliases w:val="KursivRubrik"/>
    <w:basedOn w:val="Rubrik3"/>
    <w:next w:val="Normal"/>
    <w:qFormat/>
    <w:rsid w:val="002A23EF"/>
    <w:pPr>
      <w:outlineLvl w:val="3"/>
    </w:pPr>
    <w:rPr>
      <w:b w:val="0"/>
      <w:i/>
    </w:rPr>
  </w:style>
  <w:style w:type="paragraph" w:styleId="Rubrik5">
    <w:name w:val="heading 5"/>
    <w:aliases w:val="PackadFetRubrik,PackadKursivRubrik"/>
    <w:basedOn w:val="Rubrik4"/>
    <w:next w:val="Normal"/>
    <w:qFormat/>
    <w:rsid w:val="002A23EF"/>
    <w:pPr>
      <w:tabs>
        <w:tab w:val="clear" w:pos="1021"/>
      </w:tabs>
      <w:spacing w:before="125"/>
      <w:outlineLvl w:val="4"/>
    </w:pPr>
    <w:rPr>
      <w:i w:val="0"/>
      <w:sz w:val="19"/>
    </w:rPr>
  </w:style>
  <w:style w:type="paragraph" w:styleId="Rubrik6">
    <w:name w:val="heading 6"/>
    <w:basedOn w:val="Rubrik5"/>
    <w:next w:val="Normal"/>
    <w:qFormat/>
    <w:rsid w:val="002A23EF"/>
    <w:pPr>
      <w:spacing w:before="50" w:line="200" w:lineRule="exact"/>
      <w:outlineLvl w:val="5"/>
    </w:pPr>
    <w:rPr>
      <w:caps/>
      <w:sz w:val="14"/>
    </w:rPr>
  </w:style>
  <w:style w:type="paragraph" w:styleId="Rubrik7">
    <w:name w:val="heading 7"/>
    <w:basedOn w:val="Rubrik6"/>
    <w:next w:val="Normal"/>
    <w:qFormat/>
    <w:rsid w:val="002A23EF"/>
    <w:pPr>
      <w:spacing w:before="0"/>
      <w:outlineLvl w:val="6"/>
    </w:pPr>
  </w:style>
  <w:style w:type="paragraph" w:styleId="Rubrik8">
    <w:name w:val="heading 8"/>
    <w:basedOn w:val="Rubrik7"/>
    <w:next w:val="Normal"/>
    <w:qFormat/>
    <w:rsid w:val="002A23EF"/>
    <w:pPr>
      <w:outlineLvl w:val="7"/>
    </w:pPr>
  </w:style>
  <w:style w:type="paragraph" w:styleId="Rubrik9">
    <w:name w:val="heading 9"/>
    <w:basedOn w:val="Rubrik8"/>
    <w:next w:val="Normal"/>
    <w:qFormat/>
    <w:rsid w:val="002A23E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rsid w:val="002A23EF"/>
    <w:pPr>
      <w:spacing w:after="250"/>
    </w:pPr>
  </w:style>
  <w:style w:type="paragraph" w:customStyle="1" w:styleId="Hemstlatt">
    <w:name w:val="Hemstl_att"/>
    <w:aliases w:val="HemstPunkt,HemstPunktFlera,HemställansPunkt,Förslagstext"/>
    <w:basedOn w:val="Normal"/>
    <w:next w:val="Normal"/>
    <w:rsid w:val="002A23EF"/>
    <w:pPr>
      <w:keepLines/>
      <w:spacing w:before="0"/>
      <w:ind w:left="340"/>
    </w:pPr>
  </w:style>
  <w:style w:type="character" w:customStyle="1" w:styleId="Rubrik1Char">
    <w:name w:val="Rubrik 1 Char"/>
    <w:basedOn w:val="Standardstycketeckensnitt"/>
    <w:link w:val="Rubrik1"/>
    <w:rsid w:val="002A23EF"/>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AE4A15"/>
    <w:rPr>
      <w:sz w:val="19"/>
      <w:lang w:val="sv-SE" w:eastAsia="sv-SE" w:bidi="ar-SA"/>
    </w:rPr>
  </w:style>
  <w:style w:type="paragraph" w:styleId="Ballongtext">
    <w:name w:val="Balloon Text"/>
    <w:basedOn w:val="Normal"/>
    <w:semiHidden/>
    <w:rsid w:val="00841042"/>
    <w:rPr>
      <w:rFonts w:ascii="Tahoma" w:hAnsi="Tahoma" w:cs="Tahoma"/>
      <w:sz w:val="16"/>
      <w:szCs w:val="16"/>
    </w:rPr>
  </w:style>
  <w:style w:type="character" w:customStyle="1" w:styleId="HemstlrubrikChar">
    <w:name w:val="Hemstl_rubrik Char"/>
    <w:basedOn w:val="Rubrik1Char"/>
    <w:link w:val="Hemstlrubrik"/>
    <w:rsid w:val="002A23EF"/>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264</Words>
  <Characters>1363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Sk265</vt:lpstr>
    </vt:vector>
  </TitlesOfParts>
  <Company>Riksdagen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Sk265</dc:title>
  <dc:subject>Sk265</dc:subject>
  <dc:creator>Riksdagen</dc:creator>
  <cp:keywords>Riksdagen</cp:keywords>
  <dc:description/>
  <cp:lastModifiedBy>Lars Brink</cp:lastModifiedBy>
  <cp:revision>2</cp:revision>
  <cp:lastPrinted>2005-10-22T14:25:00Z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fordonsskatt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fordonsskatt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20052006000000000109000012930069</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20052006000000000109000012930069</vt:lpwstr>
  </property>
  <property fmtid="{D5CDD505-2E9C-101B-9397-08002B2CF9AE}" pid="50" name="nummer">
    <vt:lpwstr>265</vt:lpwstr>
  </property>
  <property fmtid="{D5CDD505-2E9C-101B-9397-08002B2CF9AE}" pid="51" name="utskottsbeteckning">
    <vt:lpwstr>Sk</vt:lpwstr>
  </property>
</Properties>
</file>