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1A2DC6">
              <w:rPr>
                <w:b/>
              </w:rPr>
              <w:t>46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1A2DC6">
              <w:t>05-16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7126D4">
              <w:t>10.30-11.40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C197B" w:rsidRDefault="007C197B" w:rsidP="0096348C">
      <w:pPr>
        <w:tabs>
          <w:tab w:val="left" w:pos="1701"/>
        </w:tabs>
        <w:rPr>
          <w:snapToGrid w:val="0"/>
          <w:color w:val="000000"/>
        </w:rPr>
      </w:pPr>
    </w:p>
    <w:p w:rsidR="007C197B" w:rsidRDefault="007C197B" w:rsidP="0096348C">
      <w:pPr>
        <w:tabs>
          <w:tab w:val="left" w:pos="1701"/>
        </w:tabs>
        <w:rPr>
          <w:snapToGrid w:val="0"/>
          <w:color w:val="000000"/>
        </w:rPr>
      </w:pPr>
    </w:p>
    <w:p w:rsidR="007C197B" w:rsidRDefault="007C197B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B6127" w:rsidTr="008035C8">
        <w:tc>
          <w:tcPr>
            <w:tcW w:w="567" w:type="dxa"/>
          </w:tcPr>
          <w:p w:rsidR="00CB6127" w:rsidRDefault="00CB612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CB6127" w:rsidRDefault="00CB6127" w:rsidP="00342BB1">
            <w:pPr>
              <w:outlineLvl w:val="0"/>
              <w:rPr>
                <w:rFonts w:eastAsiaTheme="minorHAnsi"/>
                <w:color w:val="000000"/>
                <w:szCs w:val="22"/>
                <w:lang w:eastAsia="en-US"/>
              </w:rPr>
            </w:pPr>
            <w:r w:rsidRPr="00DA5619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Svenska Bankföreningens syn på behove</w:t>
            </w:r>
            <w:r w:rsidR="00EE02A4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t av åtgärder mot penningtvätt</w:t>
            </w:r>
            <w:r w:rsidRPr="00DA561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CB6127"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VD </w:t>
            </w:r>
            <w:r w:rsidRPr="00CB6127">
              <w:rPr>
                <w:rFonts w:eastAsiaTheme="minorHAnsi"/>
                <w:color w:val="000000"/>
                <w:szCs w:val="22"/>
                <w:lang w:eastAsia="en-US"/>
              </w:rPr>
              <w:t>Hans</w:t>
            </w:r>
            <w:r w:rsidRPr="00DA5619">
              <w:rPr>
                <w:rFonts w:eastAsiaTheme="minorHAnsi"/>
                <w:color w:val="000000"/>
                <w:szCs w:val="22"/>
                <w:lang w:eastAsia="en-US"/>
              </w:rPr>
              <w:t xml:space="preserve"> Lindberg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 informerade utskottet </w:t>
            </w:r>
            <w:r w:rsidR="009769C9">
              <w:rPr>
                <w:rFonts w:eastAsiaTheme="minorHAnsi"/>
                <w:color w:val="000000"/>
                <w:szCs w:val="22"/>
                <w:lang w:eastAsia="en-US"/>
              </w:rPr>
              <w:t xml:space="preserve">om </w:t>
            </w:r>
            <w:r w:rsidR="009D4192">
              <w:rPr>
                <w:rFonts w:eastAsiaTheme="minorHAnsi"/>
                <w:color w:val="000000"/>
                <w:szCs w:val="22"/>
                <w:lang w:eastAsia="en-US"/>
              </w:rPr>
              <w:t>nödvändiga åtgärder enligt Bankföreningen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 </w:t>
            </w:r>
            <w:r w:rsidR="009D4192">
              <w:rPr>
                <w:rFonts w:eastAsiaTheme="minorHAnsi"/>
                <w:color w:val="000000"/>
                <w:szCs w:val="22"/>
                <w:lang w:eastAsia="en-US"/>
              </w:rPr>
              <w:t xml:space="preserve">och 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svarade tillsammans med Åsa Arffman, chefsjurist och Linus Adolphson, chef för samhällskontakt, på ledamöternas frågor. </w:t>
            </w:r>
          </w:p>
          <w:p w:rsidR="00CB6127" w:rsidRDefault="00CB6127" w:rsidP="00CB6127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CB61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612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CB6127" w:rsidRPr="00CB6127" w:rsidRDefault="00CB6127" w:rsidP="00CB6127">
            <w:pPr>
              <w:widowControl/>
              <w:rPr>
                <w:sz w:val="22"/>
              </w:rPr>
            </w:pPr>
            <w:r w:rsidRPr="00CB6127">
              <w:rPr>
                <w:bCs/>
              </w:rPr>
              <w:t>Utskottet beslutade att kalla berörd statssekreterare från Justitiedepartementet, för information om kommissionens</w:t>
            </w:r>
            <w:r w:rsidRPr="00CB6127">
              <w:rPr>
                <w:bCs/>
                <w:i/>
                <w:iCs/>
              </w:rPr>
              <w:t> </w:t>
            </w:r>
            <w:r w:rsidRPr="00CB6127">
              <w:rPr>
                <w:bCs/>
              </w:rPr>
              <w:t>förslag till direktiv om hantering eller köp av krediter och ianspråktagande av säkerheter, KOM(2018) 135,</w:t>
            </w:r>
            <w:r w:rsidRPr="00CB6127">
              <w:t xml:space="preserve"> till sammanträdet 11 juni.</w:t>
            </w:r>
          </w:p>
          <w:p w:rsidR="00CB6127" w:rsidRDefault="00CB6127" w:rsidP="00CB6127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CB61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612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CB6127" w:rsidRPr="00CB6127" w:rsidRDefault="00CB612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B6127">
              <w:rPr>
                <w:color w:val="000000"/>
                <w:szCs w:val="24"/>
              </w:rPr>
              <w:t>Utskottet justerade protokoll nr 2018/19:45</w:t>
            </w:r>
            <w:r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CB61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6127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B6127" w:rsidRPr="00CB6127" w:rsidRDefault="00CB6127" w:rsidP="00CB612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B6127">
              <w:rPr>
                <w:b/>
                <w:bCs/>
                <w:color w:val="000000"/>
                <w:szCs w:val="24"/>
              </w:rPr>
              <w:t>Kompletterande bestämmelser till EU:s prospektförordning (FiU40)</w:t>
            </w:r>
          </w:p>
          <w:p w:rsidR="00CB6127" w:rsidRDefault="00CB6127" w:rsidP="00CB6127">
            <w:pPr>
              <w:widowControl/>
              <w:autoSpaceDE w:val="0"/>
              <w:autoSpaceDN w:val="0"/>
              <w:adjustRightInd w:val="0"/>
              <w:rPr>
                <w:i/>
                <w:i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proposition </w:t>
            </w:r>
            <w:r w:rsidRPr="00CB6127">
              <w:rPr>
                <w:color w:val="000000"/>
                <w:szCs w:val="24"/>
              </w:rPr>
              <w:t xml:space="preserve">2018/19:83. </w:t>
            </w:r>
          </w:p>
          <w:p w:rsidR="00CB6127" w:rsidRDefault="00CB6127" w:rsidP="00CB6127">
            <w:pPr>
              <w:widowControl/>
              <w:autoSpaceDE w:val="0"/>
              <w:autoSpaceDN w:val="0"/>
              <w:adjustRightInd w:val="0"/>
              <w:rPr>
                <w:i/>
                <w:iCs/>
                <w:color w:val="000000"/>
                <w:szCs w:val="24"/>
              </w:rPr>
            </w:pPr>
          </w:p>
          <w:p w:rsidR="00CB6127" w:rsidRPr="00CB6127" w:rsidRDefault="00CB6127" w:rsidP="00CB612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Utskottet justerade betänkande 2018/19:FiU40.</w:t>
            </w:r>
          </w:p>
          <w:p w:rsidR="00D021DB" w:rsidRPr="00305C38" w:rsidRDefault="00D021D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CB61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6127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B6127" w:rsidRPr="00CB6127" w:rsidRDefault="00CB6127" w:rsidP="00CB612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B6127">
              <w:rPr>
                <w:b/>
                <w:bCs/>
                <w:color w:val="000000"/>
                <w:szCs w:val="24"/>
              </w:rPr>
              <w:t>Aktivitetsgrad i fondförvaltning (FiU19)</w:t>
            </w:r>
          </w:p>
          <w:p w:rsidR="00CD7E8B" w:rsidRDefault="00CB6127" w:rsidP="00CB6127">
            <w:pPr>
              <w:widowControl/>
              <w:autoSpaceDE w:val="0"/>
              <w:autoSpaceDN w:val="0"/>
              <w:adjustRightInd w:val="0"/>
              <w:rPr>
                <w:i/>
                <w:i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proposition 2018/19:62 och en </w:t>
            </w:r>
            <w:r w:rsidRPr="00CB6127">
              <w:rPr>
                <w:color w:val="000000"/>
                <w:szCs w:val="24"/>
              </w:rPr>
              <w:t xml:space="preserve">motion. </w:t>
            </w:r>
          </w:p>
          <w:p w:rsidR="00CB6127" w:rsidRDefault="00CB6127" w:rsidP="00CB6127">
            <w:pPr>
              <w:widowControl/>
              <w:autoSpaceDE w:val="0"/>
              <w:autoSpaceDN w:val="0"/>
              <w:adjustRightInd w:val="0"/>
              <w:spacing w:before="240"/>
              <w:rPr>
                <w:iCs/>
                <w:color w:val="000000"/>
                <w:szCs w:val="24"/>
              </w:rPr>
            </w:pPr>
            <w:r w:rsidRPr="00CB6127">
              <w:rPr>
                <w:iCs/>
                <w:color w:val="000000"/>
                <w:szCs w:val="24"/>
              </w:rPr>
              <w:t xml:space="preserve">Ärendet bordlades. </w:t>
            </w:r>
          </w:p>
          <w:p w:rsidR="00CB6127" w:rsidRPr="00CB6127" w:rsidRDefault="00CB6127" w:rsidP="00CB612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CB61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6127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B6127" w:rsidRPr="00CB6127" w:rsidRDefault="00CB6127" w:rsidP="00CB612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B6127">
              <w:rPr>
                <w:b/>
                <w:bCs/>
                <w:color w:val="000000"/>
                <w:szCs w:val="24"/>
              </w:rPr>
              <w:t>Utvärdering av penningpolitiken för perioden 2016–2018 (FiU24)</w:t>
            </w:r>
            <w:r w:rsidRPr="00CB6127">
              <w:rPr>
                <w:b/>
                <w:bCs/>
                <w:color w:val="000000"/>
                <w:szCs w:val="24"/>
              </w:rPr>
              <w:br/>
            </w:r>
            <w:r w:rsidRPr="00CB6127">
              <w:rPr>
                <w:color w:val="000000"/>
                <w:szCs w:val="24"/>
              </w:rPr>
              <w:t xml:space="preserve">Utskottet fortsatte </w:t>
            </w:r>
            <w:r w:rsidRPr="00CB6127">
              <w:rPr>
                <w:iCs/>
                <w:color w:val="000000"/>
                <w:szCs w:val="24"/>
              </w:rPr>
              <w:t>beredningen av utvärderingen</w:t>
            </w:r>
            <w:r>
              <w:rPr>
                <w:iCs/>
                <w:color w:val="000000"/>
                <w:szCs w:val="24"/>
              </w:rPr>
              <w:t>.</w:t>
            </w:r>
          </w:p>
          <w:p w:rsidR="00CB6127" w:rsidRDefault="00CB6127" w:rsidP="00CB6127">
            <w:pPr>
              <w:widowControl/>
              <w:autoSpaceDE w:val="0"/>
              <w:autoSpaceDN w:val="0"/>
              <w:adjustRightInd w:val="0"/>
              <w:spacing w:before="240"/>
              <w:rPr>
                <w:iCs/>
                <w:color w:val="000000"/>
                <w:szCs w:val="24"/>
              </w:rPr>
            </w:pPr>
            <w:r w:rsidRPr="00CB6127">
              <w:rPr>
                <w:iCs/>
                <w:color w:val="000000"/>
                <w:szCs w:val="24"/>
              </w:rPr>
              <w:t xml:space="preserve">Ärendet bordlades. 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B6127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7C197B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7C197B" w:rsidRDefault="007C197B" w:rsidP="007C197B">
            <w:pPr>
              <w:rPr>
                <w:bCs/>
              </w:rPr>
            </w:pPr>
            <w:r w:rsidRPr="007C197B">
              <w:rPr>
                <w:bCs/>
              </w:rPr>
              <w:t xml:space="preserve">V-ledamoten återupptog </w:t>
            </w:r>
            <w:r>
              <w:rPr>
                <w:bCs/>
              </w:rPr>
              <w:t xml:space="preserve">frågan om initiativ till en utredning. </w:t>
            </w:r>
          </w:p>
          <w:p w:rsidR="007C197B" w:rsidRDefault="007C197B" w:rsidP="007C197B">
            <w:pPr>
              <w:rPr>
                <w:bCs/>
              </w:rPr>
            </w:pPr>
          </w:p>
          <w:p w:rsidR="007C197B" w:rsidRDefault="007C197B" w:rsidP="007C197B">
            <w:r>
              <w:rPr>
                <w:bCs/>
              </w:rPr>
              <w:t xml:space="preserve">Frågan bordlades. </w:t>
            </w:r>
            <w:r>
              <w:t xml:space="preserve"> </w:t>
            </w:r>
          </w:p>
          <w:p w:rsidR="007C197B" w:rsidRPr="007C197B" w:rsidRDefault="007C197B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197B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7C197B" w:rsidRPr="007C197B" w:rsidRDefault="007C197B" w:rsidP="00D021DB">
            <w:pPr>
              <w:outlineLvl w:val="0"/>
              <w:rPr>
                <w:bCs/>
              </w:rPr>
            </w:pPr>
            <w:r w:rsidRPr="007C197B">
              <w:rPr>
                <w:bCs/>
              </w:rPr>
              <w:t>Tisdag 28 maj kl. 11.00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7C197B" w:rsidRDefault="007C197B" w:rsidP="00C15B79">
            <w:pPr>
              <w:outlineLvl w:val="0"/>
              <w:rPr>
                <w:bCs/>
              </w:rPr>
            </w:pPr>
          </w:p>
          <w:p w:rsidR="007C197B" w:rsidRDefault="007C197B" w:rsidP="00C15B79">
            <w:pPr>
              <w:outlineLvl w:val="0"/>
              <w:rPr>
                <w:bCs/>
              </w:rPr>
            </w:pPr>
          </w:p>
          <w:p w:rsidR="007C197B" w:rsidRDefault="007C197B" w:rsidP="00C15B79">
            <w:pPr>
              <w:outlineLvl w:val="0"/>
              <w:rPr>
                <w:bCs/>
              </w:rPr>
            </w:pPr>
          </w:p>
          <w:p w:rsidR="007C197B" w:rsidRDefault="007C197B" w:rsidP="00C15B79">
            <w:pPr>
              <w:outlineLvl w:val="0"/>
              <w:rPr>
                <w:bCs/>
              </w:rPr>
            </w:pPr>
          </w:p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7C197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9769C9" w:rsidRDefault="009769C9" w:rsidP="00C15B79">
            <w:pPr>
              <w:outlineLvl w:val="0"/>
              <w:rPr>
                <w:bCs/>
              </w:rPr>
            </w:pPr>
          </w:p>
          <w:p w:rsidR="009769C9" w:rsidRPr="00CD7E8B" w:rsidRDefault="009769C9" w:rsidP="00C15B79">
            <w:pPr>
              <w:outlineLvl w:val="0"/>
              <w:rPr>
                <w:bCs/>
              </w:rPr>
            </w:pPr>
          </w:p>
          <w:p w:rsidR="007C197B" w:rsidRDefault="007C197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Pr="009769C9" w:rsidRDefault="00282678" w:rsidP="009769C9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</w:t>
      </w:r>
      <w:r w:rsidR="009769C9">
        <w:rPr>
          <w:sz w:val="20"/>
        </w:rPr>
        <w:t>f</w:t>
      </w:r>
      <w:r>
        <w:rPr>
          <w:sz w:val="20"/>
        </w:rPr>
        <w:t>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7126D4">
        <w:rPr>
          <w:sz w:val="22"/>
          <w:szCs w:val="22"/>
        </w:rPr>
        <w:t>46</w:t>
      </w:r>
    </w:p>
    <w:p w:rsidR="009769C9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caps/>
          <w:sz w:val="20"/>
        </w:rPr>
      </w:pPr>
      <w:r>
        <w:rPr>
          <w:caps/>
          <w:sz w:val="20"/>
        </w:rPr>
        <w:tab/>
      </w:r>
    </w:p>
    <w:p w:rsidR="00DA30F0" w:rsidRPr="00DA30F0" w:rsidRDefault="00DA30F0" w:rsidP="009D4192">
      <w:pPr>
        <w:pStyle w:val="Sidhuvud"/>
        <w:tabs>
          <w:tab w:val="clear" w:pos="4536"/>
          <w:tab w:val="left" w:pos="3402"/>
          <w:tab w:val="left" w:pos="6946"/>
        </w:tabs>
        <w:rPr>
          <w:sz w:val="22"/>
        </w:rPr>
      </w:pPr>
      <w:r>
        <w:tab/>
      </w:r>
      <w:r>
        <w:fldChar w:fldCharType="begin"/>
      </w:r>
      <w:r>
        <w:instrText xml:space="preserve"> </w:instrText>
      </w:r>
      <w:r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7126D4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7C197B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A36BA" w:rsidP="004A36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7126D4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36BA" w:rsidP="004A36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126D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126D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D037B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D037BA">
              <w:rPr>
                <w:snapToGrid w:val="0"/>
                <w:sz w:val="22"/>
                <w:szCs w:val="22"/>
              </w:rPr>
              <w:t>Edward Riedl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126D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126D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126D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</w:tr>
      <w:tr w:rsidR="007126D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</w:tr>
      <w:tr w:rsidR="007126D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</w:tr>
      <w:tr w:rsidR="007126D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</w:tr>
      <w:tr w:rsidR="007126D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</w:tr>
      <w:tr w:rsidR="007126D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</w:tr>
      <w:tr w:rsidR="007126D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</w:tr>
      <w:tr w:rsidR="007126D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Default="007126D4" w:rsidP="007126D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</w:t>
            </w:r>
            <w:r w:rsidR="00035F71">
              <w:rPr>
                <w:snapToGrid w:val="0"/>
                <w:sz w:val="22"/>
                <w:szCs w:val="22"/>
              </w:rPr>
              <w:t xml:space="preserve"> (L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126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7126D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</w:tr>
      <w:tr w:rsidR="007126D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</w:tr>
      <w:tr w:rsidR="007126D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D4" w:rsidRPr="000E151F" w:rsidRDefault="007126D4" w:rsidP="007126D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126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126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Tenfjord Toftby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126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51A5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126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D20D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Default="009D20DC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22169"/>
    <w:multiLevelType w:val="hybridMultilevel"/>
    <w:tmpl w:val="F06CDF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A2DC6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126D4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197B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69C9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D4192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1A5E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B612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02A4"/>
    <w:rsid w:val="00EE2C8D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4B658994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9BCC-D8F0-4A2B-AF58-3B2F0551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3019</Characters>
  <Application>Microsoft Office Word</Application>
  <DocSecurity>0</DocSecurity>
  <Lines>1006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3</cp:revision>
  <cp:lastPrinted>2019-05-16T08:28:00Z</cp:lastPrinted>
  <dcterms:created xsi:type="dcterms:W3CDTF">2019-05-17T11:49:00Z</dcterms:created>
  <dcterms:modified xsi:type="dcterms:W3CDTF">2019-05-17T11:52:00Z</dcterms:modified>
</cp:coreProperties>
</file>