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065" w:rsidRPr="00172859" w:rsidRDefault="00F72065">
      <w:pPr>
        <w:pStyle w:val="Frslagsrubrik"/>
        <w:shd w:val="clear" w:color="000000" w:fill="auto"/>
      </w:pPr>
      <w:r w:rsidRPr="00172859">
        <w:t>Förslag till riksdagsbeslut</w:t>
      </w:r>
    </w:p>
    <w:p w:rsidR="00F72065" w:rsidRPr="00172859" w:rsidRDefault="00F72065">
      <w:pPr>
        <w:pStyle w:val="Hemstlatt"/>
        <w:shd w:val="clear" w:color="000000" w:fill="auto"/>
        <w:ind w:left="0"/>
      </w:pPr>
      <w:r w:rsidRPr="00172859">
        <w:t>Riksdagen tillkännager för regeringen som sin mening vad som anförs i motionen om kvinnors stressiga arbetsmi</w:t>
      </w:r>
      <w:r w:rsidRPr="00172859">
        <w:t>l</w:t>
      </w:r>
      <w:r w:rsidRPr="00172859">
        <w:t>jö.</w:t>
      </w:r>
    </w:p>
    <w:p w:rsidR="00F72065" w:rsidRPr="00172859" w:rsidRDefault="00F72065">
      <w:pPr>
        <w:pStyle w:val="Rubrik1"/>
        <w:shd w:val="clear" w:color="000000" w:fill="auto"/>
      </w:pPr>
      <w:r w:rsidRPr="00172859">
        <w:t>Motivering</w:t>
      </w:r>
    </w:p>
    <w:p w:rsidR="00F72065" w:rsidRPr="00172859" w:rsidRDefault="00F72065">
      <w:pPr>
        <w:shd w:val="clear" w:color="000000" w:fill="auto"/>
      </w:pPr>
      <w:r w:rsidRPr="00172859">
        <w:t>Arbetslivet i Sverige är inte jämlikt. Kvinnors och mäns arbetsvillkor ser olika ut. Kvinnor dominerar fortfarande bland dem som har tidsbegränsade anställningar, timanställningar och deltidstjänster. Kvinnor jobbar oftare på arbetsplatser med relationsstress. De jobbar med människor i till exempel vården och inom handeln.</w:t>
      </w:r>
    </w:p>
    <w:p w:rsidR="00F72065" w:rsidRPr="00172859" w:rsidRDefault="00F72065">
      <w:pPr>
        <w:pStyle w:val="Normaltindrag"/>
        <w:shd w:val="clear" w:color="000000" w:fill="auto"/>
      </w:pPr>
      <w:r w:rsidRPr="00172859">
        <w:t>De arbeten som domineras av kvinnor värderas lägre än de arbeten som domineras av män.</w:t>
      </w:r>
    </w:p>
    <w:p w:rsidR="00F72065" w:rsidRPr="00172859" w:rsidRDefault="00F72065">
      <w:pPr>
        <w:pStyle w:val="Normaltindrag"/>
        <w:shd w:val="clear" w:color="000000" w:fill="auto"/>
      </w:pPr>
      <w:r w:rsidRPr="00172859">
        <w:t>Den stress som kvinnor upplever på sina arbetsplatser ökas när anstäl</w:t>
      </w:r>
      <w:r w:rsidRPr="00172859">
        <w:t>l</w:t>
      </w:r>
      <w:r w:rsidRPr="00172859">
        <w:t>ninga</w:t>
      </w:r>
      <w:r w:rsidRPr="00172859">
        <w:t>r</w:t>
      </w:r>
      <w:r w:rsidRPr="00172859">
        <w:t>na dessutom har blivit otryggare. Välfärdsarbeten har försvunnit och fler kommer att försvinna de kommande åren enligt regeringens egna bedö</w:t>
      </w:r>
      <w:r w:rsidRPr="00172859">
        <w:t>m</w:t>
      </w:r>
      <w:r w:rsidRPr="00172859">
        <w:t>nin</w:t>
      </w:r>
      <w:r w:rsidRPr="00172859">
        <w:t>g</w:t>
      </w:r>
      <w:r w:rsidRPr="00172859">
        <w:t>ar. I takt med att fler välfärdsarbeten försvinner blir det alltmer stressigt för dem som är kvar. Ensamarbeten och tunga lyft inom vård, hemtjänst och hushållsnära tjänster kan leda till arbetsrelaterade sjukdomar. För att föreby</w:t>
      </w:r>
      <w:r w:rsidRPr="00172859">
        <w:t>g</w:t>
      </w:r>
      <w:r w:rsidRPr="00172859">
        <w:t>ga arbetsolyckor måste ett kontinuerligt förebyggande arbete pågå. Samtidigt som trenden i vissa delar ser positiv ut, ser det sä</w:t>
      </w:r>
      <w:r w:rsidRPr="00172859">
        <w:t>mre ut med utvecklingen av den stressrelaterade ohälsan.</w:t>
      </w:r>
    </w:p>
    <w:p w:rsidR="00F72065" w:rsidRPr="00172859" w:rsidRDefault="00F72065">
      <w:pPr>
        <w:pStyle w:val="Normaltindrag"/>
        <w:shd w:val="clear" w:color="000000" w:fill="auto"/>
      </w:pPr>
      <w:r w:rsidRPr="00172859">
        <w:t>Den könsuppdelade arbetsmarknaden kan vara en orsak till att kvinnor i större utsträckning än män är sjukskrivna. Naturligtvis är detta en ohållbar situation och det behövs både kartläggning, krav på mindre stress, bättre scheman och tryggare arbetsplatser.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2859">
        <w:trPr>
          <w:cantSplit/>
        </w:trPr>
        <w:tc>
          <w:tcPr>
            <w:tcW w:w="3046" w:type="dxa"/>
          </w:tcPr>
          <w:p w:rsidR="00F72065" w:rsidRPr="00172859" w:rsidRDefault="00F72065">
            <w:pPr>
              <w:pStyle w:val="UnderskriftDatum"/>
              <w:shd w:val="clear" w:color="000000" w:fill="auto"/>
              <w:spacing w:before="240"/>
            </w:pPr>
            <w:r w:rsidRPr="00172859">
              <w:lastRenderedPageBreak/>
              <w:t>Stockholm den 1 oktober 2013</w:t>
            </w:r>
          </w:p>
        </w:tc>
        <w:tc>
          <w:tcPr>
            <w:tcW w:w="3047" w:type="dxa"/>
          </w:tcPr>
          <w:p w:rsidR="00F72065" w:rsidRPr="00172859" w:rsidRDefault="00F72065">
            <w:pPr>
              <w:pStyle w:val="Underskrifter"/>
              <w:shd w:val="clear" w:color="000000" w:fill="auto"/>
              <w:spacing w:before="240"/>
            </w:pPr>
          </w:p>
        </w:tc>
      </w:tr>
      <w:tr w:rsidR="00000000" w:rsidRPr="00172859">
        <w:trPr>
          <w:cantSplit/>
        </w:trPr>
        <w:tc>
          <w:tcPr>
            <w:tcW w:w="3046" w:type="dxa"/>
          </w:tcPr>
          <w:p w:rsidR="00F72065" w:rsidRPr="00172859" w:rsidRDefault="00F72065">
            <w:pPr>
              <w:pStyle w:val="Underskrifter"/>
              <w:shd w:val="clear" w:color="000000" w:fill="auto"/>
            </w:pPr>
            <w:r w:rsidRPr="00172859">
              <w:t>Monica Green (S)</w:t>
            </w:r>
          </w:p>
        </w:tc>
        <w:tc>
          <w:tcPr>
            <w:tcW w:w="3046" w:type="dxa"/>
          </w:tcPr>
          <w:p w:rsidR="00F72065" w:rsidRPr="00172859" w:rsidRDefault="00F72065">
            <w:pPr>
              <w:pStyle w:val="Underskrifter"/>
              <w:shd w:val="clear" w:color="000000" w:fill="auto"/>
            </w:pPr>
          </w:p>
        </w:tc>
      </w:tr>
    </w:tbl>
    <w:p w:rsidR="00F72065" w:rsidRPr="00172859" w:rsidRDefault="00F72065">
      <w:pPr>
        <w:pStyle w:val="Normaltindrag"/>
        <w:shd w:val="clear" w:color="000000" w:fill="auto"/>
      </w:pPr>
    </w:p>
    <w:sectPr w:rsidR="00F72065" w:rsidRPr="0017285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065" w:rsidRPr="00172859" w:rsidRDefault="00F72065">
      <w:r w:rsidRPr="00172859">
        <w:separator/>
      </w:r>
    </w:p>
  </w:endnote>
  <w:endnote w:type="continuationSeparator" w:id="0">
    <w:p w:rsidR="00F72065" w:rsidRPr="00172859" w:rsidRDefault="00F72065">
      <w:r w:rsidRPr="001728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065" w:rsidRPr="00172859" w:rsidRDefault="00172859">
    <w:pPr>
      <w:pStyle w:val="Sidfot"/>
    </w:pPr>
    <w:r w:rsidRPr="001728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2486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065" w:rsidRDefault="00F720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065" w:rsidRDefault="00F720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065" w:rsidRPr="00172859" w:rsidRDefault="00172859">
    <w:pPr>
      <w:pStyle w:val="Sidfot"/>
    </w:pPr>
    <w:r w:rsidRPr="001728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493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065" w:rsidRDefault="00F720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065" w:rsidRDefault="00F720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065" w:rsidRPr="00172859" w:rsidRDefault="00172859">
    <w:pPr>
      <w:pStyle w:val="Sidfot"/>
    </w:pPr>
    <w:r w:rsidRPr="001728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600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065" w:rsidRDefault="00F720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065" w:rsidRDefault="00F720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065" w:rsidRPr="00172859" w:rsidRDefault="00F72065">
      <w:r w:rsidRPr="00172859">
        <w:separator/>
      </w:r>
    </w:p>
  </w:footnote>
  <w:footnote w:type="continuationSeparator" w:id="0">
    <w:p w:rsidR="00F72065" w:rsidRPr="00172859" w:rsidRDefault="00F72065">
      <w:r w:rsidRPr="001728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065" w:rsidRPr="00172859" w:rsidRDefault="00172859">
    <w:pPr>
      <w:pStyle w:val="Sidhuvud"/>
    </w:pPr>
    <w:r w:rsidRPr="001728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2622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065" w:rsidRDefault="00F7206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065" w:rsidRDefault="00F7206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065" w:rsidRPr="00172859" w:rsidRDefault="00172859">
    <w:pPr>
      <w:pStyle w:val="Sidhuvud"/>
    </w:pPr>
    <w:r w:rsidRPr="001728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894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065" w:rsidRDefault="00F7206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065" w:rsidRDefault="00F7206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065" w:rsidRPr="00172859" w:rsidRDefault="00F72065">
    <w:pPr>
      <w:pStyle w:val="FSHNormal"/>
      <w:tabs>
        <w:tab w:val="right" w:pos="5840"/>
      </w:tabs>
    </w:pPr>
    <w:r w:rsidRPr="00172859">
      <w:br/>
    </w:r>
    <w:r w:rsidRPr="00172859">
      <w:fldChar w:fldCharType="begin" w:fldLock="1"/>
    </w:r>
    <w:r w:rsidRPr="00172859">
      <w:instrText xml:space="preserve"> DOCPROPERTY</w:instrText>
    </w:r>
    <w:r w:rsidRPr="00172859">
      <w:rPr>
        <w:sz w:val="18"/>
      </w:rPr>
      <w:instrText xml:space="preserve"> "YearUser" *\charformat </w:instrText>
    </w:r>
    <w:r w:rsidRPr="00172859">
      <w:fldChar w:fldCharType="separate"/>
    </w:r>
    <w:r w:rsidRPr="00172859">
      <w:t>2013/14</w:t>
    </w:r>
    <w:r w:rsidRPr="00172859">
      <w:fldChar w:fldCharType="end"/>
    </w:r>
    <w:r w:rsidRPr="00172859">
      <w:t xml:space="preserve"> </w:t>
    </w:r>
    <w:r w:rsidRPr="00172859">
      <w:tab/>
      <w:t xml:space="preserve">mnr: </w:t>
    </w:r>
    <w:r w:rsidRPr="00172859">
      <w:fldChar w:fldCharType="begin" w:fldLock="1"/>
    </w:r>
    <w:r w:rsidRPr="00172859">
      <w:instrText xml:space="preserve"> DOCPROPERTY</w:instrText>
    </w:r>
    <w:r w:rsidRPr="00172859">
      <w:rPr>
        <w:sz w:val="18"/>
      </w:rPr>
      <w:instrText xml:space="preserve"> "Motionsnummer" *\charformat </w:instrText>
    </w:r>
    <w:r w:rsidRPr="00172859">
      <w:fldChar w:fldCharType="separate"/>
    </w:r>
    <w:r w:rsidRPr="00172859">
      <w:t>A239</w:t>
    </w:r>
    <w:r w:rsidRPr="00172859">
      <w:fldChar w:fldCharType="end"/>
    </w:r>
    <w:r w:rsidRPr="00172859">
      <w:br/>
    </w:r>
    <w:r w:rsidRPr="00172859">
      <w:fldChar w:fldCharType="begin" w:fldLock="1"/>
    </w:r>
    <w:r w:rsidRPr="00172859">
      <w:instrText xml:space="preserve"> DOCPROPERTY</w:instrText>
    </w:r>
    <w:r w:rsidRPr="00172859">
      <w:rPr>
        <w:sz w:val="18"/>
      </w:rPr>
      <w:instrText xml:space="preserve"> "Samling" *\charformat </w:instrText>
    </w:r>
    <w:r w:rsidRPr="00172859">
      <w:fldChar w:fldCharType="end"/>
    </w:r>
    <w:r w:rsidRPr="00172859">
      <w:tab/>
      <w:t xml:space="preserve">pnr: </w:t>
    </w:r>
    <w:r w:rsidRPr="00172859">
      <w:fldChar w:fldCharType="begin" w:fldLock="1"/>
    </w:r>
    <w:r w:rsidRPr="00172859">
      <w:instrText xml:space="preserve"> DOCPROPERTY</w:instrText>
    </w:r>
    <w:r w:rsidRPr="00172859">
      <w:rPr>
        <w:sz w:val="18"/>
      </w:rPr>
      <w:instrText xml:space="preserve"> "Partinummer" *\charformat </w:instrText>
    </w:r>
    <w:r w:rsidRPr="00172859">
      <w:fldChar w:fldCharType="separate"/>
    </w:r>
    <w:r w:rsidRPr="00172859">
      <w:t>S18159</w:t>
    </w:r>
    <w:r w:rsidRPr="00172859">
      <w:fldChar w:fldCharType="end"/>
    </w:r>
  </w:p>
  <w:p w:rsidR="00F72065" w:rsidRPr="00172859" w:rsidRDefault="00F72065">
    <w:pPr>
      <w:pStyle w:val="FSHRub1"/>
    </w:pPr>
    <w:r w:rsidRPr="00172859">
      <w:t>Motion till riksdagen</w:t>
    </w:r>
    <w:r w:rsidRPr="00172859">
      <w:br/>
    </w:r>
    <w:r w:rsidRPr="00172859">
      <w:fldChar w:fldCharType="begin" w:fldLock="1"/>
    </w:r>
    <w:r w:rsidRPr="00172859">
      <w:instrText xml:space="preserve"> DOCPROPERTY "YearUser" *\charformat </w:instrText>
    </w:r>
    <w:r w:rsidRPr="00172859">
      <w:fldChar w:fldCharType="separate"/>
    </w:r>
    <w:r w:rsidRPr="00172859">
      <w:t>2013/14</w:t>
    </w:r>
    <w:r w:rsidRPr="00172859">
      <w:fldChar w:fldCharType="end"/>
    </w:r>
    <w:r w:rsidRPr="00172859">
      <w:t>:</w:t>
    </w:r>
    <w:r w:rsidRPr="00172859">
      <w:fldChar w:fldCharType="begin" w:fldLock="1"/>
    </w:r>
    <w:r w:rsidRPr="00172859">
      <w:instrText xml:space="preserve"> DOCPROPERTY "Motionsnummer" *\charformat </w:instrText>
    </w:r>
    <w:r w:rsidRPr="00172859">
      <w:fldChar w:fldCharType="separate"/>
    </w:r>
    <w:r w:rsidRPr="00172859">
      <w:t>A239</w:t>
    </w:r>
    <w:r w:rsidRPr="00172859">
      <w:fldChar w:fldCharType="end"/>
    </w:r>
  </w:p>
  <w:p w:rsidR="00F72065" w:rsidRPr="00172859" w:rsidRDefault="00F72065">
    <w:pPr>
      <w:pStyle w:val="FSHNormalS5"/>
    </w:pPr>
    <w:r w:rsidRPr="00172859">
      <w:fldChar w:fldCharType="begin" w:fldLock="1"/>
    </w:r>
    <w:r w:rsidRPr="00172859">
      <w:instrText xml:space="preserve"> DOCPROPERTY "MotionarText" *\charformat </w:instrText>
    </w:r>
    <w:r w:rsidRPr="00172859">
      <w:fldChar w:fldCharType="separate"/>
    </w:r>
    <w:r w:rsidRPr="00172859">
      <w:t>av Monica Green (S)</w:t>
    </w:r>
    <w:r w:rsidRPr="00172859">
      <w:fldChar w:fldCharType="end"/>
    </w:r>
    <w:r w:rsidRPr="00172859">
      <w:br/>
    </w:r>
    <w:r w:rsidRPr="00172859">
      <w:fldChar w:fldCharType="begin" w:fldLock="1"/>
    </w:r>
    <w:r w:rsidRPr="00172859">
      <w:instrText xml:space="preserve"> DOCPROPERTY "SvarFrasKort" *\charformat </w:instrText>
    </w:r>
    <w:r w:rsidRPr="00172859">
      <w:fldChar w:fldCharType="end"/>
    </w:r>
  </w:p>
  <w:p w:rsidR="00F72065" w:rsidRPr="00172859" w:rsidRDefault="00F72065">
    <w:pPr>
      <w:pStyle w:val="FSHTitel"/>
    </w:pPr>
    <w:r w:rsidRPr="00172859">
      <w:fldChar w:fldCharType="begin" w:fldLock="1"/>
    </w:r>
    <w:r w:rsidRPr="00172859">
      <w:instrText xml:space="preserve"> DOCPROPERTY</w:instrText>
    </w:r>
    <w:r w:rsidRPr="00172859">
      <w:rPr>
        <w:sz w:val="18"/>
      </w:rPr>
      <w:instrText xml:space="preserve"> "RubrikSvar" *\charformat </w:instrText>
    </w:r>
    <w:r w:rsidRPr="00172859">
      <w:fldChar w:fldCharType="separate"/>
    </w:r>
    <w:r w:rsidRPr="00172859">
      <w:t xml:space="preserve">Kvinnors stressiga arbetsplatser </w:t>
    </w:r>
    <w:r w:rsidRPr="00172859">
      <w:fldChar w:fldCharType="end"/>
    </w:r>
  </w:p>
  <w:p w:rsidR="00F72065" w:rsidRPr="00172859" w:rsidRDefault="00F72065">
    <w:pPr>
      <w:pStyle w:val="Normal00"/>
    </w:pPr>
  </w:p>
  <w:p w:rsidR="00F72065" w:rsidRPr="00172859" w:rsidRDefault="00F720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6524252">
    <w:abstractNumId w:val="13"/>
  </w:num>
  <w:num w:numId="2" w16cid:durableId="1771465789">
    <w:abstractNumId w:val="11"/>
  </w:num>
  <w:num w:numId="3" w16cid:durableId="989601992">
    <w:abstractNumId w:val="14"/>
  </w:num>
  <w:num w:numId="4" w16cid:durableId="1250886958">
    <w:abstractNumId w:val="8"/>
  </w:num>
  <w:num w:numId="5" w16cid:durableId="1507674891">
    <w:abstractNumId w:val="3"/>
  </w:num>
  <w:num w:numId="6" w16cid:durableId="604077506">
    <w:abstractNumId w:val="2"/>
  </w:num>
  <w:num w:numId="7" w16cid:durableId="1269771324">
    <w:abstractNumId w:val="1"/>
  </w:num>
  <w:num w:numId="8" w16cid:durableId="1177958529">
    <w:abstractNumId w:val="0"/>
  </w:num>
  <w:num w:numId="9" w16cid:durableId="1697267344">
    <w:abstractNumId w:val="9"/>
  </w:num>
  <w:num w:numId="10" w16cid:durableId="1518732490">
    <w:abstractNumId w:val="7"/>
  </w:num>
  <w:num w:numId="11" w16cid:durableId="1910117799">
    <w:abstractNumId w:val="6"/>
  </w:num>
  <w:num w:numId="12" w16cid:durableId="1781795607">
    <w:abstractNumId w:val="5"/>
  </w:num>
  <w:num w:numId="13" w16cid:durableId="318046209">
    <w:abstractNumId w:val="4"/>
  </w:num>
  <w:num w:numId="14" w16cid:durableId="1580939606">
    <w:abstractNumId w:val="16"/>
  </w:num>
  <w:num w:numId="15" w16cid:durableId="1161310609">
    <w:abstractNumId w:val="12"/>
  </w:num>
  <w:num w:numId="16" w16cid:durableId="1324508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8EEB4B84-FF04-442A-9A21-DFB9FCCFE1B6}"/>
  </w:docVars>
  <w:rsids>
    <w:rsidRoot w:val="006B24A2"/>
    <w:rsid w:val="00172859"/>
    <w:rsid w:val="006B24A2"/>
    <w:rsid w:val="00F720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11EB8D-4456-4597-B384-DC8E1989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1299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S18159</vt:lpstr>
    </vt:vector>
  </TitlesOfParts>
  <Company>Riksdagen</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S18159</dc:title>
  <dc:subject>S18159</dc:subject>
  <dc:creator>Riksdagen</dc:creator>
  <cp:keywords>Riksdagen</cp:keywords>
  <dc:description>AD-ändringar</dc:description>
  <cp:lastModifiedBy>Lars Brink</cp:lastModifiedBy>
  <cp:revision>2</cp:revision>
  <cp:lastPrinted>2013-11-25T09:45:00Z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Kvinnors stressiga arbetsplatser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stressiga arbetsplatser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20132014000000000083000181590069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20132014000000000083000181590069</vt:lpwstr>
  </property>
  <property fmtid="{D5CDD505-2E9C-101B-9397-08002B2CF9AE}" pid="50" name="nummer">
    <vt:lpwstr>239</vt:lpwstr>
  </property>
  <property fmtid="{D5CDD505-2E9C-101B-9397-08002B2CF9AE}" pid="51" name="utskottsbeteckning">
    <vt:lpwstr>A</vt:lpwstr>
  </property>
  <property fmtid="{D5CDD505-2E9C-101B-9397-08002B2CF9AE}" pid="52" name="GlobalUID">
    <vt:lpwstr>{103D7301-E4AB-4D3D-A4DA-B5F2AB070A74}</vt:lpwstr>
  </property>
  <property fmtid="{D5CDD505-2E9C-101B-9397-08002B2CF9AE}" pid="53" name="Överföringar">
    <vt:i4>0</vt:i4>
  </property>
  <property fmtid="{D5CDD505-2E9C-101B-9397-08002B2CF9AE}" pid="54" name="Checksum">
    <vt:lpwstr>*0019463937761*</vt:lpwstr>
  </property>
  <property fmtid="{D5CDD505-2E9C-101B-9397-08002B2CF9AE}" pid="55" name="skuggnummer">
    <vt:lpwstr>742</vt:lpwstr>
  </property>
  <property fmtid="{D5CDD505-2E9C-101B-9397-08002B2CF9AE}" pid="56" name="urixVersion">
    <vt:lpwstr>4.6.0.0</vt:lpwstr>
  </property>
  <property fmtid="{D5CDD505-2E9C-101B-9397-08002B2CF9AE}" pid="57" name="urixOrigin">
    <vt:lpwstr>131125 10:45:33.019</vt:lpwstr>
  </property>
  <property fmtid="{D5CDD505-2E9C-101B-9397-08002B2CF9AE}" pid="58" name="urixGuid">
    <vt:lpwstr>{645E6BE8-48B3-4FF7-9F42-3D573AD0E60D}</vt:lpwstr>
  </property>
</Properties>
</file>