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BB48A0" w:rsidRDefault="00AF30DD" w14:paraId="64810B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66b4fd-2915-42eb-93af-d9f2e55d8f6d"/>
        <w:id w:val="-1765066370"/>
        <w:lock w:val="sdtLocked"/>
      </w:sdtPr>
      <w:sdtEndPr/>
      <w:sdtContent>
        <w:p w:rsidR="0024275D" w:rsidRDefault="00901EEA" w14:paraId="64810B12" w14:textId="0266EB53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 7 Internationellt bistånd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9B062B" w:rsidR="006D79C9" w:rsidP="00333E95" w:rsidRDefault="006D79C9" w14:paraId="64810B13" w14:textId="77777777">
          <w:pPr>
            <w:pStyle w:val="Rubrik1"/>
          </w:pPr>
          <w:r>
            <w:t>Motivering</w:t>
          </w:r>
        </w:p>
      </w:sdtContent>
    </w:sdt>
    <w:p w:rsidRPr="005971C5" w:rsidR="005971C5" w:rsidP="005971C5" w:rsidRDefault="00700C05" w14:paraId="64810B14" w14:textId="77777777">
      <w:pPr>
        <w:pStyle w:val="Normalutanindragellerluft"/>
      </w:pPr>
      <w:r w:rsidRPr="005971C5">
        <w:t>Liberalerna har i sitt budgetalternativ för 2022 lagt fram förslag som får konsekvenser för utgiftsområde 7. Dessa förtecknas här nedan.</w:t>
      </w:r>
      <w:r w:rsidRPr="005971C5" w:rsidR="005971C5">
        <w:t xml:space="preserve"> För en närmare beskrivning av vårt samlade budgetalternativ hänvisas till vår budgetmotion.</w:t>
      </w:r>
      <w:r w:rsidRPr="005971C5">
        <w:t xml:space="preserve"> </w:t>
      </w:r>
    </w:p>
    <w:p w:rsidRPr="005971C5" w:rsidR="00700C05" w:rsidP="005971C5" w:rsidRDefault="005971C5" w14:paraId="64810B15" w14:textId="22FDA109">
      <w:r w:rsidRPr="005971C5">
        <w:t>Liberalerna avvisar det föreslagna ökade förvaltningsanslaget för Folke Bernadotte</w:t>
      </w:r>
      <w:r w:rsidR="00CD4279">
        <w:softHyphen/>
      </w:r>
      <w:r w:rsidRPr="005971C5">
        <w:t>akademin om 18,5 miljoner kronor 2022, 23,5 miljoner kronor 2023 och 28,5</w:t>
      </w:r>
      <w:r w:rsidR="006D482A">
        <w:t> </w:t>
      </w:r>
      <w:r w:rsidRPr="005971C5">
        <w:t>miljoner kronor 2024 (anslag 1:4). I</w:t>
      </w:r>
      <w:r w:rsidR="006D482A">
        <w:t xml:space="preserve"> </w:t>
      </w:r>
      <w:r w:rsidRPr="005971C5">
        <w:t>stället räknas det allmänna anslaget till Styrelsen för inter</w:t>
      </w:r>
      <w:r w:rsidR="00CD4279">
        <w:softHyphen/>
      </w:r>
      <w:r w:rsidRPr="005971C5">
        <w:t>nationellt utvecklingssamarbete (Sida) upp med motsvarande belopp (anslag 1:2).</w:t>
      </w:r>
      <w:r w:rsidRPr="005971C5" w:rsidR="00700C05">
        <w:tab/>
      </w:r>
    </w:p>
    <w:p w:rsidRPr="00CD4279" w:rsidR="00700C05" w:rsidP="00CD4279" w:rsidRDefault="00700C05" w14:paraId="64810B17" w14:textId="1D7FB1D7">
      <w:pPr>
        <w:pStyle w:val="Tabellrubrik"/>
      </w:pPr>
      <w:r w:rsidRPr="00CD4279">
        <w:t>Tabell 1 Anslagsförslag 2022 för utgiftsområde 7 Internationellt bistånd</w:t>
      </w:r>
    </w:p>
    <w:p w:rsidRPr="00CD4279" w:rsidR="00700C05" w:rsidP="00CD4279" w:rsidRDefault="00700C05" w14:paraId="64810B19" w14:textId="77777777">
      <w:pPr>
        <w:pStyle w:val="Tabellunderrubrik"/>
      </w:pPr>
      <w:r w:rsidRPr="00CD4279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700C05" w:rsidR="00700C05" w:rsidTr="00700C05" w14:paraId="64810B1D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00C05" w:rsidR="00700C05" w:rsidP="00CD4279" w:rsidRDefault="00700C05" w14:paraId="64810B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00C05" w:rsidR="00700C05" w:rsidP="00CD4279" w:rsidRDefault="00700C05" w14:paraId="64810B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00C05" w:rsidR="00700C05" w:rsidP="00CD4279" w:rsidRDefault="00700C05" w14:paraId="64810B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700C05" w:rsidR="00700C05" w:rsidTr="00700C05" w14:paraId="64810B2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700C05" w:rsidRDefault="00700C05" w14:paraId="64810B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00C05" w:rsidR="00700C05" w:rsidP="00CD4279" w:rsidRDefault="00700C05" w14:paraId="64810B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Biståndsverksamhet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49 985 150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00C05" w:rsidR="00700C05" w:rsidTr="00700C05" w14:paraId="64810B2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700C05" w:rsidRDefault="00700C05" w14:paraId="64810B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00C05" w:rsidR="00700C05" w:rsidP="00CD4279" w:rsidRDefault="00700C05" w14:paraId="64810B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Styrelsen för internationellt utvecklingssamarbete (Sida)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1 652 317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18 500</w:t>
            </w:r>
          </w:p>
        </w:tc>
      </w:tr>
      <w:tr w:rsidRPr="00700C05" w:rsidR="00700C05" w:rsidTr="00700C05" w14:paraId="64810B2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700C05" w:rsidRDefault="00700C05" w14:paraId="64810B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00C05" w:rsidR="00700C05" w:rsidP="00CD4279" w:rsidRDefault="00700C05" w14:paraId="64810B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Nordiska Afrikainstitutet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17 308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00C05" w:rsidR="00700C05" w:rsidTr="00700C05" w14:paraId="64810B3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700C05" w:rsidRDefault="00700C05" w14:paraId="64810B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00C05" w:rsidR="00700C05" w:rsidP="00CD4279" w:rsidRDefault="00700C05" w14:paraId="64810B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Folke Bernadotteakademin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213 367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−18 500</w:t>
            </w:r>
          </w:p>
        </w:tc>
      </w:tr>
      <w:tr w:rsidRPr="00700C05" w:rsidR="00700C05" w:rsidTr="00700C05" w14:paraId="64810B3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700C05" w:rsidRDefault="00700C05" w14:paraId="64810B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00C05" w:rsidR="00700C05" w:rsidP="00CD4279" w:rsidRDefault="00700C05" w14:paraId="64810B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Riksrevisionen: Internationellt utvecklingssamarbete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00C05" w:rsidR="00700C05" w:rsidTr="00700C05" w14:paraId="64810B3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700C05" w:rsidRDefault="00700C05" w14:paraId="64810B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00C05" w:rsidR="00700C05" w:rsidP="00CD4279" w:rsidRDefault="00700C05" w14:paraId="64810B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Utvärdering av internationellt bistånd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21 620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00C05" w:rsidR="00700C05" w:rsidP="00CD4279" w:rsidRDefault="00700C05" w14:paraId="64810B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00C05" w:rsidR="00700C05" w:rsidTr="00700C05" w14:paraId="64810B3F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700C05" w:rsidR="00700C05" w:rsidP="00CD4279" w:rsidRDefault="00700C05" w14:paraId="64810B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00C05" w:rsidR="00700C05" w:rsidP="00CD4279" w:rsidRDefault="00700C05" w14:paraId="64810B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51 939 762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00C05" w:rsidR="00700C05" w:rsidP="00CD4279" w:rsidRDefault="00700C05" w14:paraId="64810B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0C0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D1E8A8B50E42486E9642F0859C0E9EE1"/>
        </w:placeholder>
      </w:sdtPr>
      <w:sdtEndPr/>
      <w:sdtContent>
        <w:p w:rsidR="00BB48A0" w:rsidP="00BB48A0" w:rsidRDefault="00BB48A0" w14:paraId="64810B41" w14:textId="77777777"/>
        <w:p w:rsidRPr="008E0FE2" w:rsidR="004801AC" w:rsidP="00BB48A0" w:rsidRDefault="00CD4279" w14:paraId="64810B4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3870" w14:paraId="24F6147E" w14:textId="77777777">
        <w:trPr>
          <w:cantSplit/>
        </w:trPr>
        <w:tc>
          <w:tcPr>
            <w:tcW w:w="50" w:type="pct"/>
            <w:vAlign w:val="bottom"/>
          </w:tcPr>
          <w:p w:rsidR="006C3870" w:rsidRDefault="006D482A" w14:paraId="5A243D4E" w14:textId="77777777">
            <w:pPr>
              <w:pStyle w:val="Underskrifter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 w:rsidR="006C3870" w:rsidRDefault="006C3870" w14:paraId="3B50C72E" w14:textId="77777777">
            <w:pPr>
              <w:pStyle w:val="Underskrifter"/>
            </w:pPr>
          </w:p>
        </w:tc>
      </w:tr>
      <w:tr w:rsidR="006C3870" w14:paraId="232E50F6" w14:textId="77777777">
        <w:trPr>
          <w:cantSplit/>
        </w:trPr>
        <w:tc>
          <w:tcPr>
            <w:tcW w:w="50" w:type="pct"/>
            <w:vAlign w:val="bottom"/>
          </w:tcPr>
          <w:p w:rsidR="006C3870" w:rsidRDefault="006D482A" w14:paraId="0F7CE504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6C3870" w:rsidRDefault="006D482A" w14:paraId="456A899E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6C3870" w14:paraId="33B31D91" w14:textId="77777777">
        <w:trPr>
          <w:cantSplit/>
        </w:trPr>
        <w:tc>
          <w:tcPr>
            <w:tcW w:w="50" w:type="pct"/>
            <w:vAlign w:val="bottom"/>
          </w:tcPr>
          <w:p w:rsidR="006C3870" w:rsidRDefault="006D482A" w14:paraId="42E4A9AF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6C3870" w:rsidRDefault="006D482A" w14:paraId="594E80E1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6C3870" w14:paraId="3B165402" w14:textId="77777777">
        <w:trPr>
          <w:cantSplit/>
        </w:trPr>
        <w:tc>
          <w:tcPr>
            <w:tcW w:w="50" w:type="pct"/>
            <w:vAlign w:val="bottom"/>
          </w:tcPr>
          <w:p w:rsidR="006C3870" w:rsidRDefault="006D482A" w14:paraId="798217BE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6C3870" w:rsidRDefault="006D482A" w14:paraId="0ED5CC96" w14:textId="77777777">
            <w:pPr>
              <w:pStyle w:val="Underskrifter"/>
              <w:spacing w:after="0"/>
            </w:pPr>
            <w:r>
              <w:t>Mats Persson (L)</w:t>
            </w:r>
          </w:p>
        </w:tc>
      </w:tr>
      <w:tr w:rsidR="006C3870" w14:paraId="38C0689E" w14:textId="77777777">
        <w:trPr>
          <w:cantSplit/>
        </w:trPr>
        <w:tc>
          <w:tcPr>
            <w:tcW w:w="50" w:type="pct"/>
            <w:vAlign w:val="bottom"/>
          </w:tcPr>
          <w:p w:rsidR="006C3870" w:rsidRDefault="006D482A" w14:paraId="62A1AF6F" w14:textId="77777777"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6C3870" w:rsidRDefault="006C3870" w14:paraId="6FD425F0" w14:textId="77777777">
            <w:pPr>
              <w:pStyle w:val="Underskrifter"/>
            </w:pPr>
          </w:p>
        </w:tc>
      </w:tr>
    </w:tbl>
    <w:p w:rsidR="00A2247E" w:rsidRDefault="00A2247E" w14:paraId="64810B52" w14:textId="77777777"/>
    <w:sectPr w:rsidR="00A224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0B54" w14:textId="77777777" w:rsidR="00E47638" w:rsidRDefault="00E47638" w:rsidP="000C1CAD">
      <w:pPr>
        <w:spacing w:line="240" w:lineRule="auto"/>
      </w:pPr>
      <w:r>
        <w:separator/>
      </w:r>
    </w:p>
  </w:endnote>
  <w:endnote w:type="continuationSeparator" w:id="0">
    <w:p w14:paraId="64810B55" w14:textId="77777777" w:rsidR="00E47638" w:rsidRDefault="00E476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0B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0B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0B63" w14:textId="77777777" w:rsidR="00262EA3" w:rsidRPr="00BB48A0" w:rsidRDefault="00262EA3" w:rsidP="00BB4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0B52" w14:textId="77777777" w:rsidR="00E47638" w:rsidRDefault="00E47638" w:rsidP="000C1CAD">
      <w:pPr>
        <w:spacing w:line="240" w:lineRule="auto"/>
      </w:pPr>
      <w:r>
        <w:separator/>
      </w:r>
    </w:p>
  </w:footnote>
  <w:footnote w:type="continuationSeparator" w:id="0">
    <w:p w14:paraId="64810B53" w14:textId="77777777" w:rsidR="00E47638" w:rsidRDefault="00E476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0B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810B64" wp14:editId="64810B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10B68" w14:textId="77777777" w:rsidR="00262EA3" w:rsidRDefault="00CD42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810B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810B68" w14:textId="77777777" w:rsidR="00262EA3" w:rsidRDefault="00CD42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810B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0B58" w14:textId="77777777" w:rsidR="00262EA3" w:rsidRDefault="00262EA3" w:rsidP="008563AC">
    <w:pPr>
      <w:jc w:val="right"/>
    </w:pPr>
  </w:p>
  <w:p w14:paraId="64810B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4096"/>
  <w:bookmarkStart w:id="2" w:name="_Hlk84254097"/>
  <w:p w14:paraId="64810B5C" w14:textId="77777777" w:rsidR="00262EA3" w:rsidRDefault="00CD42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810B66" wp14:editId="64810B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810B5D" w14:textId="77777777" w:rsidR="00262EA3" w:rsidRDefault="00CD42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162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4810B5E" w14:textId="77777777" w:rsidR="00262EA3" w:rsidRPr="008227B3" w:rsidRDefault="00CD42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810B5F" w14:textId="77777777" w:rsidR="00262EA3" w:rsidRPr="008227B3" w:rsidRDefault="00CD42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162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162B">
          <w:t>:3945</w:t>
        </w:r>
      </w:sdtContent>
    </w:sdt>
  </w:p>
  <w:p w14:paraId="64810B60" w14:textId="77777777" w:rsidR="00262EA3" w:rsidRDefault="00CD42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162B">
          <w:t>av Joar Forssell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810B61" w14:textId="77777777" w:rsidR="00262EA3" w:rsidRDefault="00C244D9" w:rsidP="00283E0F">
        <w:pPr>
          <w:pStyle w:val="FSHRub2"/>
        </w:pPr>
        <w:r>
          <w:t xml:space="preserve">Utgiftsområde 7 Internationellt bistånd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810B62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CC0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75D"/>
    <w:rsid w:val="002427AC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4D9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29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525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1C5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42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870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82A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C05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EE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47E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62B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BC7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6A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8A0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4D9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279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C4E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638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3B7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810B10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515A64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515A64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515A64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515A64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D1E8A8B50E42486E9642F0859C0E9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D6A7C-9BEB-4932-AD75-A3A281E1B00E}"/>
      </w:docPartPr>
      <w:docPartBody>
        <w:p w:rsidR="00A518DB" w:rsidRDefault="00A518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9170C"/>
    <w:rsid w:val="002833C1"/>
    <w:rsid w:val="003A5177"/>
    <w:rsid w:val="004408B9"/>
    <w:rsid w:val="00515A64"/>
    <w:rsid w:val="00A134FF"/>
    <w:rsid w:val="00A518DB"/>
    <w:rsid w:val="00C9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863E8-5A0C-4071-A792-01027A596F76}"/>
</file>

<file path=customXml/itemProps2.xml><?xml version="1.0" encoding="utf-8"?>
<ds:datastoreItem xmlns:ds="http://schemas.openxmlformats.org/officeDocument/2006/customXml" ds:itemID="{672B1700-7A68-432C-BA25-AE9B2FA8657B}"/>
</file>

<file path=customXml/itemProps3.xml><?xml version="1.0" encoding="utf-8"?>
<ds:datastoreItem xmlns:ds="http://schemas.openxmlformats.org/officeDocument/2006/customXml" ds:itemID="{8C9476AF-B295-4CE1-9EEC-5B061E4D9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1192</Characters>
  <Application>Microsoft Office Word</Application>
  <DocSecurity>0</DocSecurity>
  <Lines>66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5 Internationell samverkan</vt:lpstr>
      <vt:lpstr>
      </vt:lpstr>
    </vt:vector>
  </TitlesOfParts>
  <Company>Sveriges riksdag</Company>
  <LinksUpToDate>false</LinksUpToDate>
  <CharactersWithSpaces>1330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