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AD5785A7F44589AE2711A0F1BED37E"/>
        </w:placeholder>
        <w:text/>
      </w:sdtPr>
      <w:sdtEndPr/>
      <w:sdtContent>
        <w:p w:rsidRPr="009B062B" w:rsidR="00AF30DD" w:rsidP="00540A56" w:rsidRDefault="00AF30DD" w14:paraId="2EE5E751" w14:textId="77777777">
          <w:pPr>
            <w:pStyle w:val="Rubrik1"/>
            <w:spacing w:after="300"/>
          </w:pPr>
          <w:r w:rsidRPr="009B062B">
            <w:t>Förslag till riksdagsbeslut</w:t>
          </w:r>
        </w:p>
      </w:sdtContent>
    </w:sdt>
    <w:bookmarkStart w:name="_Hlk51919364" w:displacedByCustomXml="next" w:id="0"/>
    <w:sdt>
      <w:sdtPr>
        <w:alias w:val="Yrkande 1"/>
        <w:tag w:val="73a3322e-3ea4-4de6-a5d1-f55fa2a32bba"/>
        <w:id w:val="-1960865209"/>
        <w:lock w:val="sdtLocked"/>
      </w:sdtPr>
      <w:sdtEndPr/>
      <w:sdtContent>
        <w:p w:rsidR="00A61311" w:rsidRDefault="00A61195" w14:paraId="44E7CCB1" w14:textId="77777777">
          <w:pPr>
            <w:pStyle w:val="Frslagstext"/>
          </w:pPr>
          <w:r>
            <w:t>Riksdagen ställer sig bakom det som anförs i motionen om att erkänna Jerusalem som Israels huvudstad och tillkännager detta för regeringen.</w:t>
          </w:r>
        </w:p>
      </w:sdtContent>
    </w:sdt>
    <w:bookmarkEnd w:displacedByCustomXml="next" w:id="0"/>
    <w:bookmarkStart w:name="_Hlk51919365" w:displacedByCustomXml="next" w:id="1"/>
    <w:sdt>
      <w:sdtPr>
        <w:alias w:val="Yrkande 2"/>
        <w:tag w:val="2f115eab-3f88-4dc9-b581-3d79fcb55585"/>
        <w:id w:val="1144309846"/>
        <w:lock w:val="sdtLocked"/>
      </w:sdtPr>
      <w:sdtEndPr/>
      <w:sdtContent>
        <w:p w:rsidR="00A61311" w:rsidRDefault="00A61195" w14:paraId="0BA479F8" w14:textId="77777777">
          <w:pPr>
            <w:pStyle w:val="Frslagstext"/>
          </w:pPr>
          <w:r>
            <w:t>Riksdagen ställer sig bakom det som anförs i motionen om att flytta Sveriges ambassad i Israel till Jerusalem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10CA294DBCF474EB81116340AB9F5BE"/>
        </w:placeholder>
        <w:text/>
      </w:sdtPr>
      <w:sdtEndPr/>
      <w:sdtContent>
        <w:p w:rsidRPr="009B062B" w:rsidR="006D79C9" w:rsidP="00333E95" w:rsidRDefault="006D79C9" w14:paraId="3FE7E680" w14:textId="77777777">
          <w:pPr>
            <w:pStyle w:val="Rubrik1"/>
          </w:pPr>
          <w:r>
            <w:t>Motivering</w:t>
          </w:r>
        </w:p>
      </w:sdtContent>
    </w:sdt>
    <w:p w:rsidRPr="00354E53" w:rsidR="001D56C1" w:rsidP="00354E53" w:rsidRDefault="00F52311" w14:paraId="3E829A50" w14:textId="49E77730">
      <w:pPr>
        <w:pStyle w:val="Normalutanindragellerluft"/>
      </w:pPr>
      <w:r w:rsidRPr="00354E53">
        <w:t>Staten Israel bildades</w:t>
      </w:r>
      <w:r w:rsidRPr="00354E53" w:rsidR="00783D34">
        <w:t xml:space="preserve"> för andra gången</w:t>
      </w:r>
      <w:r w:rsidRPr="00354E53">
        <w:t xml:space="preserve"> i spåren av </w:t>
      </w:r>
      <w:r w:rsidRPr="00354E53" w:rsidR="00AD38D8">
        <w:t>tyskarnas utrotning av ungefär 6</w:t>
      </w:r>
      <w:r w:rsidRPr="00354E53" w:rsidR="009B0782">
        <w:t> </w:t>
      </w:r>
      <w:r w:rsidRPr="00354E53" w:rsidR="00AD38D8">
        <w:t xml:space="preserve">miljoner judar under andra världskriget. </w:t>
      </w:r>
      <w:r w:rsidRPr="00354E53" w:rsidR="00352BB3">
        <w:t>Jerusalem är f</w:t>
      </w:r>
      <w:r w:rsidRPr="00354E53" w:rsidR="00732D58">
        <w:t xml:space="preserve">ör judar </w:t>
      </w:r>
      <w:r w:rsidRPr="00354E53" w:rsidR="00352BB3">
        <w:t>den</w:t>
      </w:r>
      <w:r w:rsidRPr="00354E53" w:rsidR="00732D58">
        <w:t xml:space="preserve"> viktiga</w:t>
      </w:r>
      <w:r w:rsidRPr="00354E53" w:rsidR="009B0782">
        <w:t>st</w:t>
      </w:r>
      <w:r w:rsidRPr="00354E53" w:rsidR="00732D58">
        <w:t>e plats</w:t>
      </w:r>
      <w:r w:rsidRPr="00354E53" w:rsidR="00352BB3">
        <w:t>en, både för historiken och av religiösa skäl.</w:t>
      </w:r>
      <w:r w:rsidRPr="00354E53" w:rsidR="00732D58">
        <w:t xml:space="preserve"> </w:t>
      </w:r>
      <w:r w:rsidRPr="00354E53" w:rsidR="00352BB3">
        <w:t>D</w:t>
      </w:r>
      <w:r w:rsidRPr="00354E53" w:rsidR="00732D58">
        <w:t xml:space="preserve">et är </w:t>
      </w:r>
      <w:r w:rsidRPr="00354E53" w:rsidR="00EF628F">
        <w:t>även</w:t>
      </w:r>
      <w:r w:rsidRPr="00354E53" w:rsidR="00732D58">
        <w:t xml:space="preserve"> </w:t>
      </w:r>
      <w:r w:rsidRPr="00354E53" w:rsidR="00264D24">
        <w:t>tydligt</w:t>
      </w:r>
      <w:r w:rsidRPr="00354E53" w:rsidR="00732D58">
        <w:t xml:space="preserve"> att staden var viktig för judarna långt innan kristna och muslimer ansåg sig ha rätt till </w:t>
      </w:r>
      <w:r w:rsidRPr="00354E53" w:rsidR="00300C25">
        <w:t>den</w:t>
      </w:r>
      <w:r w:rsidRPr="00354E53" w:rsidR="00732D58">
        <w:t>.</w:t>
      </w:r>
      <w:r w:rsidRPr="00354E53" w:rsidR="00EF44D6">
        <w:t xml:space="preserve"> </w:t>
      </w:r>
      <w:r w:rsidRPr="00354E53" w:rsidR="00BF23CC">
        <w:t>Redan</w:t>
      </w:r>
      <w:r w:rsidRPr="00354E53" w:rsidR="009B0782">
        <w:t xml:space="preserve"> år</w:t>
      </w:r>
      <w:r w:rsidRPr="00354E53" w:rsidR="00BF23CC">
        <w:t xml:space="preserve"> 1000 </w:t>
      </w:r>
      <w:r w:rsidRPr="00354E53" w:rsidR="00597632">
        <w:t>f.</w:t>
      </w:r>
      <w:r w:rsidRPr="00354E53" w:rsidR="00F20A1E">
        <w:t>K</w:t>
      </w:r>
      <w:r w:rsidRPr="00354E53" w:rsidR="00597632">
        <w:t>r</w:t>
      </w:r>
      <w:r w:rsidRPr="00354E53" w:rsidR="00F20A1E">
        <w:t>.</w:t>
      </w:r>
      <w:r w:rsidRPr="00354E53" w:rsidR="00BF23CC">
        <w:t xml:space="preserve"> utsåg </w:t>
      </w:r>
      <w:r w:rsidRPr="00354E53" w:rsidR="009B0782">
        <w:t>k</w:t>
      </w:r>
      <w:r w:rsidRPr="00354E53" w:rsidR="00BF23CC">
        <w:t xml:space="preserve">ung David Jerusalem till judarnas huvudstad. </w:t>
      </w:r>
      <w:r w:rsidRPr="00354E53" w:rsidR="00CC4836">
        <w:t>Romarriket utplånade</w:t>
      </w:r>
      <w:r w:rsidRPr="00354E53" w:rsidR="00EF628F">
        <w:t xml:space="preserve"> staden och mycket av det judiska samtidigt som de</w:t>
      </w:r>
      <w:r w:rsidRPr="00354E53" w:rsidR="00CC4836">
        <w:t xml:space="preserve"> fördrev judarna ur Israel runt tiden för vår moderna tidräknings begynnelse.</w:t>
      </w:r>
      <w:r w:rsidRPr="00354E53" w:rsidR="00E06840">
        <w:t xml:space="preserve"> Längtan</w:t>
      </w:r>
      <w:r w:rsidRPr="00354E53" w:rsidR="009B0782">
        <w:t xml:space="preserve"> efter</w:t>
      </w:r>
      <w:r w:rsidRPr="00354E53" w:rsidR="00E06840">
        <w:t xml:space="preserve"> att återvända till Jerusalem och Israel går</w:t>
      </w:r>
      <w:r w:rsidRPr="00354E53" w:rsidR="00F446EE">
        <w:t xml:space="preserve"> alltså</w:t>
      </w:r>
      <w:r w:rsidRPr="00354E53" w:rsidR="00E06840">
        <w:t xml:space="preserve"> </w:t>
      </w:r>
      <w:r w:rsidRPr="00354E53" w:rsidR="00FF3C08">
        <w:t>ända tillbaka till</w:t>
      </w:r>
      <w:r w:rsidRPr="00354E53" w:rsidR="00E06840">
        <w:t xml:space="preserve"> de som </w:t>
      </w:r>
      <w:r w:rsidRPr="00354E53" w:rsidR="00216B3C">
        <w:t>överlevde</w:t>
      </w:r>
      <w:r w:rsidRPr="00354E53" w:rsidR="00E06840">
        <w:t xml:space="preserve"> romarnas slakt</w:t>
      </w:r>
      <w:r w:rsidRPr="00354E53" w:rsidR="00282135">
        <w:t>.</w:t>
      </w:r>
      <w:r w:rsidRPr="00354E53" w:rsidR="00540A56">
        <w:t xml:space="preserve"> </w:t>
      </w:r>
      <w:r w:rsidRPr="00354E53" w:rsidR="00BF23CC">
        <w:t>Psalmer och böner upp</w:t>
      </w:r>
      <w:r w:rsidR="00354E53">
        <w:softHyphen/>
      </w:r>
      <w:r w:rsidRPr="00354E53" w:rsidR="00BF23CC">
        <w:t>repar judarnas längtan</w:t>
      </w:r>
      <w:r w:rsidRPr="00354E53" w:rsidR="009B0782">
        <w:t xml:space="preserve"> efter</w:t>
      </w:r>
      <w:r w:rsidRPr="00354E53" w:rsidR="00BF23CC">
        <w:t xml:space="preserve"> att återvända till Israel och Jerusalem. </w:t>
      </w:r>
      <w:r w:rsidRPr="00354E53" w:rsidR="00BF7A66">
        <w:t>Staden</w:t>
      </w:r>
      <w:r w:rsidRPr="00354E53" w:rsidR="00EF44D6">
        <w:t xml:space="preserve"> om</w:t>
      </w:r>
      <w:r w:rsidRPr="00354E53" w:rsidR="001A01BF">
        <w:t>nämns</w:t>
      </w:r>
      <w:r w:rsidRPr="00354E53" w:rsidR="00FE4362">
        <w:t xml:space="preserve"> hela</w:t>
      </w:r>
      <w:r w:rsidRPr="00354E53" w:rsidR="00EF44D6">
        <w:t xml:space="preserve"> 669 gånger i den hebreiska </w:t>
      </w:r>
      <w:r w:rsidRPr="00354E53" w:rsidR="009B0782">
        <w:t>b</w:t>
      </w:r>
      <w:r w:rsidRPr="00354E53" w:rsidR="00EF44D6">
        <w:t>ibeln, att jämföras med Koranen som över huvud taget inte nämner Jerusalem.</w:t>
      </w:r>
    </w:p>
    <w:p w:rsidRPr="00354E53" w:rsidR="006454A0" w:rsidP="00354E53" w:rsidRDefault="00790288" w14:paraId="3366B26D" w14:textId="77777777">
      <w:r w:rsidRPr="00354E53">
        <w:t xml:space="preserve">I december 2017 </w:t>
      </w:r>
      <w:r w:rsidRPr="00354E53" w:rsidR="00711BCA">
        <w:t>verkställdes</w:t>
      </w:r>
      <w:r w:rsidRPr="00354E53">
        <w:t xml:space="preserve"> </w:t>
      </w:r>
      <w:r w:rsidRPr="00354E53" w:rsidR="009D5A12">
        <w:t>USA</w:t>
      </w:r>
      <w:r w:rsidRPr="00354E53" w:rsidR="00711BCA">
        <w:t xml:space="preserve">:s beslut som togs i kongressen redan 1995, The Jerusalem </w:t>
      </w:r>
      <w:proofErr w:type="spellStart"/>
      <w:r w:rsidRPr="00354E53" w:rsidR="00711BCA">
        <w:t>Embassy</w:t>
      </w:r>
      <w:proofErr w:type="spellEnd"/>
      <w:r w:rsidRPr="00354E53" w:rsidR="00711BCA">
        <w:t xml:space="preserve"> </w:t>
      </w:r>
      <w:proofErr w:type="spellStart"/>
      <w:r w:rsidRPr="00354E53" w:rsidR="00711BCA">
        <w:t>Act</w:t>
      </w:r>
      <w:proofErr w:type="spellEnd"/>
      <w:r w:rsidRPr="00354E53" w:rsidR="00711BCA">
        <w:t xml:space="preserve">, vilken stipulerar att Jerusalem varit staten Israels huvudstad sedan år 1950. Eftersom ambassader ska </w:t>
      </w:r>
      <w:r w:rsidRPr="00354E53" w:rsidR="00123E6E">
        <w:t>för</w:t>
      </w:r>
      <w:r w:rsidRPr="00354E53" w:rsidR="00711BCA">
        <w:t>läggas i huvudstäder fick det till följd att den amerikanska ambassaden har flytt</w:t>
      </w:r>
      <w:r w:rsidRPr="00354E53" w:rsidR="001D56C1">
        <w:t>at</w:t>
      </w:r>
      <w:r w:rsidRPr="00354E53" w:rsidR="00711BCA">
        <w:t xml:space="preserve"> till Jerusalem. </w:t>
      </w:r>
      <w:r w:rsidRPr="00354E53" w:rsidR="0074362E">
        <w:t xml:space="preserve">Vi ser idag att fler länder följer </w:t>
      </w:r>
      <w:r w:rsidRPr="00354E53" w:rsidR="006454A0">
        <w:t>USA:s exempel.</w:t>
      </w:r>
    </w:p>
    <w:p w:rsidRPr="00354E53" w:rsidR="00C958D5" w:rsidP="00354E53" w:rsidRDefault="00822856" w14:paraId="05D7BE64" w14:textId="0B90A95B">
      <w:r w:rsidRPr="00354E53">
        <w:t xml:space="preserve">Israels motståndare framför ofta att det som </w:t>
      </w:r>
      <w:r w:rsidRPr="00354E53" w:rsidR="00FA374B">
        <w:t xml:space="preserve">ska </w:t>
      </w:r>
      <w:r w:rsidRPr="00354E53">
        <w:t>gäll</w:t>
      </w:r>
      <w:r w:rsidRPr="00354E53" w:rsidR="00FA374B">
        <w:t>a</w:t>
      </w:r>
      <w:r w:rsidRPr="00354E53">
        <w:t xml:space="preserve"> är </w:t>
      </w:r>
      <w:r w:rsidRPr="00354E53" w:rsidR="009D5A12">
        <w:t xml:space="preserve">FN:s delningsplan för det brittiska </w:t>
      </w:r>
      <w:r w:rsidRPr="00354E53" w:rsidR="009B0782">
        <w:t xml:space="preserve">Palestinamandatet </w:t>
      </w:r>
      <w:r w:rsidRPr="00354E53" w:rsidR="009D5A12">
        <w:t>från 1947</w:t>
      </w:r>
      <w:r w:rsidRPr="00354E53">
        <w:t xml:space="preserve"> vilket</w:t>
      </w:r>
      <w:r w:rsidRPr="00354E53" w:rsidR="009D5A12">
        <w:t xml:space="preserve"> innebar att hela Jerusalem med omnejd skulle betraktas som en internationell zon.</w:t>
      </w:r>
      <w:r w:rsidRPr="00354E53" w:rsidR="00C958D5">
        <w:t xml:space="preserve"> Men detta godtogs </w:t>
      </w:r>
      <w:r w:rsidRPr="00354E53" w:rsidR="00FA374B">
        <w:t>aldrig</w:t>
      </w:r>
      <w:r w:rsidRPr="00354E53" w:rsidR="00C958D5">
        <w:t xml:space="preserve"> av araberna som </w:t>
      </w:r>
      <w:r w:rsidRPr="00354E53" w:rsidR="00C958D5">
        <w:lastRenderedPageBreak/>
        <w:t xml:space="preserve">anföll Israel så snart staten </w:t>
      </w:r>
      <w:r w:rsidRPr="00354E53" w:rsidR="00A819D1">
        <w:t xml:space="preserve">skapades 1948. Araberna fördrev judar ur </w:t>
      </w:r>
      <w:r w:rsidRPr="00354E53" w:rsidR="009B0782">
        <w:t>ö</w:t>
      </w:r>
      <w:r w:rsidRPr="00354E53" w:rsidR="00A819D1">
        <w:t>stra Jerusalem med resultat</w:t>
      </w:r>
      <w:r w:rsidRPr="00354E53" w:rsidR="009B0782">
        <w:t>et</w:t>
      </w:r>
      <w:r w:rsidRPr="00354E53" w:rsidR="00A819D1">
        <w:t xml:space="preserve"> att staden delades i </w:t>
      </w:r>
      <w:r w:rsidRPr="00354E53" w:rsidR="009B0782">
        <w:t>V</w:t>
      </w:r>
      <w:r w:rsidRPr="00354E53" w:rsidR="00A819D1">
        <w:t xml:space="preserve">ästra och </w:t>
      </w:r>
      <w:r w:rsidRPr="00354E53" w:rsidR="009B0782">
        <w:t>Ö</w:t>
      </w:r>
      <w:r w:rsidRPr="00354E53" w:rsidR="00A819D1">
        <w:t>stra Jerusalem.</w:t>
      </w:r>
      <w:r w:rsidRPr="00354E53" w:rsidR="00773E6A">
        <w:t xml:space="preserve"> Vid samma tidpunkt ockuperades Västbanken och Gaza av arabländer.</w:t>
      </w:r>
      <w:r w:rsidRPr="00354E53" w:rsidR="006454A0">
        <w:t xml:space="preserve"> Redan här föll alltså FN:s idé om Jerusalem som en internationell zon.</w:t>
      </w:r>
    </w:p>
    <w:p w:rsidRPr="00354E53" w:rsidR="009D5A12" w:rsidP="00354E53" w:rsidRDefault="006454A0" w14:paraId="40AFBE0C" w14:textId="1DBA3504">
      <w:r w:rsidRPr="00354E53">
        <w:t xml:space="preserve">Vid Knessets första ordinarie </w:t>
      </w:r>
      <w:r w:rsidRPr="00354E53" w:rsidR="009B0782">
        <w:t xml:space="preserve">möte </w:t>
      </w:r>
      <w:r w:rsidRPr="00354E53" w:rsidR="00CE6E72">
        <w:t>1949</w:t>
      </w:r>
      <w:r w:rsidRPr="00354E53" w:rsidR="009D5A12">
        <w:t xml:space="preserve"> beslutade man att Jerusalem är </w:t>
      </w:r>
      <w:r w:rsidRPr="00354E53" w:rsidR="00CE6E72">
        <w:t>Israels</w:t>
      </w:r>
      <w:r w:rsidRPr="00354E53" w:rsidR="009D5A12">
        <w:t xml:space="preserve"> huvudstad</w:t>
      </w:r>
      <w:r w:rsidRPr="00354E53" w:rsidR="00CE6E72">
        <w:t>.</w:t>
      </w:r>
      <w:r w:rsidRPr="00354E53" w:rsidR="009D5A12">
        <w:t xml:space="preserve"> </w:t>
      </w:r>
      <w:r w:rsidRPr="00354E53" w:rsidR="00CE6E72">
        <w:t>P</w:t>
      </w:r>
      <w:r w:rsidRPr="00354E53" w:rsidR="009D5A12">
        <w:t>arlamentet, presidenten, högsta domstolen och departementen</w:t>
      </w:r>
      <w:r w:rsidRPr="00354E53" w:rsidR="00CE6E72">
        <w:t xml:space="preserve"> samt</w:t>
      </w:r>
      <w:r w:rsidRPr="00354E53" w:rsidR="009D5A12">
        <w:t xml:space="preserve"> sociala och kulturella institutioner och myndigheter</w:t>
      </w:r>
      <w:r w:rsidRPr="00354E53" w:rsidR="00CE6E72">
        <w:t xml:space="preserve"> är alla belägna</w:t>
      </w:r>
      <w:r w:rsidRPr="00354E53" w:rsidR="009D5A12">
        <w:t xml:space="preserve"> i Jerusalem.</w:t>
      </w:r>
    </w:p>
    <w:p w:rsidRPr="00354E53" w:rsidR="00B36ECF" w:rsidP="00354E53" w:rsidRDefault="00540A56" w14:paraId="311AA348" w14:textId="5C1B4886">
      <w:r w:rsidRPr="00354E53">
        <w:t>1</w:t>
      </w:r>
      <w:r w:rsidRPr="00354E53" w:rsidR="009D5A12">
        <w:t xml:space="preserve">967 </w:t>
      </w:r>
      <w:r w:rsidRPr="00354E53" w:rsidR="006657E2">
        <w:t>anf</w:t>
      </w:r>
      <w:r w:rsidRPr="00354E53" w:rsidR="008A0D2E">
        <w:t>öll</w:t>
      </w:r>
      <w:r w:rsidRPr="00354E53" w:rsidR="006657E2">
        <w:t xml:space="preserve"> arabstater återigen Israel</w:t>
      </w:r>
      <w:r w:rsidRPr="00354E53" w:rsidR="008A0D2E">
        <w:t xml:space="preserve"> i det som kommit att kallas sexdagarskriget.</w:t>
      </w:r>
      <w:r w:rsidRPr="00354E53" w:rsidR="006657E2">
        <w:t xml:space="preserve"> </w:t>
      </w:r>
      <w:r w:rsidRPr="00354E53" w:rsidR="006E243D">
        <w:t xml:space="preserve">Målet var att </w:t>
      </w:r>
      <w:r w:rsidRPr="00354E53" w:rsidR="008A0D2E">
        <w:t xml:space="preserve">utplåna </w:t>
      </w:r>
      <w:r w:rsidRPr="00354E53" w:rsidR="006E243D">
        <w:t>judarnas land</w:t>
      </w:r>
      <w:r w:rsidRPr="00354E53" w:rsidR="008A0D2E">
        <w:t>. Israel försvarade sig och återtog Västbanken som varit illegalt annektera</w:t>
      </w:r>
      <w:r w:rsidRPr="00354E53" w:rsidR="009B0782">
        <w:t>d</w:t>
      </w:r>
      <w:r w:rsidRPr="00354E53" w:rsidR="008A0D2E">
        <w:t xml:space="preserve"> av Jordanien sedan 1948. </w:t>
      </w:r>
      <w:r w:rsidRPr="00354E53" w:rsidR="000C7E25">
        <w:t xml:space="preserve">Även Östra Jerusalem återtogs </w:t>
      </w:r>
      <w:r w:rsidRPr="00354E53" w:rsidR="00B36ECF">
        <w:t>och sedan dess har hela Jerusalem varit huvudstad i Israel.</w:t>
      </w:r>
    </w:p>
    <w:p w:rsidRPr="00354E53" w:rsidR="007E3577" w:rsidP="00354E53" w:rsidRDefault="007E3577" w14:paraId="65F6E196" w14:textId="100AC4C7">
      <w:r w:rsidRPr="00354E53">
        <w:t xml:space="preserve">Jerusalem är idag en helt unik stad i </w:t>
      </w:r>
      <w:r w:rsidRPr="00354E53" w:rsidR="00D774E2">
        <w:t>M</w:t>
      </w:r>
      <w:r w:rsidRPr="00354E53">
        <w:t xml:space="preserve">ellanöstern. Här samsas människor från alla religioner. </w:t>
      </w:r>
      <w:r w:rsidRPr="00354E53" w:rsidR="00647C42">
        <w:t>Israel</w:t>
      </w:r>
      <w:r w:rsidRPr="00354E53">
        <w:t xml:space="preserve"> är de</w:t>
      </w:r>
      <w:r w:rsidRPr="00354E53" w:rsidR="00102122">
        <w:t>ssutom det</w:t>
      </w:r>
      <w:r w:rsidRPr="00354E53">
        <w:t xml:space="preserve"> enda demokratiska landet i hela </w:t>
      </w:r>
      <w:r w:rsidRPr="00354E53" w:rsidR="0047033C">
        <w:t>M</w:t>
      </w:r>
      <w:r w:rsidRPr="00354E53">
        <w:t>ellanöstern</w:t>
      </w:r>
      <w:r w:rsidRPr="00354E53" w:rsidR="002F3191">
        <w:t>. Invå</w:t>
      </w:r>
      <w:r w:rsidR="00354E53">
        <w:softHyphen/>
      </w:r>
      <w:r w:rsidRPr="00354E53" w:rsidR="002F3191">
        <w:t xml:space="preserve">narna </w:t>
      </w:r>
      <w:r w:rsidRPr="00354E53" w:rsidR="0047033C">
        <w:t>har samma rättigheter oavsett religion</w:t>
      </w:r>
      <w:r w:rsidRPr="00354E53" w:rsidR="0053312B">
        <w:t xml:space="preserve"> (och kön)</w:t>
      </w:r>
      <w:r w:rsidRPr="00354E53" w:rsidR="0047033C">
        <w:t>. Det är ett av få länder i Mellan</w:t>
      </w:r>
      <w:r w:rsidR="00354E53">
        <w:softHyphen/>
      </w:r>
      <w:r w:rsidRPr="00354E53" w:rsidR="0047033C">
        <w:t xml:space="preserve">östern där arabiska kvinnor har lika rättigheter och möjligheter som männen i landet. </w:t>
      </w:r>
      <w:r w:rsidRPr="00354E53" w:rsidR="008231B2">
        <w:t>Israel är också det enda landet i Mellanöstern där h</w:t>
      </w:r>
      <w:r w:rsidRPr="00354E53" w:rsidR="0047033C">
        <w:t xml:space="preserve">omosexuella </w:t>
      </w:r>
      <w:r w:rsidRPr="00354E53" w:rsidR="008231B2">
        <w:t>har rätt att ingå äkten</w:t>
      </w:r>
      <w:r w:rsidR="00354E53">
        <w:softHyphen/>
      </w:r>
      <w:bookmarkStart w:name="_GoBack" w:id="3"/>
      <w:bookmarkEnd w:id="3"/>
      <w:r w:rsidRPr="00354E53" w:rsidR="008231B2">
        <w:t>skap</w:t>
      </w:r>
      <w:r w:rsidRPr="00354E53" w:rsidR="0047033C">
        <w:t>.</w:t>
      </w:r>
    </w:p>
    <w:p w:rsidRPr="00354E53" w:rsidR="00BB6339" w:rsidP="00354E53" w:rsidRDefault="009B1900" w14:paraId="4B392EED" w14:textId="254AE2F2">
      <w:r w:rsidRPr="00354E53">
        <w:t xml:space="preserve">Det finns många skäl att erkänna Jerusalem som Israels huvudstad och därmed flytta den svenska ambassaden från Tel Aviv. Regeringen säger sig vilja ha goda relationer till både Israel och Palestina, men vi har historiskt inte haft </w:t>
      </w:r>
      <w:r w:rsidRPr="00354E53" w:rsidR="00BE0295">
        <w:t xml:space="preserve">en </w:t>
      </w:r>
      <w:r w:rsidRPr="00354E53">
        <w:t>sämre relation med Israel än idag. 2014 erkände Sverige Palestina som stat. Sverige är det land i EU som bidrar med mest pengar till Palestina</w:t>
      </w:r>
      <w:r w:rsidRPr="00354E53" w:rsidR="009B0782">
        <w:t>, s</w:t>
      </w:r>
      <w:r w:rsidRPr="00354E53">
        <w:t>venska skattepengar</w:t>
      </w:r>
      <w:r w:rsidRPr="00354E53" w:rsidR="0068633F">
        <w:t xml:space="preserve"> som många gånger</w:t>
      </w:r>
      <w:r w:rsidRPr="00354E53">
        <w:t xml:space="preserve"> hamnar hos</w:t>
      </w:r>
      <w:r w:rsidRPr="00354E53" w:rsidR="00C75B46">
        <w:t xml:space="preserve"> terro</w:t>
      </w:r>
      <w:r w:rsidR="00354E53">
        <w:softHyphen/>
      </w:r>
      <w:r w:rsidRPr="00354E53" w:rsidR="00C75B46">
        <w:t>riststämplade organisat</w:t>
      </w:r>
      <w:r w:rsidRPr="00354E53" w:rsidR="0068633F">
        <w:t>i</w:t>
      </w:r>
      <w:r w:rsidRPr="00354E53" w:rsidR="00C75B46">
        <w:t>oner</w:t>
      </w:r>
      <w:r w:rsidRPr="00354E53" w:rsidR="0068633F">
        <w:t>.</w:t>
      </w:r>
      <w:r w:rsidRPr="00354E53">
        <w:t xml:space="preserve"> </w:t>
      </w:r>
      <w:r w:rsidRPr="00354E53" w:rsidR="0068633F">
        <w:t xml:space="preserve">Pengar som går till hatkampanjer mot Israel, pengar som går till att lära palestinska barn att hata allt med Israel och judar. Det råder knappast något tvivel om att Sverige obalanserat stödjer palestinierna. </w:t>
      </w:r>
      <w:r w:rsidRPr="00354E53" w:rsidR="00A465A4">
        <w:t xml:space="preserve">Givetvis ska Sverige ha goda relationer med såväl Palestina som Israel, </w:t>
      </w:r>
      <w:r w:rsidRPr="00354E53" w:rsidR="009B0782">
        <w:t xml:space="preserve">och </w:t>
      </w:r>
      <w:r w:rsidRPr="00354E53" w:rsidR="00A465A4">
        <w:t>d</w:t>
      </w:r>
      <w:r w:rsidRPr="00354E53" w:rsidR="0068633F">
        <w:t xml:space="preserve">ärför bör regeringen få i uppdrag att </w:t>
      </w:r>
      <w:r w:rsidRPr="00354E53" w:rsidR="00BE0295">
        <w:t xml:space="preserve">snarast </w:t>
      </w:r>
      <w:r w:rsidRPr="00354E53" w:rsidR="0068633F">
        <w:t>påbörja ett erkännande av Jerusalem som Israels huvudstad. Samtidigt bör regeringen flytta ambassaden till Jerusalem.</w:t>
      </w:r>
    </w:p>
    <w:sdt>
      <w:sdtPr>
        <w:rPr>
          <w:i/>
          <w:noProof/>
        </w:rPr>
        <w:alias w:val="CC_Underskrifter"/>
        <w:tag w:val="CC_Underskrifter"/>
        <w:id w:val="583496634"/>
        <w:lock w:val="sdtContentLocked"/>
        <w:placeholder>
          <w:docPart w:val="9E88F855B72D47DE9BE8012B59ECE32E"/>
        </w:placeholder>
      </w:sdtPr>
      <w:sdtEndPr>
        <w:rPr>
          <w:i w:val="0"/>
          <w:noProof w:val="0"/>
        </w:rPr>
      </w:sdtEndPr>
      <w:sdtContent>
        <w:p w:rsidR="00540A56" w:rsidP="00540A56" w:rsidRDefault="00540A56" w14:paraId="3FA3BA5A" w14:textId="77777777"/>
        <w:p w:rsidRPr="008E0FE2" w:rsidR="004801AC" w:rsidP="00540A56" w:rsidRDefault="00354E53" w14:paraId="0730F6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t>
            </w:r>
          </w:p>
        </w:tc>
      </w:tr>
    </w:tbl>
    <w:p w:rsidR="0093073B" w:rsidRDefault="0093073B" w14:paraId="4C71F506" w14:textId="77777777"/>
    <w:sectPr w:rsidR="009307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2941" w14:textId="77777777" w:rsidR="00DA2A1D" w:rsidRDefault="00DA2A1D" w:rsidP="000C1CAD">
      <w:pPr>
        <w:spacing w:line="240" w:lineRule="auto"/>
      </w:pPr>
      <w:r>
        <w:separator/>
      </w:r>
    </w:p>
  </w:endnote>
  <w:endnote w:type="continuationSeparator" w:id="0">
    <w:p w14:paraId="1A7C0395" w14:textId="77777777" w:rsidR="00DA2A1D" w:rsidRDefault="00DA2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B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E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1C59" w14:textId="77777777" w:rsidR="00592349" w:rsidRDefault="00592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10EC" w14:textId="77777777" w:rsidR="00DA2A1D" w:rsidRDefault="00DA2A1D" w:rsidP="000C1CAD">
      <w:pPr>
        <w:spacing w:line="240" w:lineRule="auto"/>
      </w:pPr>
      <w:r>
        <w:separator/>
      </w:r>
    </w:p>
  </w:footnote>
  <w:footnote w:type="continuationSeparator" w:id="0">
    <w:p w14:paraId="099D6E6D" w14:textId="77777777" w:rsidR="00DA2A1D" w:rsidRDefault="00DA2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151F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20F90" wp14:anchorId="404510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E53" w14:paraId="031F5AE2" w14:textId="77777777">
                          <w:pPr>
                            <w:jc w:val="right"/>
                          </w:pPr>
                          <w:sdt>
                            <w:sdtPr>
                              <w:alias w:val="CC_Noformat_Partikod"/>
                              <w:tag w:val="CC_Noformat_Partikod"/>
                              <w:id w:val="-53464382"/>
                              <w:placeholder>
                                <w:docPart w:val="ADA531445D0D45B8A57FA3246FCFAA57"/>
                              </w:placeholder>
                              <w:text/>
                            </w:sdtPr>
                            <w:sdtEndPr/>
                            <w:sdtContent>
                              <w:r w:rsidR="00C00141">
                                <w:t>SD</w:t>
                              </w:r>
                            </w:sdtContent>
                          </w:sdt>
                          <w:sdt>
                            <w:sdtPr>
                              <w:alias w:val="CC_Noformat_Partinummer"/>
                              <w:tag w:val="CC_Noformat_Partinummer"/>
                              <w:id w:val="-1709555926"/>
                              <w:placeholder>
                                <w:docPart w:val="3E861A7529824AF38C7DB2EFFF9D103C"/>
                              </w:placeholder>
                              <w:text/>
                            </w:sdtPr>
                            <w:sdtEndPr/>
                            <w:sdtContent>
                              <w:r w:rsidR="00540A56">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510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E53" w14:paraId="031F5AE2" w14:textId="77777777">
                    <w:pPr>
                      <w:jc w:val="right"/>
                    </w:pPr>
                    <w:sdt>
                      <w:sdtPr>
                        <w:alias w:val="CC_Noformat_Partikod"/>
                        <w:tag w:val="CC_Noformat_Partikod"/>
                        <w:id w:val="-53464382"/>
                        <w:placeholder>
                          <w:docPart w:val="ADA531445D0D45B8A57FA3246FCFAA57"/>
                        </w:placeholder>
                        <w:text/>
                      </w:sdtPr>
                      <w:sdtEndPr/>
                      <w:sdtContent>
                        <w:r w:rsidR="00C00141">
                          <w:t>SD</w:t>
                        </w:r>
                      </w:sdtContent>
                    </w:sdt>
                    <w:sdt>
                      <w:sdtPr>
                        <w:alias w:val="CC_Noformat_Partinummer"/>
                        <w:tag w:val="CC_Noformat_Partinummer"/>
                        <w:id w:val="-1709555926"/>
                        <w:placeholder>
                          <w:docPart w:val="3E861A7529824AF38C7DB2EFFF9D103C"/>
                        </w:placeholder>
                        <w:text/>
                      </w:sdtPr>
                      <w:sdtEndPr/>
                      <w:sdtContent>
                        <w:r w:rsidR="00540A56">
                          <w:t>210</w:t>
                        </w:r>
                      </w:sdtContent>
                    </w:sdt>
                  </w:p>
                </w:txbxContent>
              </v:textbox>
              <w10:wrap anchorx="page"/>
            </v:shape>
          </w:pict>
        </mc:Fallback>
      </mc:AlternateContent>
    </w:r>
  </w:p>
  <w:p w:rsidRPr="00293C4F" w:rsidR="00262EA3" w:rsidP="00776B74" w:rsidRDefault="00262EA3" w14:paraId="3F6AC0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71EA3" w14:textId="77777777">
    <w:pPr>
      <w:jc w:val="right"/>
    </w:pPr>
  </w:p>
  <w:p w:rsidR="00262EA3" w:rsidP="00776B74" w:rsidRDefault="00262EA3" w14:paraId="4CFF3B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E53" w14:paraId="376CAE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E05B67" wp14:anchorId="626BD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E53" w14:paraId="5F7D49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141">
          <w:t>SD</w:t>
        </w:r>
      </w:sdtContent>
    </w:sdt>
    <w:sdt>
      <w:sdtPr>
        <w:alias w:val="CC_Noformat_Partinummer"/>
        <w:tag w:val="CC_Noformat_Partinummer"/>
        <w:id w:val="-2014525982"/>
        <w:text/>
      </w:sdtPr>
      <w:sdtEndPr/>
      <w:sdtContent>
        <w:r w:rsidR="00540A56">
          <w:t>210</w:t>
        </w:r>
      </w:sdtContent>
    </w:sdt>
  </w:p>
  <w:p w:rsidRPr="008227B3" w:rsidR="00262EA3" w:rsidP="008227B3" w:rsidRDefault="00354E53" w14:paraId="646A2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E53" w14:paraId="57104C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w:t>
        </w:r>
      </w:sdtContent>
    </w:sdt>
  </w:p>
  <w:p w:rsidR="00262EA3" w:rsidP="00E03A3D" w:rsidRDefault="00354E53" w14:paraId="2758EB39" w14:textId="77777777">
    <w:pPr>
      <w:pStyle w:val="Motionr"/>
    </w:pPr>
    <w:sdt>
      <w:sdtPr>
        <w:alias w:val="CC_Noformat_Avtext"/>
        <w:tag w:val="CC_Noformat_Avtext"/>
        <w:id w:val="-2020768203"/>
        <w:lock w:val="sdtContentLocked"/>
        <w15:appearance w15:val="hidden"/>
        <w:text/>
      </w:sdtPr>
      <w:sdtEndPr/>
      <w:sdtContent>
        <w:r>
          <w:t>av Charlotte Quensel (SD)</w:t>
        </w:r>
      </w:sdtContent>
    </w:sdt>
  </w:p>
  <w:sdt>
    <w:sdtPr>
      <w:alias w:val="CC_Noformat_Rubtext"/>
      <w:tag w:val="CC_Noformat_Rubtext"/>
      <w:id w:val="-218060500"/>
      <w:lock w:val="sdtLocked"/>
      <w:text/>
    </w:sdtPr>
    <w:sdtEndPr/>
    <w:sdtContent>
      <w:p w:rsidR="00262EA3" w:rsidP="00283E0F" w:rsidRDefault="009D5A12" w14:paraId="1944B3AA" w14:textId="77777777">
        <w:pPr>
          <w:pStyle w:val="FSHRub2"/>
        </w:pPr>
        <w:r>
          <w:t>Sveriges 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BAD3E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BC13D7"/>
    <w:multiLevelType w:val="hybridMultilevel"/>
    <w:tmpl w:val="B7E0A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C820D8"/>
    <w:multiLevelType w:val="hybridMultilevel"/>
    <w:tmpl w:val="A3046B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AD39F5"/>
    <w:multiLevelType w:val="hybridMultilevel"/>
    <w:tmpl w:val="6C58D3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5270F"/>
    <w:multiLevelType w:val="hybridMultilevel"/>
    <w:tmpl w:val="405EC74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19"/>
  </w:num>
  <w:num w:numId="15">
    <w:abstractNumId w:val="13"/>
  </w:num>
  <w:num w:numId="16">
    <w:abstractNumId w:val="32"/>
  </w:num>
  <w:num w:numId="17">
    <w:abstractNumId w:val="35"/>
  </w:num>
  <w:num w:numId="18">
    <w:abstractNumId w:val="30"/>
  </w:num>
  <w:num w:numId="19">
    <w:abstractNumId w:val="30"/>
  </w:num>
  <w:num w:numId="20">
    <w:abstractNumId w:val="30"/>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6"/>
  </w:num>
  <w:num w:numId="31">
    <w:abstractNumId w:val="18"/>
  </w:num>
  <w:num w:numId="32">
    <w:abstractNumId w:val="12"/>
  </w:num>
  <w:num w:numId="33">
    <w:abstractNumId w:val="22"/>
  </w:num>
  <w:num w:numId="34">
    <w:abstractNumId w:val="25"/>
  </w:num>
  <w:num w:numId="35">
    <w:abstractNumId w:val="33"/>
    <w:lvlOverride w:ilvl="0">
      <w:startOverride w:val="1"/>
    </w:lvlOverride>
  </w:num>
  <w:num w:numId="36">
    <w:abstractNumId w:val="14"/>
  </w:num>
  <w:num w:numId="37">
    <w:abstractNumId w:val="27"/>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01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2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2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22"/>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6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72"/>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B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C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842"/>
    <w:rsid w:val="00213E34"/>
    <w:rsid w:val="002140EF"/>
    <w:rsid w:val="002141AE"/>
    <w:rsid w:val="00214FC4"/>
    <w:rsid w:val="00215274"/>
    <w:rsid w:val="00215432"/>
    <w:rsid w:val="00215AD1"/>
    <w:rsid w:val="00215B12"/>
    <w:rsid w:val="00215FE8"/>
    <w:rsid w:val="00216208"/>
    <w:rsid w:val="002166EB"/>
    <w:rsid w:val="00216B3C"/>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2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135"/>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91"/>
    <w:rsid w:val="002F3291"/>
    <w:rsid w:val="002F3404"/>
    <w:rsid w:val="002F3D93"/>
    <w:rsid w:val="002F4358"/>
    <w:rsid w:val="002F4437"/>
    <w:rsid w:val="002F4843"/>
    <w:rsid w:val="002F60C4"/>
    <w:rsid w:val="002F6E41"/>
    <w:rsid w:val="00300C2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2E"/>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B3"/>
    <w:rsid w:val="003530A3"/>
    <w:rsid w:val="00353737"/>
    <w:rsid w:val="00353F9D"/>
    <w:rsid w:val="0035416A"/>
    <w:rsid w:val="00354ADE"/>
    <w:rsid w:val="00354E53"/>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5A"/>
    <w:rsid w:val="00466424"/>
    <w:rsid w:val="004666A3"/>
    <w:rsid w:val="00467151"/>
    <w:rsid w:val="004671C7"/>
    <w:rsid w:val="00467873"/>
    <w:rsid w:val="0046792C"/>
    <w:rsid w:val="0047003B"/>
    <w:rsid w:val="004700E1"/>
    <w:rsid w:val="0047033C"/>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12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56"/>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49"/>
    <w:rsid w:val="0059241E"/>
    <w:rsid w:val="00592494"/>
    <w:rsid w:val="00592695"/>
    <w:rsid w:val="00592802"/>
    <w:rsid w:val="00592E09"/>
    <w:rsid w:val="005947B3"/>
    <w:rsid w:val="00594D4C"/>
    <w:rsid w:val="0059502C"/>
    <w:rsid w:val="0059581A"/>
    <w:rsid w:val="0059712A"/>
    <w:rsid w:val="0059763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54"/>
    <w:rsid w:val="006108D0"/>
    <w:rsid w:val="00611260"/>
    <w:rsid w:val="0061176B"/>
    <w:rsid w:val="006119A5"/>
    <w:rsid w:val="00612D6C"/>
    <w:rsid w:val="00613397"/>
    <w:rsid w:val="0061442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4A0"/>
    <w:rsid w:val="006461C5"/>
    <w:rsid w:val="00646379"/>
    <w:rsid w:val="0064721D"/>
    <w:rsid w:val="0064732E"/>
    <w:rsid w:val="00647938"/>
    <w:rsid w:val="00647C42"/>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E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3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C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6A9"/>
    <w:rsid w:val="00727716"/>
    <w:rsid w:val="0073008F"/>
    <w:rsid w:val="00731450"/>
    <w:rsid w:val="007315F1"/>
    <w:rsid w:val="007316F8"/>
    <w:rsid w:val="00731BE4"/>
    <w:rsid w:val="00731C66"/>
    <w:rsid w:val="0073211E"/>
    <w:rsid w:val="00732A34"/>
    <w:rsid w:val="00732BA4"/>
    <w:rsid w:val="00732D5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2E"/>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6A"/>
    <w:rsid w:val="00774376"/>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34"/>
    <w:rsid w:val="007841C0"/>
    <w:rsid w:val="0078475A"/>
    <w:rsid w:val="00784ABF"/>
    <w:rsid w:val="0078589B"/>
    <w:rsid w:val="00785BA9"/>
    <w:rsid w:val="007865DF"/>
    <w:rsid w:val="00786756"/>
    <w:rsid w:val="00786B46"/>
    <w:rsid w:val="00786C9D"/>
    <w:rsid w:val="00787297"/>
    <w:rsid w:val="00787508"/>
    <w:rsid w:val="007877C6"/>
    <w:rsid w:val="0079028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8C"/>
    <w:rsid w:val="007D6916"/>
    <w:rsid w:val="007D71DA"/>
    <w:rsid w:val="007D7C3D"/>
    <w:rsid w:val="007E0198"/>
    <w:rsid w:val="007E07AA"/>
    <w:rsid w:val="007E0C6D"/>
    <w:rsid w:val="007E0EA6"/>
    <w:rsid w:val="007E26CF"/>
    <w:rsid w:val="007E29D4"/>
    <w:rsid w:val="007E29F4"/>
    <w:rsid w:val="007E3149"/>
    <w:rsid w:val="007E357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56"/>
    <w:rsid w:val="008231B2"/>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67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2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3B"/>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6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1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82"/>
    <w:rsid w:val="009B0BA1"/>
    <w:rsid w:val="009B0C68"/>
    <w:rsid w:val="009B13D9"/>
    <w:rsid w:val="009B1664"/>
    <w:rsid w:val="009B182D"/>
    <w:rsid w:val="009B190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1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A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95"/>
    <w:rsid w:val="00A61311"/>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D1"/>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C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4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95"/>
    <w:rsid w:val="00BE03D5"/>
    <w:rsid w:val="00BE0AAB"/>
    <w:rsid w:val="00BE0F28"/>
    <w:rsid w:val="00BE130C"/>
    <w:rsid w:val="00BE2248"/>
    <w:rsid w:val="00BE358C"/>
    <w:rsid w:val="00BE3D0F"/>
    <w:rsid w:val="00BE65CF"/>
    <w:rsid w:val="00BE6E5C"/>
    <w:rsid w:val="00BE714A"/>
    <w:rsid w:val="00BE75A8"/>
    <w:rsid w:val="00BF01BE"/>
    <w:rsid w:val="00BF01CE"/>
    <w:rsid w:val="00BF1052"/>
    <w:rsid w:val="00BF1375"/>
    <w:rsid w:val="00BF14D4"/>
    <w:rsid w:val="00BF1DA5"/>
    <w:rsid w:val="00BF1DB6"/>
    <w:rsid w:val="00BF23C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A66"/>
    <w:rsid w:val="00BF7B4D"/>
    <w:rsid w:val="00BF7CB7"/>
    <w:rsid w:val="00C00141"/>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0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4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D5"/>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3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7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00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E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A1D"/>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4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A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D6"/>
    <w:rsid w:val="00EF5575"/>
    <w:rsid w:val="00EF5A8D"/>
    <w:rsid w:val="00EF5BE9"/>
    <w:rsid w:val="00EF628F"/>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1E"/>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6EE"/>
    <w:rsid w:val="00F449F0"/>
    <w:rsid w:val="00F45191"/>
    <w:rsid w:val="00F46284"/>
    <w:rsid w:val="00F46C6E"/>
    <w:rsid w:val="00F46D1E"/>
    <w:rsid w:val="00F47A22"/>
    <w:rsid w:val="00F506CD"/>
    <w:rsid w:val="00F51331"/>
    <w:rsid w:val="00F5224A"/>
    <w:rsid w:val="00F5231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5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62"/>
    <w:rsid w:val="00FE4932"/>
    <w:rsid w:val="00FE53F5"/>
    <w:rsid w:val="00FE5C06"/>
    <w:rsid w:val="00FE5C73"/>
    <w:rsid w:val="00FE609F"/>
    <w:rsid w:val="00FF0BD9"/>
    <w:rsid w:val="00FF0BFA"/>
    <w:rsid w:val="00FF1084"/>
    <w:rsid w:val="00FF255F"/>
    <w:rsid w:val="00FF2AA3"/>
    <w:rsid w:val="00FF30A2"/>
    <w:rsid w:val="00FF39E7"/>
    <w:rsid w:val="00FF39EE"/>
    <w:rsid w:val="00FF3C08"/>
    <w:rsid w:val="00FF42E0"/>
    <w:rsid w:val="00FF4A82"/>
    <w:rsid w:val="00FF4AA0"/>
    <w:rsid w:val="00FF4BFE"/>
    <w:rsid w:val="00FF5443"/>
    <w:rsid w:val="00FF5A7A"/>
    <w:rsid w:val="00FF6790"/>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1DD4CC"/>
  <w15:chartTrackingRefBased/>
  <w15:docId w15:val="{4E66649D-CD25-486E-8FF1-D5A60637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D5785A7F44589AE2711A0F1BED37E"/>
        <w:category>
          <w:name w:val="Allmänt"/>
          <w:gallery w:val="placeholder"/>
        </w:category>
        <w:types>
          <w:type w:val="bbPlcHdr"/>
        </w:types>
        <w:behaviors>
          <w:behavior w:val="content"/>
        </w:behaviors>
        <w:guid w:val="{53DD7CB4-D09F-447D-AFB4-F8A4B03806AF}"/>
      </w:docPartPr>
      <w:docPartBody>
        <w:p w:rsidR="00E944CA" w:rsidRDefault="003E1A82">
          <w:pPr>
            <w:pStyle w:val="72AD5785A7F44589AE2711A0F1BED37E"/>
          </w:pPr>
          <w:r w:rsidRPr="005A0A93">
            <w:rPr>
              <w:rStyle w:val="Platshllartext"/>
            </w:rPr>
            <w:t>Förslag till riksdagsbeslut</w:t>
          </w:r>
        </w:p>
      </w:docPartBody>
    </w:docPart>
    <w:docPart>
      <w:docPartPr>
        <w:name w:val="910CA294DBCF474EB81116340AB9F5BE"/>
        <w:category>
          <w:name w:val="Allmänt"/>
          <w:gallery w:val="placeholder"/>
        </w:category>
        <w:types>
          <w:type w:val="bbPlcHdr"/>
        </w:types>
        <w:behaviors>
          <w:behavior w:val="content"/>
        </w:behaviors>
        <w:guid w:val="{EEC1F3ED-9259-4A94-85C1-7A29EAB8F81D}"/>
      </w:docPartPr>
      <w:docPartBody>
        <w:p w:rsidR="00E944CA" w:rsidRDefault="003E1A82">
          <w:pPr>
            <w:pStyle w:val="910CA294DBCF474EB81116340AB9F5BE"/>
          </w:pPr>
          <w:r w:rsidRPr="005A0A93">
            <w:rPr>
              <w:rStyle w:val="Platshllartext"/>
            </w:rPr>
            <w:t>Motivering</w:t>
          </w:r>
        </w:p>
      </w:docPartBody>
    </w:docPart>
    <w:docPart>
      <w:docPartPr>
        <w:name w:val="ADA531445D0D45B8A57FA3246FCFAA57"/>
        <w:category>
          <w:name w:val="Allmänt"/>
          <w:gallery w:val="placeholder"/>
        </w:category>
        <w:types>
          <w:type w:val="bbPlcHdr"/>
        </w:types>
        <w:behaviors>
          <w:behavior w:val="content"/>
        </w:behaviors>
        <w:guid w:val="{19B0D731-074F-4831-B799-81B796769D1A}"/>
      </w:docPartPr>
      <w:docPartBody>
        <w:p w:rsidR="00E944CA" w:rsidRDefault="003E1A82">
          <w:pPr>
            <w:pStyle w:val="ADA531445D0D45B8A57FA3246FCFAA57"/>
          </w:pPr>
          <w:r>
            <w:rPr>
              <w:rStyle w:val="Platshllartext"/>
            </w:rPr>
            <w:t xml:space="preserve"> </w:t>
          </w:r>
        </w:p>
      </w:docPartBody>
    </w:docPart>
    <w:docPart>
      <w:docPartPr>
        <w:name w:val="3E861A7529824AF38C7DB2EFFF9D103C"/>
        <w:category>
          <w:name w:val="Allmänt"/>
          <w:gallery w:val="placeholder"/>
        </w:category>
        <w:types>
          <w:type w:val="bbPlcHdr"/>
        </w:types>
        <w:behaviors>
          <w:behavior w:val="content"/>
        </w:behaviors>
        <w:guid w:val="{F1A33C39-0D29-406C-8628-08F413C1ED4A}"/>
      </w:docPartPr>
      <w:docPartBody>
        <w:p w:rsidR="00E944CA" w:rsidRDefault="003E1A82">
          <w:pPr>
            <w:pStyle w:val="3E861A7529824AF38C7DB2EFFF9D103C"/>
          </w:pPr>
          <w:r>
            <w:t xml:space="preserve"> </w:t>
          </w:r>
        </w:p>
      </w:docPartBody>
    </w:docPart>
    <w:docPart>
      <w:docPartPr>
        <w:name w:val="9E88F855B72D47DE9BE8012B59ECE32E"/>
        <w:category>
          <w:name w:val="Allmänt"/>
          <w:gallery w:val="placeholder"/>
        </w:category>
        <w:types>
          <w:type w:val="bbPlcHdr"/>
        </w:types>
        <w:behaviors>
          <w:behavior w:val="content"/>
        </w:behaviors>
        <w:guid w:val="{4A395534-2DFB-420F-BE8C-8FA1C24A2402}"/>
      </w:docPartPr>
      <w:docPartBody>
        <w:p w:rsidR="00D662C7" w:rsidRDefault="00D66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82"/>
    <w:rsid w:val="003E1A82"/>
    <w:rsid w:val="00D662C7"/>
    <w:rsid w:val="00DA63C5"/>
    <w:rsid w:val="00E944CA"/>
    <w:rsid w:val="00F47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AD5785A7F44589AE2711A0F1BED37E">
    <w:name w:val="72AD5785A7F44589AE2711A0F1BED37E"/>
  </w:style>
  <w:style w:type="paragraph" w:customStyle="1" w:styleId="C35F214AEF8049CD9D9FA58397E857B0">
    <w:name w:val="C35F214AEF8049CD9D9FA58397E857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DF3160D1E64F878D4AB7E8FCAF246B">
    <w:name w:val="62DF3160D1E64F878D4AB7E8FCAF246B"/>
  </w:style>
  <w:style w:type="paragraph" w:customStyle="1" w:styleId="910CA294DBCF474EB81116340AB9F5BE">
    <w:name w:val="910CA294DBCF474EB81116340AB9F5BE"/>
  </w:style>
  <w:style w:type="paragraph" w:customStyle="1" w:styleId="096C0147BF224223BC3362E7EBDEFA39">
    <w:name w:val="096C0147BF224223BC3362E7EBDEFA39"/>
  </w:style>
  <w:style w:type="paragraph" w:customStyle="1" w:styleId="1DA8A12CA98144839C1956F166353FFB">
    <w:name w:val="1DA8A12CA98144839C1956F166353FFB"/>
  </w:style>
  <w:style w:type="paragraph" w:customStyle="1" w:styleId="ADA531445D0D45B8A57FA3246FCFAA57">
    <w:name w:val="ADA531445D0D45B8A57FA3246FCFAA57"/>
  </w:style>
  <w:style w:type="paragraph" w:customStyle="1" w:styleId="3E861A7529824AF38C7DB2EFFF9D103C">
    <w:name w:val="3E861A7529824AF38C7DB2EFFF9D1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FEAC2-5A25-4D96-812C-E59FF6B10350}"/>
</file>

<file path=customXml/itemProps2.xml><?xml version="1.0" encoding="utf-8"?>
<ds:datastoreItem xmlns:ds="http://schemas.openxmlformats.org/officeDocument/2006/customXml" ds:itemID="{B25F5C34-818D-4375-A705-2D00652990DB}"/>
</file>

<file path=customXml/itemProps3.xml><?xml version="1.0" encoding="utf-8"?>
<ds:datastoreItem xmlns:ds="http://schemas.openxmlformats.org/officeDocument/2006/customXml" ds:itemID="{F15AD27F-66C8-4074-A5C9-720951DC5797}"/>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3434</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Sveriges erkännande av Jerusalem som Israels huvudstad</vt:lpstr>
      <vt:lpstr>
      </vt:lpstr>
    </vt:vector>
  </TitlesOfParts>
  <Company>Sveriges riksdag</Company>
  <LinksUpToDate>false</LinksUpToDate>
  <CharactersWithSpaces>4034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