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C23" w:rsidRPr="001846EF" w:rsidRDefault="00BE2C23">
      <w:pPr>
        <w:pStyle w:val="Frslagsrubrik"/>
        <w:shd w:val="clear" w:color="000000" w:fill="auto"/>
      </w:pPr>
      <w:r w:rsidRPr="001846EF">
        <w:t>Förslag till riksdagsbeslut</w:t>
      </w:r>
    </w:p>
    <w:p w:rsidR="00BE2C23" w:rsidRPr="001846EF" w:rsidRDefault="00BE2C23">
      <w:pPr>
        <w:pStyle w:val="Hemstlatt"/>
        <w:shd w:val="clear" w:color="000000" w:fill="auto"/>
        <w:ind w:left="0"/>
      </w:pPr>
      <w:r w:rsidRPr="001846EF">
        <w:t>Riksdagen tillkännager för regeringen som sin mening vad som anförs i motionen om att se över handläggningstiderna och villkoren för företag som vill göra miljöinvesteringar.</w:t>
      </w:r>
    </w:p>
    <w:p w:rsidR="00BE2C23" w:rsidRPr="001846EF" w:rsidRDefault="00BE2C23">
      <w:pPr>
        <w:pStyle w:val="Rubrik1"/>
        <w:shd w:val="clear" w:color="000000" w:fill="auto"/>
      </w:pPr>
      <w:r w:rsidRPr="001846EF">
        <w:t>Motivering</w:t>
      </w:r>
    </w:p>
    <w:p w:rsidR="00BE2C23" w:rsidRPr="001846EF" w:rsidRDefault="00BE2C23">
      <w:pPr>
        <w:shd w:val="clear" w:color="000000" w:fill="auto"/>
      </w:pPr>
      <w:r w:rsidRPr="001846EF">
        <w:t>Sett i ett längre perspektiv har svenska företag minskat sina utsläpp och ökat sin resurseffektivitet dramatiskt. Men det finns mycket kvar att göra. Många företag är också engagerade i frågan och vill verkligen anpassa sin verksa</w:t>
      </w:r>
      <w:r w:rsidRPr="001846EF">
        <w:t>m</w:t>
      </w:r>
      <w:r w:rsidRPr="001846EF">
        <w:t>het så att den påverkar klimatet så lite som det över huvud taget är möjligt.</w:t>
      </w:r>
    </w:p>
    <w:p w:rsidR="00BE2C23" w:rsidRPr="001846EF" w:rsidRDefault="00BE2C23">
      <w:pPr>
        <w:pStyle w:val="Normaltindrag"/>
        <w:shd w:val="clear" w:color="000000" w:fill="auto"/>
      </w:pPr>
      <w:r w:rsidRPr="001846EF">
        <w:t>För stora företag är de långa handläggningstiderna inom miljölagstiftnin</w:t>
      </w:r>
      <w:r w:rsidRPr="001846EF">
        <w:t>g</w:t>
      </w:r>
      <w:r w:rsidRPr="001846EF">
        <w:t>ens område en bromskloss som försvårar investeringar som skulle vara mi</w:t>
      </w:r>
      <w:r w:rsidRPr="001846EF">
        <w:t>l</w:t>
      </w:r>
      <w:r w:rsidRPr="001846EF">
        <w:t>jömässigt fördelaktiga. Med en genomsnittlig processtid på fyra år hinner till exempel utländska investerare tröttna och välja ett annat land än Sverige att etablera sig i. All väntetid kostar pengar.</w:t>
      </w:r>
    </w:p>
    <w:p w:rsidR="00BE2C23" w:rsidRPr="001846EF" w:rsidRDefault="00BE2C23">
      <w:pPr>
        <w:pStyle w:val="Normaltindrag"/>
        <w:shd w:val="clear" w:color="000000" w:fill="auto"/>
      </w:pPr>
      <w:r w:rsidRPr="001846EF">
        <w:t>För små företag kan det i stället vara de stora investeringskostnaderna som sätter stopp. Ofta törs man inte göra de investeringar som krävs för att bli mer miljövänlig om avskrivningstiderna är så långa att man inte ens är säker på att f</w:t>
      </w:r>
      <w:r w:rsidRPr="001846EF">
        <w:t>öretaget överlever den tid det handlar om.</w:t>
      </w:r>
    </w:p>
    <w:p w:rsidR="00BE2C23" w:rsidRPr="001846EF" w:rsidRDefault="00BE2C23">
      <w:pPr>
        <w:pStyle w:val="Normaltindrag"/>
        <w:shd w:val="clear" w:color="000000" w:fill="auto"/>
      </w:pPr>
      <w:r w:rsidRPr="001846EF">
        <w:t>Med anledning av ovanstående finns det skäl att se över hur handläg</w:t>
      </w:r>
      <w:r w:rsidRPr="001846EF">
        <w:t>g</w:t>
      </w:r>
      <w:r w:rsidRPr="001846EF">
        <w:t>ningstiderna inom miljölagstiftningens område kan förkortas och hur man kan stimulera små företag att ta steget att göra miljöförbättrande investeringar.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46EF">
        <w:trPr>
          <w:cantSplit/>
        </w:trPr>
        <w:tc>
          <w:tcPr>
            <w:tcW w:w="3046" w:type="dxa"/>
          </w:tcPr>
          <w:p w:rsidR="00BE2C23" w:rsidRPr="001846EF" w:rsidRDefault="00BE2C23">
            <w:pPr>
              <w:pStyle w:val="UnderskriftDatum"/>
              <w:shd w:val="clear" w:color="000000" w:fill="auto"/>
              <w:spacing w:before="240"/>
            </w:pPr>
            <w:r w:rsidRPr="001846EF">
              <w:t>Stockholm den 2 oktober 2013</w:t>
            </w:r>
          </w:p>
        </w:tc>
        <w:tc>
          <w:tcPr>
            <w:tcW w:w="3047" w:type="dxa"/>
          </w:tcPr>
          <w:p w:rsidR="00BE2C23" w:rsidRPr="001846EF" w:rsidRDefault="00BE2C23">
            <w:pPr>
              <w:pStyle w:val="Underskrifter"/>
              <w:shd w:val="clear" w:color="000000" w:fill="auto"/>
              <w:spacing w:before="240"/>
            </w:pPr>
          </w:p>
        </w:tc>
      </w:tr>
      <w:tr w:rsidR="00000000" w:rsidRPr="001846EF">
        <w:trPr>
          <w:cantSplit/>
        </w:trPr>
        <w:tc>
          <w:tcPr>
            <w:tcW w:w="3046" w:type="dxa"/>
          </w:tcPr>
          <w:p w:rsidR="00BE2C23" w:rsidRPr="001846EF" w:rsidRDefault="00BE2C23">
            <w:pPr>
              <w:pStyle w:val="Underskrifter"/>
              <w:shd w:val="clear" w:color="000000" w:fill="auto"/>
            </w:pPr>
            <w:r w:rsidRPr="001846EF">
              <w:t>Louise Malmström (S)</w:t>
            </w:r>
          </w:p>
        </w:tc>
        <w:tc>
          <w:tcPr>
            <w:tcW w:w="3046" w:type="dxa"/>
          </w:tcPr>
          <w:p w:rsidR="00BE2C23" w:rsidRPr="001846EF" w:rsidRDefault="00BE2C23">
            <w:pPr>
              <w:pStyle w:val="Underskrifter"/>
              <w:shd w:val="clear" w:color="000000" w:fill="auto"/>
            </w:pPr>
          </w:p>
        </w:tc>
      </w:tr>
    </w:tbl>
    <w:p w:rsidR="00BE2C23" w:rsidRPr="001846EF" w:rsidRDefault="00BE2C23">
      <w:pPr>
        <w:pStyle w:val="Normaltindrag"/>
        <w:shd w:val="clear" w:color="000000" w:fill="auto"/>
      </w:pPr>
    </w:p>
    <w:sectPr w:rsidR="00BE2C23" w:rsidRPr="001846E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C23" w:rsidRPr="001846EF" w:rsidRDefault="00BE2C23">
      <w:r w:rsidRPr="001846EF">
        <w:separator/>
      </w:r>
    </w:p>
  </w:endnote>
  <w:endnote w:type="continuationSeparator" w:id="0">
    <w:p w:rsidR="00BE2C23" w:rsidRPr="001846EF" w:rsidRDefault="00BE2C23">
      <w:r w:rsidRPr="001846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23" w:rsidRPr="001846EF" w:rsidRDefault="001846EF">
    <w:pPr>
      <w:pStyle w:val="Sidfot"/>
    </w:pPr>
    <w:r w:rsidRPr="001846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077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23" w:rsidRDefault="00BE2C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2C23" w:rsidRDefault="00BE2C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23" w:rsidRPr="001846EF" w:rsidRDefault="001846EF">
    <w:pPr>
      <w:pStyle w:val="Sidfot"/>
    </w:pPr>
    <w:r w:rsidRPr="001846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424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23" w:rsidRDefault="00BE2C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2C23" w:rsidRDefault="00BE2C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23" w:rsidRPr="001846EF" w:rsidRDefault="001846EF">
    <w:pPr>
      <w:pStyle w:val="Sidfot"/>
    </w:pPr>
    <w:r w:rsidRPr="001846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687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23" w:rsidRDefault="00BE2C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2C23" w:rsidRDefault="00BE2C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C23" w:rsidRPr="001846EF" w:rsidRDefault="00BE2C23">
      <w:r w:rsidRPr="001846EF">
        <w:separator/>
      </w:r>
    </w:p>
  </w:footnote>
  <w:footnote w:type="continuationSeparator" w:id="0">
    <w:p w:rsidR="00BE2C23" w:rsidRPr="001846EF" w:rsidRDefault="00BE2C23">
      <w:r w:rsidRPr="001846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23" w:rsidRPr="001846EF" w:rsidRDefault="001846EF">
    <w:pPr>
      <w:pStyle w:val="Sidhuvud"/>
    </w:pPr>
    <w:r w:rsidRPr="001846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5650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23" w:rsidRDefault="00BE2C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2C23" w:rsidRDefault="00BE2C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23" w:rsidRPr="001846EF" w:rsidRDefault="001846EF">
    <w:pPr>
      <w:pStyle w:val="Sidhuvud"/>
    </w:pPr>
    <w:r w:rsidRPr="001846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1667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23" w:rsidRDefault="00BE2C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2C23" w:rsidRDefault="00BE2C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23" w:rsidRPr="001846EF" w:rsidRDefault="00BE2C23">
    <w:pPr>
      <w:pStyle w:val="FSHNormal"/>
      <w:tabs>
        <w:tab w:val="right" w:pos="5840"/>
      </w:tabs>
    </w:pPr>
    <w:r w:rsidRPr="001846EF">
      <w:br/>
    </w:r>
    <w:r w:rsidRPr="001846EF">
      <w:fldChar w:fldCharType="begin" w:fldLock="1"/>
    </w:r>
    <w:r w:rsidRPr="001846EF">
      <w:instrText xml:space="preserve"> DOCPROPERTY</w:instrText>
    </w:r>
    <w:r w:rsidRPr="001846EF">
      <w:rPr>
        <w:sz w:val="18"/>
      </w:rPr>
      <w:instrText xml:space="preserve"> "YearUser" *\charformat </w:instrText>
    </w:r>
    <w:r w:rsidRPr="001846EF">
      <w:fldChar w:fldCharType="separate"/>
    </w:r>
    <w:r w:rsidRPr="001846EF">
      <w:t>2013/14</w:t>
    </w:r>
    <w:r w:rsidRPr="001846EF">
      <w:fldChar w:fldCharType="end"/>
    </w:r>
    <w:r w:rsidRPr="001846EF">
      <w:t xml:space="preserve"> </w:t>
    </w:r>
    <w:r w:rsidRPr="001846EF">
      <w:tab/>
      <w:t xml:space="preserve">mnr: </w:t>
    </w:r>
    <w:r w:rsidRPr="001846EF">
      <w:fldChar w:fldCharType="begin" w:fldLock="1"/>
    </w:r>
    <w:r w:rsidRPr="001846EF">
      <w:instrText xml:space="preserve"> DOCPROPERTY</w:instrText>
    </w:r>
    <w:r w:rsidRPr="001846EF">
      <w:rPr>
        <w:sz w:val="18"/>
      </w:rPr>
      <w:instrText xml:space="preserve"> "Motionsnummer" *\charformat </w:instrText>
    </w:r>
    <w:r w:rsidRPr="001846EF">
      <w:fldChar w:fldCharType="separate"/>
    </w:r>
    <w:r w:rsidRPr="001846EF">
      <w:t>MJ338</w:t>
    </w:r>
    <w:r w:rsidRPr="001846EF">
      <w:fldChar w:fldCharType="end"/>
    </w:r>
    <w:r w:rsidRPr="001846EF">
      <w:br/>
    </w:r>
    <w:r w:rsidRPr="001846EF">
      <w:fldChar w:fldCharType="begin" w:fldLock="1"/>
    </w:r>
    <w:r w:rsidRPr="001846EF">
      <w:instrText xml:space="preserve"> DOCPROPERTY</w:instrText>
    </w:r>
    <w:r w:rsidRPr="001846EF">
      <w:rPr>
        <w:sz w:val="18"/>
      </w:rPr>
      <w:instrText xml:space="preserve"> "Samling" *\charformat </w:instrText>
    </w:r>
    <w:r w:rsidRPr="001846EF">
      <w:fldChar w:fldCharType="end"/>
    </w:r>
    <w:r w:rsidRPr="001846EF">
      <w:tab/>
      <w:t xml:space="preserve">pnr: </w:t>
    </w:r>
    <w:r w:rsidRPr="001846EF">
      <w:fldChar w:fldCharType="begin" w:fldLock="1"/>
    </w:r>
    <w:r w:rsidRPr="001846EF">
      <w:instrText xml:space="preserve"> DOCPROPERTY</w:instrText>
    </w:r>
    <w:r w:rsidRPr="001846EF">
      <w:rPr>
        <w:sz w:val="18"/>
      </w:rPr>
      <w:instrText xml:space="preserve"> "Partinummer" *\charformat </w:instrText>
    </w:r>
    <w:r w:rsidRPr="001846EF">
      <w:fldChar w:fldCharType="separate"/>
    </w:r>
    <w:r w:rsidRPr="001846EF">
      <w:t>S2260</w:t>
    </w:r>
    <w:r w:rsidRPr="001846EF">
      <w:fldChar w:fldCharType="end"/>
    </w:r>
  </w:p>
  <w:p w:rsidR="00BE2C23" w:rsidRPr="001846EF" w:rsidRDefault="00BE2C23">
    <w:pPr>
      <w:pStyle w:val="FSHRub1"/>
    </w:pPr>
    <w:r w:rsidRPr="001846EF">
      <w:t>Motion till riksdagen</w:t>
    </w:r>
    <w:r w:rsidRPr="001846EF">
      <w:br/>
    </w:r>
    <w:r w:rsidRPr="001846EF">
      <w:fldChar w:fldCharType="begin" w:fldLock="1"/>
    </w:r>
    <w:r w:rsidRPr="001846EF">
      <w:instrText xml:space="preserve"> DOCPROPERTY "YearUser" *\charformat </w:instrText>
    </w:r>
    <w:r w:rsidRPr="001846EF">
      <w:fldChar w:fldCharType="separate"/>
    </w:r>
    <w:r w:rsidRPr="001846EF">
      <w:t>2013/14</w:t>
    </w:r>
    <w:r w:rsidRPr="001846EF">
      <w:fldChar w:fldCharType="end"/>
    </w:r>
    <w:r w:rsidRPr="001846EF">
      <w:t>:</w:t>
    </w:r>
    <w:r w:rsidRPr="001846EF">
      <w:fldChar w:fldCharType="begin" w:fldLock="1"/>
    </w:r>
    <w:r w:rsidRPr="001846EF">
      <w:instrText xml:space="preserve"> DOCPROPERTY "Motionsnummer" *\charformat </w:instrText>
    </w:r>
    <w:r w:rsidRPr="001846EF">
      <w:fldChar w:fldCharType="separate"/>
    </w:r>
    <w:r w:rsidRPr="001846EF">
      <w:t>MJ338</w:t>
    </w:r>
    <w:r w:rsidRPr="001846EF">
      <w:fldChar w:fldCharType="end"/>
    </w:r>
  </w:p>
  <w:p w:rsidR="00BE2C23" w:rsidRPr="001846EF" w:rsidRDefault="00BE2C23">
    <w:pPr>
      <w:pStyle w:val="FSHNormalS5"/>
    </w:pPr>
    <w:r w:rsidRPr="001846EF">
      <w:fldChar w:fldCharType="begin" w:fldLock="1"/>
    </w:r>
    <w:r w:rsidRPr="001846EF">
      <w:instrText xml:space="preserve"> DOCPROPERTY "MotionarText" *\charformat </w:instrText>
    </w:r>
    <w:r w:rsidRPr="001846EF">
      <w:fldChar w:fldCharType="separate"/>
    </w:r>
    <w:r w:rsidRPr="001846EF">
      <w:t>av Louise Malmström (S)</w:t>
    </w:r>
    <w:r w:rsidRPr="001846EF">
      <w:fldChar w:fldCharType="end"/>
    </w:r>
    <w:r w:rsidRPr="001846EF">
      <w:br/>
    </w:r>
    <w:r w:rsidRPr="001846EF">
      <w:fldChar w:fldCharType="begin" w:fldLock="1"/>
    </w:r>
    <w:r w:rsidRPr="001846EF">
      <w:instrText xml:space="preserve"> DOCPROPERTY "SvarFrasKort" *\charformat </w:instrText>
    </w:r>
    <w:r w:rsidRPr="001846EF">
      <w:fldChar w:fldCharType="end"/>
    </w:r>
  </w:p>
  <w:p w:rsidR="00BE2C23" w:rsidRPr="001846EF" w:rsidRDefault="00BE2C23">
    <w:pPr>
      <w:pStyle w:val="FSHTitel"/>
    </w:pPr>
    <w:r w:rsidRPr="001846EF">
      <w:fldChar w:fldCharType="begin" w:fldLock="1"/>
    </w:r>
    <w:r w:rsidRPr="001846EF">
      <w:instrText xml:space="preserve"> DOCPROPERTY</w:instrText>
    </w:r>
    <w:r w:rsidRPr="001846EF">
      <w:rPr>
        <w:sz w:val="18"/>
      </w:rPr>
      <w:instrText xml:space="preserve"> "RubrikSvar" *\charformat </w:instrText>
    </w:r>
    <w:r w:rsidRPr="001846EF">
      <w:fldChar w:fldCharType="separate"/>
    </w:r>
    <w:r w:rsidRPr="001846EF">
      <w:t>Bättre villkor för företag med miljöambitioner</w:t>
    </w:r>
    <w:r w:rsidRPr="001846EF">
      <w:fldChar w:fldCharType="end"/>
    </w:r>
  </w:p>
  <w:p w:rsidR="00BE2C23" w:rsidRPr="001846EF" w:rsidRDefault="00BE2C23">
    <w:pPr>
      <w:pStyle w:val="Normal00"/>
    </w:pPr>
  </w:p>
  <w:p w:rsidR="00BE2C23" w:rsidRPr="001846EF" w:rsidRDefault="00BE2C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02832793">
    <w:abstractNumId w:val="13"/>
  </w:num>
  <w:num w:numId="2" w16cid:durableId="44644015">
    <w:abstractNumId w:val="11"/>
  </w:num>
  <w:num w:numId="3" w16cid:durableId="442727861">
    <w:abstractNumId w:val="14"/>
  </w:num>
  <w:num w:numId="4" w16cid:durableId="1788308484">
    <w:abstractNumId w:val="8"/>
  </w:num>
  <w:num w:numId="5" w16cid:durableId="321006075">
    <w:abstractNumId w:val="3"/>
  </w:num>
  <w:num w:numId="6" w16cid:durableId="869533386">
    <w:abstractNumId w:val="2"/>
  </w:num>
  <w:num w:numId="7" w16cid:durableId="341054427">
    <w:abstractNumId w:val="1"/>
  </w:num>
  <w:num w:numId="8" w16cid:durableId="1787653324">
    <w:abstractNumId w:val="0"/>
  </w:num>
  <w:num w:numId="9" w16cid:durableId="501161449">
    <w:abstractNumId w:val="9"/>
  </w:num>
  <w:num w:numId="10" w16cid:durableId="722103468">
    <w:abstractNumId w:val="7"/>
  </w:num>
  <w:num w:numId="11" w16cid:durableId="1539128294">
    <w:abstractNumId w:val="6"/>
  </w:num>
  <w:num w:numId="12" w16cid:durableId="603264803">
    <w:abstractNumId w:val="5"/>
  </w:num>
  <w:num w:numId="13" w16cid:durableId="1014917014">
    <w:abstractNumId w:val="4"/>
  </w:num>
  <w:num w:numId="14" w16cid:durableId="1029143121">
    <w:abstractNumId w:val="16"/>
  </w:num>
  <w:num w:numId="15" w16cid:durableId="1137069553">
    <w:abstractNumId w:val="12"/>
  </w:num>
  <w:num w:numId="16" w16cid:durableId="1835755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CA5D01D2-421F-4F5D-8E1A-A951884A2201}"/>
  </w:docVars>
  <w:rsids>
    <w:rsidRoot w:val="00933225"/>
    <w:rsid w:val="001846EF"/>
    <w:rsid w:val="00933225"/>
    <w:rsid w:val="00BE2C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BE9E65-E3A5-41D0-A5FF-4DEEF4CA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1213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S2260</vt:lpstr>
    </vt:vector>
  </TitlesOfParts>
  <Company>Riksdagen</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S2260</dc:title>
  <dc:subject>S2260</dc:subject>
  <dc:creator>Riksdagen</dc:creator>
  <cp:keywords>Riksdagen</cp:keywords>
  <dc:description>AD-ändringar</dc:description>
  <cp:lastModifiedBy>Lars Brink</cp:lastModifiedBy>
  <cp:revision>2</cp:revision>
  <cp:lastPrinted>2013-11-26T12:19:00Z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villkor för företag med miljöambitioner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villkor för företag med miljöambitioner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20132014000000000083000022600069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20132014000000000083000022600069</vt:lpwstr>
  </property>
  <property fmtid="{D5CDD505-2E9C-101B-9397-08002B2CF9AE}" pid="50" name="nummer">
    <vt:lpwstr>338</vt:lpwstr>
  </property>
  <property fmtid="{D5CDD505-2E9C-101B-9397-08002B2CF9AE}" pid="51" name="utskottsbeteckning">
    <vt:lpwstr>MJ</vt:lpwstr>
  </property>
  <property fmtid="{D5CDD505-2E9C-101B-9397-08002B2CF9AE}" pid="52" name="GlobalUID">
    <vt:lpwstr>{2527D4A5-FFBF-446D-83AF-B4AB8C0A2083}</vt:lpwstr>
  </property>
  <property fmtid="{D5CDD505-2E9C-101B-9397-08002B2CF9AE}" pid="53" name="Överföringar">
    <vt:i4>0</vt:i4>
  </property>
  <property fmtid="{D5CDD505-2E9C-101B-9397-08002B2CF9AE}" pid="54" name="Checksum">
    <vt:lpwstr>*0006804508629*</vt:lpwstr>
  </property>
  <property fmtid="{D5CDD505-2E9C-101B-9397-08002B2CF9AE}" pid="55" name="skuggnummer">
    <vt:lpwstr>1327</vt:lpwstr>
  </property>
  <property fmtid="{D5CDD505-2E9C-101B-9397-08002B2CF9AE}" pid="56" name="urixVersion">
    <vt:lpwstr>4.6.0.0</vt:lpwstr>
  </property>
  <property fmtid="{D5CDD505-2E9C-101B-9397-08002B2CF9AE}" pid="57" name="urixOrigin">
    <vt:lpwstr>131126 13:19:34.761</vt:lpwstr>
  </property>
  <property fmtid="{D5CDD505-2E9C-101B-9397-08002B2CF9AE}" pid="58" name="urixGuid">
    <vt:lpwstr>{51F64A5D-A539-43E7-A84F-5B90D6ACF411}</vt:lpwstr>
  </property>
</Properties>
</file>