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09" w:rsidRPr="00D52DBA" w:rsidRDefault="00231309">
      <w:pPr>
        <w:pStyle w:val="Hemstlrubrik"/>
      </w:pPr>
      <w:r w:rsidRPr="00D52DBA">
        <w:t>Förslag till riksdagsbeslut</w:t>
      </w:r>
    </w:p>
    <w:p w:rsidR="00231309" w:rsidRPr="00D52DBA" w:rsidRDefault="00231309">
      <w:pPr>
        <w:pStyle w:val="Hemstlatt"/>
        <w:ind w:left="0"/>
      </w:pPr>
      <w:r w:rsidRPr="00D52DBA">
        <w:t>Riksdagen tillkännager för regeringen som sin mening vad som anförs i motionen om bilmålvakter.</w:t>
      </w:r>
    </w:p>
    <w:p w:rsidR="00231309" w:rsidRPr="00D52DBA" w:rsidRDefault="00231309">
      <w:pPr>
        <w:pStyle w:val="Rubrik1"/>
      </w:pPr>
      <w:r w:rsidRPr="00D52DBA">
        <w:t>Motivering</w:t>
      </w:r>
    </w:p>
    <w:p w:rsidR="00231309" w:rsidRPr="00D52DBA" w:rsidRDefault="00231309">
      <w:r w:rsidRPr="00D52DBA">
        <w:t>En hel del personer har satt i system att strunta i kostnader för sina bilar. De betalar inte bilförsäkring, parkeringsböter, trängselavgifter m.m. Enligt ti</w:t>
      </w:r>
      <w:r w:rsidRPr="00D52DBA">
        <w:t>d</w:t>
      </w:r>
      <w:r w:rsidRPr="00D52DBA">
        <w:t>ningsuppgifter finns det personer som är skyldiga samhället hundratusentals kronor för denna typ av förseelser. Totalt lär sådana skulder idag uppgå till en miljard kronor.</w:t>
      </w:r>
    </w:p>
    <w:p w:rsidR="00231309" w:rsidRPr="00D52DBA" w:rsidRDefault="00231309">
      <w:pPr>
        <w:pStyle w:val="Normaltindrag"/>
      </w:pPr>
      <w:r w:rsidRPr="00D52DBA">
        <w:t>Myndigheterna kan inte driva in avgifterna då bilarna har registrerats på personer utan inkomster och andra utmätbara ägodelar, så kallade målvakter. Bilarna finns inte heller i deras närhet. Det finns personer, ofta missbrukare eller kriminella, som på detta sätt mot betalning är ägare till tiotals bilar som de själva inte använder uta</w:t>
      </w:r>
      <w:r w:rsidRPr="00D52DBA">
        <w:t>n enbart står som ägare för.</w:t>
      </w:r>
    </w:p>
    <w:p w:rsidR="00231309" w:rsidRPr="00D52DBA" w:rsidRDefault="00231309">
      <w:pPr>
        <w:pStyle w:val="Normaltindrag"/>
      </w:pPr>
      <w:r w:rsidRPr="00D52DBA">
        <w:t>Detta är en orimlig situation. Därför måste frågan om registrering av bi</w:t>
      </w:r>
      <w:r w:rsidRPr="00D52DBA">
        <w:t>l</w:t>
      </w:r>
      <w:r w:rsidRPr="00D52DBA">
        <w:t>ägare och ägarbyten för bilar snarast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2DBA">
        <w:trPr>
          <w:cantSplit/>
        </w:trPr>
        <w:tc>
          <w:tcPr>
            <w:tcW w:w="3046" w:type="dxa"/>
          </w:tcPr>
          <w:p w:rsidR="00231309" w:rsidRPr="00D52DBA" w:rsidRDefault="00231309">
            <w:pPr>
              <w:pStyle w:val="UnderskriftDatum"/>
              <w:spacing w:before="240"/>
            </w:pPr>
            <w:r w:rsidRPr="00D52DBA">
              <w:t>Stockholm den 29 september 2008</w:t>
            </w:r>
          </w:p>
        </w:tc>
        <w:tc>
          <w:tcPr>
            <w:tcW w:w="3047" w:type="dxa"/>
          </w:tcPr>
          <w:p w:rsidR="00231309" w:rsidRPr="00D52DBA" w:rsidRDefault="00231309">
            <w:pPr>
              <w:pStyle w:val="Underskrifter"/>
              <w:spacing w:before="240"/>
            </w:pPr>
          </w:p>
        </w:tc>
      </w:tr>
      <w:tr w:rsidR="00000000" w:rsidRPr="00D52DBA">
        <w:trPr>
          <w:cantSplit/>
        </w:trPr>
        <w:tc>
          <w:tcPr>
            <w:tcW w:w="3046" w:type="dxa"/>
          </w:tcPr>
          <w:p w:rsidR="00231309" w:rsidRPr="00D52DBA" w:rsidRDefault="00231309">
            <w:pPr>
              <w:pStyle w:val="Underskrifter"/>
            </w:pPr>
            <w:r w:rsidRPr="00D52DBA">
              <w:t>Britta Rådström (s)</w:t>
            </w:r>
          </w:p>
        </w:tc>
        <w:tc>
          <w:tcPr>
            <w:tcW w:w="3046" w:type="dxa"/>
          </w:tcPr>
          <w:p w:rsidR="00231309" w:rsidRPr="00D52DBA" w:rsidRDefault="00231309">
            <w:pPr>
              <w:pStyle w:val="Underskrifter"/>
            </w:pPr>
          </w:p>
        </w:tc>
      </w:tr>
    </w:tbl>
    <w:p w:rsidR="00231309" w:rsidRPr="00D52DBA" w:rsidRDefault="00231309">
      <w:pPr>
        <w:pStyle w:val="Normaltindrag"/>
      </w:pPr>
    </w:p>
    <w:sectPr w:rsidR="00231309" w:rsidRPr="00D52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309" w:rsidRPr="00D52DBA" w:rsidRDefault="00231309">
      <w:r w:rsidRPr="00D52DBA">
        <w:separator/>
      </w:r>
    </w:p>
  </w:endnote>
  <w:endnote w:type="continuationSeparator" w:id="0">
    <w:p w:rsidR="00231309" w:rsidRPr="00D52DBA" w:rsidRDefault="00231309">
      <w:r w:rsidRPr="00D52D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09" w:rsidRPr="00D52DBA" w:rsidRDefault="00D52DBA">
    <w:pPr>
      <w:pStyle w:val="Sidfot"/>
    </w:pPr>
    <w:r w:rsidRPr="00D52D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7222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09" w:rsidRDefault="002313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309" w:rsidRDefault="002313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09" w:rsidRPr="00D52DBA" w:rsidRDefault="00D52DBA">
    <w:pPr>
      <w:pStyle w:val="Sidfot"/>
    </w:pPr>
    <w:r w:rsidRPr="00D52D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3627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09" w:rsidRDefault="00231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309" w:rsidRDefault="00231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09" w:rsidRPr="00D52DBA" w:rsidRDefault="00D52DBA">
    <w:pPr>
      <w:pStyle w:val="Sidfot"/>
    </w:pPr>
    <w:r w:rsidRPr="00D52D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0983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09" w:rsidRDefault="00231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309" w:rsidRDefault="00231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309" w:rsidRPr="00D52DBA" w:rsidRDefault="00231309">
      <w:r w:rsidRPr="00D52DBA">
        <w:separator/>
      </w:r>
    </w:p>
  </w:footnote>
  <w:footnote w:type="continuationSeparator" w:id="0">
    <w:p w:rsidR="00231309" w:rsidRPr="00D52DBA" w:rsidRDefault="00231309">
      <w:r w:rsidRPr="00D52D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09" w:rsidRPr="00D52DBA" w:rsidRDefault="00D52DBA">
    <w:pPr>
      <w:pStyle w:val="Sidhuvud"/>
    </w:pPr>
    <w:r w:rsidRPr="00D52D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8277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09" w:rsidRDefault="002313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309" w:rsidRDefault="002313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09" w:rsidRPr="00D52DBA" w:rsidRDefault="00D52DBA">
    <w:pPr>
      <w:pStyle w:val="Sidhuvud"/>
    </w:pPr>
    <w:r w:rsidRPr="00D52D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9346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09" w:rsidRDefault="002313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309" w:rsidRDefault="002313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09" w:rsidRPr="00D52DBA" w:rsidRDefault="00231309">
    <w:pPr>
      <w:pStyle w:val="FSHNormal"/>
      <w:tabs>
        <w:tab w:val="right" w:pos="5840"/>
      </w:tabs>
    </w:pPr>
    <w:r w:rsidRPr="00D52DBA">
      <w:br/>
    </w:r>
    <w:r w:rsidRPr="00D52DBA">
      <w:fldChar w:fldCharType="begin" w:fldLock="1"/>
    </w:r>
    <w:r w:rsidRPr="00D52DBA">
      <w:instrText xml:space="preserve"> DOCPROPERTY</w:instrText>
    </w:r>
    <w:r w:rsidRPr="00D52DBA">
      <w:rPr>
        <w:sz w:val="18"/>
      </w:rPr>
      <w:instrText xml:space="preserve"> "YearUser" *\charformat </w:instrText>
    </w:r>
    <w:r w:rsidRPr="00D52DBA">
      <w:fldChar w:fldCharType="separate"/>
    </w:r>
    <w:r w:rsidRPr="00D52DBA">
      <w:t>2008/09</w:t>
    </w:r>
    <w:r w:rsidRPr="00D52DBA">
      <w:fldChar w:fldCharType="end"/>
    </w:r>
    <w:r w:rsidRPr="00D52DBA">
      <w:t xml:space="preserve"> </w:t>
    </w:r>
    <w:r w:rsidRPr="00D52DBA">
      <w:tab/>
      <w:t xml:space="preserve">mnr: </w:t>
    </w:r>
    <w:r w:rsidRPr="00D52DBA">
      <w:fldChar w:fldCharType="begin" w:fldLock="1"/>
    </w:r>
    <w:r w:rsidRPr="00D52DBA">
      <w:instrText xml:space="preserve"> DOCPROPERTY</w:instrText>
    </w:r>
    <w:r w:rsidRPr="00D52DBA">
      <w:rPr>
        <w:sz w:val="18"/>
      </w:rPr>
      <w:instrText xml:space="preserve"> "Motionsnummer" *\charformat </w:instrText>
    </w:r>
    <w:r w:rsidRPr="00D52DBA">
      <w:fldChar w:fldCharType="separate"/>
    </w:r>
    <w:r w:rsidRPr="00D52DBA">
      <w:t>C293</w:t>
    </w:r>
    <w:r w:rsidRPr="00D52DBA">
      <w:fldChar w:fldCharType="end"/>
    </w:r>
    <w:r w:rsidRPr="00D52DBA">
      <w:br/>
    </w:r>
    <w:r w:rsidRPr="00D52DBA">
      <w:fldChar w:fldCharType="begin" w:fldLock="1"/>
    </w:r>
    <w:r w:rsidRPr="00D52DBA">
      <w:instrText xml:space="preserve"> DOCPROPERTY</w:instrText>
    </w:r>
    <w:r w:rsidRPr="00D52DBA">
      <w:rPr>
        <w:sz w:val="18"/>
      </w:rPr>
      <w:instrText xml:space="preserve"> "Samling" *\charformat </w:instrText>
    </w:r>
    <w:r w:rsidRPr="00D52DBA">
      <w:fldChar w:fldCharType="end"/>
    </w:r>
    <w:r w:rsidRPr="00D52DBA">
      <w:tab/>
      <w:t xml:space="preserve">pnr: </w:t>
    </w:r>
    <w:r w:rsidRPr="00D52DBA">
      <w:fldChar w:fldCharType="begin" w:fldLock="1"/>
    </w:r>
    <w:r w:rsidRPr="00D52DBA">
      <w:instrText xml:space="preserve"> DOCPROPERTY</w:instrText>
    </w:r>
    <w:r w:rsidRPr="00D52DBA">
      <w:rPr>
        <w:sz w:val="18"/>
      </w:rPr>
      <w:instrText xml:space="preserve"> "Partinummer" *\charformat </w:instrText>
    </w:r>
    <w:r w:rsidRPr="00D52DBA">
      <w:fldChar w:fldCharType="separate"/>
    </w:r>
    <w:r w:rsidRPr="00D52DBA">
      <w:t>s45092</w:t>
    </w:r>
    <w:r w:rsidRPr="00D52DBA">
      <w:fldChar w:fldCharType="end"/>
    </w:r>
  </w:p>
  <w:p w:rsidR="00231309" w:rsidRPr="00D52DBA" w:rsidRDefault="00231309">
    <w:pPr>
      <w:pStyle w:val="FSHRub1"/>
    </w:pPr>
    <w:r w:rsidRPr="00D52DBA">
      <w:t>Motion till riksdagen</w:t>
    </w:r>
    <w:r w:rsidRPr="00D52DBA">
      <w:br/>
    </w:r>
    <w:r w:rsidRPr="00D52DBA">
      <w:fldChar w:fldCharType="begin" w:fldLock="1"/>
    </w:r>
    <w:r w:rsidRPr="00D52DBA">
      <w:instrText xml:space="preserve"> DOCPROPERTY "YearUser" *\charformat </w:instrText>
    </w:r>
    <w:r w:rsidRPr="00D52DBA">
      <w:fldChar w:fldCharType="separate"/>
    </w:r>
    <w:r w:rsidRPr="00D52DBA">
      <w:t>2008/09</w:t>
    </w:r>
    <w:r w:rsidRPr="00D52DBA">
      <w:fldChar w:fldCharType="end"/>
    </w:r>
    <w:r w:rsidRPr="00D52DBA">
      <w:t>:</w:t>
    </w:r>
    <w:r w:rsidRPr="00D52DBA">
      <w:fldChar w:fldCharType="begin" w:fldLock="1"/>
    </w:r>
    <w:r w:rsidRPr="00D52DBA">
      <w:instrText xml:space="preserve"> DOCPROPERTY "Motionsnummer" *\charformat </w:instrText>
    </w:r>
    <w:r w:rsidRPr="00D52DBA">
      <w:fldChar w:fldCharType="separate"/>
    </w:r>
    <w:r w:rsidRPr="00D52DBA">
      <w:t>C293</w:t>
    </w:r>
    <w:r w:rsidRPr="00D52DBA">
      <w:fldChar w:fldCharType="end"/>
    </w:r>
  </w:p>
  <w:p w:rsidR="00231309" w:rsidRPr="00D52DBA" w:rsidRDefault="00231309">
    <w:pPr>
      <w:pStyle w:val="FSHNormalS5"/>
    </w:pPr>
    <w:r w:rsidRPr="00D52DBA">
      <w:fldChar w:fldCharType="begin" w:fldLock="1"/>
    </w:r>
    <w:r w:rsidRPr="00D52DBA">
      <w:instrText xml:space="preserve"> DOCPROPERTY "MotionarText" *\charformat </w:instrText>
    </w:r>
    <w:r w:rsidRPr="00D52DBA">
      <w:fldChar w:fldCharType="separate"/>
    </w:r>
    <w:r w:rsidRPr="00D52DBA">
      <w:t>av Britta Rådström (s)</w:t>
    </w:r>
    <w:r w:rsidRPr="00D52DBA">
      <w:fldChar w:fldCharType="end"/>
    </w:r>
    <w:r w:rsidRPr="00D52DBA">
      <w:br/>
    </w:r>
    <w:r w:rsidRPr="00D52DBA">
      <w:fldChar w:fldCharType="begin" w:fldLock="1"/>
    </w:r>
    <w:r w:rsidRPr="00D52DBA">
      <w:instrText xml:space="preserve"> DOCPROPERTY "SvarFrasKort" *\charformat </w:instrText>
    </w:r>
    <w:r w:rsidRPr="00D52DBA">
      <w:fldChar w:fldCharType="end"/>
    </w:r>
  </w:p>
  <w:p w:rsidR="00231309" w:rsidRPr="00D52DBA" w:rsidRDefault="00231309">
    <w:pPr>
      <w:pStyle w:val="FSHTitel"/>
    </w:pPr>
    <w:r w:rsidRPr="00D52DBA">
      <w:fldChar w:fldCharType="begin" w:fldLock="1"/>
    </w:r>
    <w:r w:rsidRPr="00D52DBA">
      <w:instrText xml:space="preserve"> DOCPROPERTY</w:instrText>
    </w:r>
    <w:r w:rsidRPr="00D52DBA">
      <w:rPr>
        <w:sz w:val="18"/>
      </w:rPr>
      <w:instrText xml:space="preserve"> "RubrikSvar" *\charformat </w:instrText>
    </w:r>
    <w:r w:rsidRPr="00D52DBA">
      <w:fldChar w:fldCharType="separate"/>
    </w:r>
    <w:r w:rsidRPr="00D52DBA">
      <w:t>Bilmålvakter</w:t>
    </w:r>
    <w:r w:rsidRPr="00D52DBA">
      <w:fldChar w:fldCharType="end"/>
    </w:r>
  </w:p>
  <w:p w:rsidR="00231309" w:rsidRPr="00D52DBA" w:rsidRDefault="00231309">
    <w:pPr>
      <w:pStyle w:val="Normal00"/>
    </w:pPr>
  </w:p>
  <w:p w:rsidR="00231309" w:rsidRPr="00D52DBA" w:rsidRDefault="002313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7999015">
    <w:abstractNumId w:val="8"/>
  </w:num>
  <w:num w:numId="2" w16cid:durableId="501118987">
    <w:abstractNumId w:val="9"/>
  </w:num>
  <w:num w:numId="3" w16cid:durableId="440075499">
    <w:abstractNumId w:val="8"/>
  </w:num>
  <w:num w:numId="4" w16cid:durableId="1483932440">
    <w:abstractNumId w:val="9"/>
  </w:num>
  <w:num w:numId="5" w16cid:durableId="1845125869">
    <w:abstractNumId w:val="13"/>
  </w:num>
  <w:num w:numId="6" w16cid:durableId="1969192294">
    <w:abstractNumId w:val="10"/>
  </w:num>
  <w:num w:numId="7" w16cid:durableId="134418703">
    <w:abstractNumId w:val="11"/>
  </w:num>
  <w:num w:numId="8" w16cid:durableId="378553454">
    <w:abstractNumId w:val="12"/>
  </w:num>
  <w:num w:numId="9" w16cid:durableId="2070614902">
    <w:abstractNumId w:val="8"/>
  </w:num>
  <w:num w:numId="10" w16cid:durableId="1496528726">
    <w:abstractNumId w:val="3"/>
  </w:num>
  <w:num w:numId="11" w16cid:durableId="585922445">
    <w:abstractNumId w:val="2"/>
  </w:num>
  <w:num w:numId="12" w16cid:durableId="675116515">
    <w:abstractNumId w:val="1"/>
  </w:num>
  <w:num w:numId="13" w16cid:durableId="1293172981">
    <w:abstractNumId w:val="0"/>
  </w:num>
  <w:num w:numId="14" w16cid:durableId="644243178">
    <w:abstractNumId w:val="9"/>
  </w:num>
  <w:num w:numId="15" w16cid:durableId="26102895">
    <w:abstractNumId w:val="7"/>
  </w:num>
  <w:num w:numId="16" w16cid:durableId="18052609">
    <w:abstractNumId w:val="6"/>
  </w:num>
  <w:num w:numId="17" w16cid:durableId="1701590447">
    <w:abstractNumId w:val="5"/>
  </w:num>
  <w:num w:numId="18" w16cid:durableId="1001660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EAEEEC3A-A275-4DF3-87D3-477F1EB1ACA8}"/>
  </w:docVars>
  <w:rsids>
    <w:rsidRoot w:val="006663D2"/>
    <w:rsid w:val="00231309"/>
    <w:rsid w:val="006663D2"/>
    <w:rsid w:val="00D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38FD8F-4C3C-4950-AFB4-7FB99E96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s45092</vt:lpstr>
    </vt:vector>
  </TitlesOfParts>
  <Company>Riksdagen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s45092</dc:title>
  <dc:subject>s45092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2008-11-27T13:54:00Z</cp:lastPrinted>
  <dcterms:created xsi:type="dcterms:W3CDTF">2025-12-17T14:21:00Z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Bilmålvakter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Bilmålvakter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Britta Rådström (s)</vt:lpwstr>
  </property>
  <property fmtid="{D5CDD505-2E9C-101B-9397-08002B2CF9AE}" pid="26" name="MotionarLista">
    <vt:lpwstr>Rådström, Britta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20082009000000000115000450920069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20082009000000000115000450920069</vt:lpwstr>
  </property>
  <property fmtid="{D5CDD505-2E9C-101B-9397-08002B2CF9AE}" pid="50" name="nummer">
    <vt:lpwstr>293</vt:lpwstr>
  </property>
  <property fmtid="{D5CDD505-2E9C-101B-9397-08002B2CF9AE}" pid="51" name="utskottsbeteckning">
    <vt:lpwstr>C</vt:lpwstr>
  </property>
  <property fmtid="{D5CDD505-2E9C-101B-9397-08002B2CF9AE}" pid="52" name="GlobalUID">
    <vt:lpwstr>{8C1CF864-E6CE-479D-9CB5-20A68A64B376}</vt:lpwstr>
  </property>
  <property fmtid="{D5CDD505-2E9C-101B-9397-08002B2CF9AE}" pid="53" name="Överföringar">
    <vt:i4>0</vt:i4>
  </property>
  <property fmtid="{D5CDD505-2E9C-101B-9397-08002B2CF9AE}" pid="54" name="Checksum">
    <vt:lpwstr>*1012109857613*</vt:lpwstr>
  </property>
  <property fmtid="{D5CDD505-2E9C-101B-9397-08002B2CF9AE}" pid="55" name="skuggnummer">
    <vt:lpwstr>1078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18:44:51.029</vt:lpwstr>
  </property>
  <property fmtid="{D5CDD505-2E9C-101B-9397-08002B2CF9AE}" pid="58" name="urixGuid">
    <vt:lpwstr>{5E1076AF-B2BD-4881-80BB-BA7F511FD5EC}</vt:lpwstr>
  </property>
</Properties>
</file>