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71EF" w:rsidP="00E371EF">
      <w:pPr>
        <w:pStyle w:val="Title"/>
      </w:pPr>
      <w:r w:rsidRPr="00E371EF">
        <w:t>Svar på fråga 20</w:t>
      </w:r>
      <w:r w:rsidR="0005428D">
        <w:t>20</w:t>
      </w:r>
      <w:r w:rsidRPr="00E371EF">
        <w:t>/</w:t>
      </w:r>
      <w:r w:rsidR="00821DC0">
        <w:t>2</w:t>
      </w:r>
      <w:r w:rsidR="0005428D">
        <w:t>1</w:t>
      </w:r>
      <w:r w:rsidRPr="00E371EF">
        <w:t>:</w:t>
      </w:r>
      <w:r w:rsidR="0093712C">
        <w:t>3</w:t>
      </w:r>
      <w:r w:rsidR="009F7E82">
        <w:t>1</w:t>
      </w:r>
      <w:r w:rsidR="0093712C">
        <w:t>00</w:t>
      </w:r>
      <w:r w:rsidRPr="00E371EF">
        <w:t xml:space="preserve"> av </w:t>
      </w:r>
      <w:r w:rsidR="009F7E82">
        <w:t xml:space="preserve">Markus </w:t>
      </w:r>
      <w:r w:rsidR="009F7E82">
        <w:t>Wiechel</w:t>
      </w:r>
      <w:r w:rsidR="009F7E82">
        <w:t xml:space="preserve"> </w:t>
      </w:r>
      <w:r w:rsidRPr="0093712C" w:rsidR="0093712C">
        <w:t>(</w:t>
      </w:r>
      <w:r w:rsidR="009F7E82">
        <w:t>SD</w:t>
      </w:r>
      <w:r w:rsidRPr="0093712C" w:rsidR="0093712C">
        <w:t xml:space="preserve">) </w:t>
      </w:r>
      <w:r w:rsidR="009F7E82">
        <w:t>Presidentvalet</w:t>
      </w:r>
      <w:r w:rsidRPr="0093712C" w:rsidR="0093712C">
        <w:t xml:space="preserve"> i Iran</w:t>
      </w:r>
    </w:p>
    <w:p w:rsidR="009F7E82" w:rsidP="009F7E82">
      <w:pPr>
        <w:pStyle w:val="BodyText"/>
      </w:pPr>
      <w:r w:rsidRPr="009F7E82">
        <w:t xml:space="preserve">Markus </w:t>
      </w:r>
      <w:r w:rsidRPr="009F7E82">
        <w:t>Wiechel</w:t>
      </w:r>
      <w:r w:rsidRPr="009F7E82">
        <w:t xml:space="preserve"> </w:t>
      </w:r>
      <w:r w:rsidR="00821DC0">
        <w:t>har frågat mig</w:t>
      </w:r>
      <w:r w:rsidR="001609C7">
        <w:t xml:space="preserve"> </w:t>
      </w:r>
      <w:r>
        <w:t>vilka åtgärder jag vidtar för att stärka oppositionellas ställning i Iran, och vilka åtgärder jag</w:t>
      </w:r>
      <w:r w:rsidR="001E792E">
        <w:t xml:space="preserve"> kommer att</w:t>
      </w:r>
      <w:r>
        <w:t xml:space="preserve"> vidta till förmån för demokratin i landet i samband med presidentvalet den 18 juni.</w:t>
      </w:r>
    </w:p>
    <w:p w:rsidR="0057399B" w:rsidRPr="001029BD" w:rsidP="0057399B">
      <w:pPr>
        <w:pStyle w:val="BodyText"/>
        <w:rPr>
          <w:rStyle w:val="CommentReference"/>
          <w:sz w:val="25"/>
          <w:szCs w:val="25"/>
        </w:rPr>
      </w:pPr>
      <w:r>
        <w:t xml:space="preserve">Som jag </w:t>
      </w:r>
      <w:r w:rsidR="006D42BB">
        <w:t xml:space="preserve">framfört i interpellationsdebatter, senast den 6 april (interpellation 2020/21:533) och även i </w:t>
      </w:r>
      <w:r>
        <w:t xml:space="preserve">svar på flera riksdagsfrågor – </w:t>
      </w:r>
      <w:r>
        <w:t>bl.a.</w:t>
      </w:r>
      <w:r>
        <w:t xml:space="preserve"> 44, 50, 142, 273, 325, 549, 1046, 1060, 1506, 1871</w:t>
      </w:r>
      <w:r w:rsidR="0016110E">
        <w:t>, 2435</w:t>
      </w:r>
      <w:r w:rsidR="009F7E82">
        <w:t>, och 3004</w:t>
      </w:r>
      <w:r>
        <w:t xml:space="preserve"> under nuvarande riksdagsår – </w:t>
      </w:r>
      <w:r w:rsidR="00A40679">
        <w:t xml:space="preserve">beskriver </w:t>
      </w:r>
      <w:r w:rsidRPr="003D5C4F" w:rsidR="003D5C4F">
        <w:t>UD:s rapport om mänskliga rättigheter, demokrati och rättsstatens principer</w:t>
      </w:r>
      <w:r w:rsidR="001C0BBA">
        <w:t xml:space="preserve"> i Iran</w:t>
      </w:r>
      <w:r w:rsidR="00A40679">
        <w:t>,</w:t>
      </w:r>
      <w:r w:rsidRPr="003D5C4F" w:rsidR="003D5C4F">
        <w:t xml:space="preserve"> publicerad i december 2019</w:t>
      </w:r>
      <w:r w:rsidR="00A40679">
        <w:t>,</w:t>
      </w:r>
      <w:r w:rsidRPr="003D5C4F" w:rsidR="003D5C4F">
        <w:t xml:space="preserve"> tydligt de allvarliga brister som finns</w:t>
      </w:r>
      <w:r w:rsidR="00A40679">
        <w:t xml:space="preserve"> i Iran</w:t>
      </w:r>
      <w:r w:rsidRPr="003D5C4F" w:rsidR="003D5C4F">
        <w:t xml:space="preserve">. </w:t>
      </w:r>
      <w:r w:rsidRPr="009A74C1" w:rsidR="009A74C1">
        <w:t>De</w:t>
      </w:r>
      <w:r w:rsidR="00CA224A">
        <w:t>tta</w:t>
      </w:r>
      <w:r w:rsidR="00B12620">
        <w:t xml:space="preserve"> </w:t>
      </w:r>
      <w:r w:rsidRPr="009A74C1" w:rsidR="009A74C1">
        <w:t xml:space="preserve">är </w:t>
      </w:r>
      <w:r w:rsidR="00772F98">
        <w:t xml:space="preserve">något </w:t>
      </w:r>
      <w:r w:rsidRPr="009A74C1" w:rsidR="009A74C1">
        <w:t>som jag och regeringen kontinuerligt tar upp i samtal med iranska företrädare, liksom i multilaterala fora.</w:t>
      </w:r>
      <w:r w:rsidR="00B12620">
        <w:t xml:space="preserve"> </w:t>
      </w:r>
      <w:r w:rsidR="00CA224A">
        <w:br/>
      </w:r>
      <w:r w:rsidR="00CA224A">
        <w:br/>
      </w:r>
      <w:r w:rsidRPr="009D567A" w:rsidR="009D567A">
        <w:t>Eftersom frågeställaren även nämner regeringens demokratioffensiv vill jag förtydliga att den</w:t>
      </w:r>
      <w:r w:rsidR="009D567A">
        <w:t xml:space="preserve"> </w:t>
      </w:r>
      <w:r w:rsidR="00B12620">
        <w:t xml:space="preserve">handlar om att på olika sätt främja </w:t>
      </w:r>
      <w:r w:rsidR="0011267C">
        <w:t xml:space="preserve">demokratiska styrelseskick, </w:t>
      </w:r>
      <w:r w:rsidRPr="00A40679" w:rsidR="00B12620">
        <w:t>politiska system med konkurrerande politiska partier</w:t>
      </w:r>
      <w:r w:rsidR="00CA224A">
        <w:t>, samt att</w:t>
      </w:r>
      <w:r w:rsidR="00B12620">
        <w:t xml:space="preserve"> </w:t>
      </w:r>
      <w:r w:rsidR="0011267C">
        <w:t>säkerställa</w:t>
      </w:r>
      <w:r w:rsidRPr="00A40679" w:rsidR="00B12620">
        <w:t xml:space="preserve"> respekt</w:t>
      </w:r>
      <w:r w:rsidR="00B12620">
        <w:t>en</w:t>
      </w:r>
      <w:r w:rsidRPr="00A40679" w:rsidR="00B12620">
        <w:t xml:space="preserve"> för rättsstatens principer</w:t>
      </w:r>
      <w:r w:rsidR="00B12620">
        <w:t xml:space="preserve">. </w:t>
      </w:r>
      <w:r w:rsidR="00A40679">
        <w:t>Att f</w:t>
      </w:r>
      <w:r w:rsidRPr="00A40679" w:rsidR="00A40679">
        <w:t>rämja och skydd</w:t>
      </w:r>
      <w:r w:rsidR="00A40679">
        <w:t xml:space="preserve">a </w:t>
      </w:r>
      <w:r w:rsidRPr="00A40679" w:rsidR="00A40679">
        <w:t>allas åtnjutande av mänskliga rättigheter</w:t>
      </w:r>
      <w:r w:rsidR="00A40679">
        <w:t xml:space="preserve"> är centralt</w:t>
      </w:r>
      <w:r w:rsidR="00CA224A">
        <w:t xml:space="preserve"> i detta arbete</w:t>
      </w:r>
      <w:r w:rsidR="00A40679">
        <w:t xml:space="preserve">. </w:t>
      </w:r>
      <w:r w:rsidRPr="00A40679" w:rsidR="00A40679">
        <w:t xml:space="preserve">Konkreta aktiviteter inom ramen för satsningen är bland annat fördjupad dialog med andra länder. </w:t>
      </w:r>
      <w:r w:rsidR="00CA224A">
        <w:t xml:space="preserve">Arbetet pågår löpande, inte bara under valperioder. </w:t>
      </w:r>
      <w:r w:rsidRPr="00F67DD4" w:rsidR="00F67DD4">
        <w:t xml:space="preserve">Sverige </w:t>
      </w:r>
      <w:r w:rsidR="00C17B82">
        <w:t xml:space="preserve">är och </w:t>
      </w:r>
      <w:r w:rsidRPr="00F67DD4" w:rsidR="00F67DD4">
        <w:t>kommer fortsätta</w:t>
      </w:r>
      <w:r w:rsidR="00C17B82">
        <w:t xml:space="preserve"> att</w:t>
      </w:r>
      <w:r w:rsidRPr="00F67DD4" w:rsidR="00F67DD4">
        <w:t xml:space="preserve"> vara en drivande och tydlig röst för respekten för de mänskliga rättigheterna, demokrati</w:t>
      </w:r>
      <w:r w:rsidR="00C17B82">
        <w:t>n</w:t>
      </w:r>
      <w:r w:rsidRPr="00F67DD4" w:rsidR="00F67DD4">
        <w:t>, rättsstatens principer samt allas lika värde</w:t>
      </w:r>
      <w:r w:rsidR="007535F7">
        <w:t xml:space="preserve">. </w:t>
      </w:r>
    </w:p>
    <w:p w:rsidR="00C17B82" w:rsidP="00E564AA">
      <w:pPr>
        <w:pStyle w:val="BodyText"/>
      </w:pPr>
      <w:r w:rsidRPr="000E6579">
        <w:t xml:space="preserve">Stockholm den </w:t>
      </w:r>
      <w:r w:rsidR="009F7E82">
        <w:t>9</w:t>
      </w:r>
      <w:r w:rsidRPr="000E6579" w:rsidR="00821DC0">
        <w:t xml:space="preserve"> </w:t>
      </w:r>
      <w:r w:rsidR="0016110E">
        <w:t>juni</w:t>
      </w:r>
      <w:r w:rsidRPr="000E6579" w:rsidR="00821DC0">
        <w:t xml:space="preserve"> 202</w:t>
      </w:r>
      <w:r w:rsidR="0005428D">
        <w:t>1</w:t>
      </w:r>
    </w:p>
    <w:p w:rsidR="003D5C4F" w:rsidP="00E564AA">
      <w:pPr>
        <w:pStyle w:val="BodyText"/>
      </w:pPr>
      <w:r>
        <w:t>Ann Linde</w:t>
      </w:r>
    </w:p>
    <w:sectPr w:rsidSect="008C6115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E564A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AB36F7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8C611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8C6115" w:rsidRPr="00F53AEA" w:rsidP="00C26068">
          <w:pPr>
            <w:pStyle w:val="Footer"/>
          </w:pPr>
        </w:p>
      </w:tc>
      <w:tc>
        <w:tcPr>
          <w:tcW w:w="4451" w:type="dxa"/>
        </w:tcPr>
        <w:p w:rsidR="008C6115" w:rsidRPr="008C6115" w:rsidP="00F53AEA">
          <w:pPr>
            <w:pStyle w:val="Footer"/>
            <w:rPr>
              <w:lang w:val="de-DE"/>
            </w:rPr>
          </w:pPr>
        </w:p>
      </w:tc>
    </w:tr>
  </w:tbl>
  <w:p w:rsidR="00093408" w:rsidRPr="008C6115">
    <w:pPr>
      <w:pStyle w:val="Footer"/>
      <w:rPr>
        <w:sz w:val="2"/>
        <w:szCs w:val="2"/>
        <w:lang w:val="de-DE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6115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Content>
          <w:tc>
            <w:tcPr>
              <w:tcW w:w="3170" w:type="dxa"/>
              <w:vAlign w:val="bottom"/>
            </w:tcPr>
            <w:p w:rsidR="008C6115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8C611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611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6115" w:rsidRPr="00710A6C" w:rsidP="00EE3C0F">
          <w:pPr>
            <w:pStyle w:val="Header"/>
            <w:rPr>
              <w:b/>
            </w:rPr>
          </w:pPr>
        </w:p>
        <w:p w:rsidR="008C6115" w:rsidP="00EE3C0F">
          <w:pPr>
            <w:pStyle w:val="Header"/>
          </w:pPr>
        </w:p>
        <w:p w:rsidR="008C6115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7B5D869961BB432386DD1F75F206DB2B"/>
            </w:placeholder>
            <w:showingPlcHdr/>
            <w:dataBinding w:xpath="/ns0:DocumentInfo[1]/ns0:BaseInfo[1]/ns0:HeaderDate[1]" w:storeItemID="{D21351B5-CAEF-4298-889E-54DB87F3D900}" w:prefixMappings="xmlns:ns0='http://lp/documentinfo/RK' "/>
            <w:date w:fullDate="2021-06-09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8C6115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showingPlcHdr/>
            <w:dataBinding w:xpath="/ns0:DocumentInfo[1]/ns0:BaseInfo[1]/ns0:Dnr[1]" w:storeItemID="{D21351B5-CAEF-4298-889E-54DB87F3D900}" w:prefixMappings="xmlns:ns0='http://lp/documentinfo/RK' "/>
            <w:text/>
          </w:sdtPr>
          <w:sdtContent>
            <w:p w:rsidR="008C61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dataBinding w:xpath="/ns0:DocumentInfo[1]/ns0:BaseInfo[1]/ns0:DocNumber[1]" w:storeItemID="{D21351B5-CAEF-4298-889E-54DB87F3D900}" w:prefixMappings="xmlns:ns0='http://lp/documentinfo/RK' "/>
            <w:text/>
          </w:sdtPr>
          <w:sdtContent>
            <w:p w:rsidR="008C6115" w:rsidP="00EE3C0F">
              <w:pPr>
                <w:pStyle w:val="Header"/>
              </w:pPr>
              <w:r>
                <w:t>UD2021/</w:t>
              </w:r>
              <w:r w:rsidR="00BB56E1">
                <w:t>08336</w:t>
              </w:r>
            </w:p>
          </w:sdtContent>
        </w:sdt>
        <w:p w:rsidR="008C6115" w:rsidP="00EE3C0F">
          <w:pPr>
            <w:pStyle w:val="Header"/>
          </w:pPr>
        </w:p>
      </w:tc>
      <w:tc>
        <w:tcPr>
          <w:tcW w:w="1134" w:type="dxa"/>
        </w:tcPr>
        <w:p w:rsidR="008C6115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xpath="/ns0:DocumentInfo[1]/ns0:BaseInfo[1]/ns0:Appendix[1]" w:storeItemID="{D21351B5-CAEF-4298-889E-54DB87F3D900}" w:prefixMappings="xmlns:ns0='http://lp/documentinfo/RK' "/>
            <w:text/>
          </w:sdtPr>
          <w:sdtContent>
            <w:p w:rsidR="008C6115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016EB5" w:rsidRPr="00016EB5" w:rsidP="00340DE0">
          <w:pPr>
            <w:pStyle w:val="Header"/>
            <w:rPr>
              <w:b/>
            </w:rPr>
          </w:pPr>
          <w:r w:rsidRPr="00016EB5">
            <w:rPr>
              <w:b/>
            </w:rPr>
            <w:t>Utrikesdepartementet</w:t>
          </w:r>
        </w:p>
        <w:p w:rsidR="009017A9" w:rsidP="00EC7926">
          <w:pPr>
            <w:pStyle w:val="Header"/>
          </w:pPr>
          <w:r>
            <w:t>Utrikesministern</w:t>
          </w:r>
        </w:p>
        <w:p w:rsidR="009017A9" w:rsidRPr="000E54F6" w:rsidP="00BB56E1"/>
      </w:tc>
      <w:tc>
        <w:tcPr>
          <w:tcW w:w="3170" w:type="dxa"/>
        </w:tcPr>
        <w:sdt>
          <w:sdtPr>
            <w:alias w:val="Recipient"/>
            <w:tag w:val="ccRKShow_Recipient"/>
            <w:id w:val="-934290281"/>
            <w:placeholder>
              <w:docPart w:val="44F5B5A6100844E98574A23558FB5116"/>
            </w:placeholder>
            <w:dataBinding w:xpath="/ns0:DocumentInfo[1]/ns0:BaseInfo[1]/ns0:Recipient[1]" w:storeItemID="{D21351B5-CAEF-4298-889E-54DB87F3D900}" w:prefixMappings="xmlns:ns0='http://lp/documentinfo/RK' "/>
            <w:text w:multiLine="1"/>
          </w:sdtPr>
          <w:sdtContent>
            <w:p w:rsidR="008C6115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RPr="001E61F9" w:rsidP="001E61F9"/>
      </w:tc>
      <w:tc>
        <w:tcPr>
          <w:tcW w:w="1134" w:type="dxa"/>
        </w:tcPr>
        <w:p w:rsidR="008C61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A30554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6">
    <w:nsid w:val="1F1071E0"/>
    <w:multiLevelType w:val="multilevel"/>
    <w:tmpl w:val="BC9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5A6005F"/>
    <w:multiLevelType w:val="hybridMultilevel"/>
    <w:tmpl w:val="CB10B9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AB05199"/>
    <w:multiLevelType w:val="multilevel"/>
    <w:tmpl w:val="186C6512"/>
    <w:numStyleLink w:val="Strecklistan"/>
  </w:abstractNum>
  <w:abstractNum w:abstractNumId="20">
    <w:nsid w:val="2BE361F1"/>
    <w:multiLevelType w:val="multilevel"/>
    <w:tmpl w:val="1B563932"/>
    <w:numStyleLink w:val="RKNumreradlista"/>
  </w:abstractNum>
  <w:abstractNum w:abstractNumId="21">
    <w:nsid w:val="2C9B0453"/>
    <w:multiLevelType w:val="multilevel"/>
    <w:tmpl w:val="1A20A4CA"/>
    <w:numStyleLink w:val="RKPunktlista"/>
  </w:abstractNum>
  <w:abstractNum w:abstractNumId="22">
    <w:nsid w:val="2ECF6BA1"/>
    <w:multiLevelType w:val="multilevel"/>
    <w:tmpl w:val="1B563932"/>
    <w:numStyleLink w:val="RKNumreradlista"/>
  </w:abstractNum>
  <w:abstractNum w:abstractNumId="23">
    <w:nsid w:val="2F604539"/>
    <w:multiLevelType w:val="multilevel"/>
    <w:tmpl w:val="1B563932"/>
    <w:numStyleLink w:val="RKNumreradlista"/>
  </w:abstractNum>
  <w:abstractNum w:abstractNumId="24">
    <w:nsid w:val="348522EF"/>
    <w:multiLevelType w:val="multilevel"/>
    <w:tmpl w:val="1B563932"/>
    <w:numStyleLink w:val="RKNumreradlista"/>
  </w:abstractNum>
  <w:abstractNum w:abstractNumId="25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D3D0E02"/>
    <w:multiLevelType w:val="multilevel"/>
    <w:tmpl w:val="1B563932"/>
    <w:numStyleLink w:val="RKNumreradlista"/>
  </w:abstractNum>
  <w:abstractNum w:abstractNumId="27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270774A"/>
    <w:multiLevelType w:val="multilevel"/>
    <w:tmpl w:val="1B563932"/>
    <w:numStyleLink w:val="RKNumreradlista"/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12"/>
  </w:num>
  <w:num w:numId="10">
    <w:abstractNumId w:val="20"/>
  </w:num>
  <w:num w:numId="11">
    <w:abstractNumId w:val="24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2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6"/>
  </w:num>
  <w:num w:numId="27">
    <w:abstractNumId w:val="38"/>
  </w:num>
  <w:num w:numId="28">
    <w:abstractNumId w:val="21"/>
  </w:num>
  <w:num w:numId="29">
    <w:abstractNumId w:val="19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8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B5D869961BB432386DD1F75F206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3D11E-EB38-4139-8958-5E8224268EAA}"/>
      </w:docPartPr>
      <w:docPartBody>
        <w:p w:rsidR="00EC6976" w:rsidP="00D7316F">
          <w:pPr>
            <w:pStyle w:val="7B5D869961BB432386DD1F75F206DB2B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P="00D7316F">
          <w:pPr>
            <w:pStyle w:val="793157ED39FE4E86855A2A6D9DA6E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P="00D7316F">
          <w:pPr>
            <w:pStyle w:val="3229D992ADC74C209DC8E644BC8C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P="00D7316F">
          <w:pPr>
            <w:pStyle w:val="40FFD34D4CDD4CB6A3EB2B13616016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P="00D7316F">
          <w:pPr>
            <w:pStyle w:val="44F5B5A6100844E98574A23558FB511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ceholderText">
    <w:name w:val="Placeholder Text"/>
    <w:basedOn w:val="DefaultParagraphFon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de1ea78b-9f20-49be-9222-79d1995c074d</RD_Svarsid>
  </documentManagement>
</p:propertie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
</Recipient>
    <SenderText/>
    <DocNumber>UD2021/08336</DocNumber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FE711B36-469B-40D2-85E1-94AB2372495F}"/>
</file>

<file path=customXml/itemProps2.xml><?xml version="1.0" encoding="utf-8"?>
<ds:datastoreItem xmlns:ds="http://schemas.openxmlformats.org/officeDocument/2006/customXml" ds:itemID="{FEB69A5C-D19F-4005-B1C5-796431AEAB20}"/>
</file>

<file path=customXml/itemProps3.xml><?xml version="1.0" encoding="utf-8"?>
<ds:datastoreItem xmlns:ds="http://schemas.openxmlformats.org/officeDocument/2006/customXml" ds:itemID="{9031D10E-3873-4010-BAFF-F932820F5ECF}"/>
</file>

<file path=customXml/itemProps4.xml><?xml version="1.0" encoding="utf-8"?>
<ds:datastoreItem xmlns:ds="http://schemas.openxmlformats.org/officeDocument/2006/customXml" ds:itemID="{8F6995C4-F964-4179-8732-2657A622AFED}"/>
</file>

<file path=customXml/itemProps5.xml><?xml version="1.0" encoding="utf-8"?>
<ds:datastoreItem xmlns:ds="http://schemas.openxmlformats.org/officeDocument/2006/customXml" ds:itemID="{D21351B5-CAEF-4298-889E-54DB87F3D9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3100 av Markus Wiechel (SD) Presidentvalet i Iran.docx</dc:title>
  <cp:revision>2</cp:revision>
  <cp:lastPrinted>2019-08-22T12:32:00Z</cp:lastPrinted>
  <dcterms:created xsi:type="dcterms:W3CDTF">2021-06-09T08:40:00Z</dcterms:created>
  <dcterms:modified xsi:type="dcterms:W3CDTF">2021-06-09T08:40:00Z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_dlc_DocIdItemGuid">
    <vt:lpwstr>efbdd90a-b6c3-4ba7-aa5f-1dc585d4faa7</vt:lpwstr>
  </property>
</Properties>
</file>