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55C6" w:rsidP="00DA0661">
      <w:pPr>
        <w:pStyle w:val="Title"/>
      </w:pPr>
      <w:bookmarkStart w:id="0" w:name="Start"/>
      <w:bookmarkEnd w:id="0"/>
      <w:r>
        <w:t>Svar på fråga 20</w:t>
      </w:r>
      <w:r w:rsidR="00816582">
        <w:t>21</w:t>
      </w:r>
      <w:r>
        <w:t>/</w:t>
      </w:r>
      <w:r w:rsidR="00816582">
        <w:t>22</w:t>
      </w:r>
      <w:r>
        <w:t>:</w:t>
      </w:r>
      <w:r w:rsidR="00816582">
        <w:t>1338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817008C957DA41FE8542FCDAE56D5C32"/>
          </w:placeholder>
          <w:dataBinding w:xpath="/ns0:DocumentInfo[1]/ns0:BaseInfo[1]/ns0:Extra3[1]" w:storeItemID="{9D77423D-BBCA-44FA-8A0B-76225E8B6511}" w:prefixMappings="xmlns:ns0='http://lp/documentinfo/RK' "/>
          <w:text/>
        </w:sdtPr>
        <w:sdtContent>
          <w:r w:rsidR="00816582">
            <w:t>Pontus Andersson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C3BD3D034E5340B4B675B9C8E939E145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>
        <w:br/>
      </w:r>
      <w:r w:rsidR="00816582">
        <w:t>Utvisningar av illegala invandrare</w:t>
      </w:r>
    </w:p>
    <w:p w:rsidR="00816582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F56DD4ED375D4922B551816E010E1905"/>
          </w:placeholder>
          <w:dataBinding w:xpath="/ns0:DocumentInfo[1]/ns0:BaseInfo[1]/ns0:Extra3[1]" w:storeItemID="{9D77423D-BBCA-44FA-8A0B-76225E8B6511}" w:prefixMappings="xmlns:ns0='http://lp/documentinfo/RK' "/>
          <w:text/>
        </w:sdtPr>
        <w:sdtContent>
          <w:r>
            <w:t>Pontus Andersson</w:t>
          </w:r>
        </w:sdtContent>
      </w:sdt>
      <w:r>
        <w:t xml:space="preserve"> har frågat mig om jag och regeringen kommer att intensifiera arbetet för att söka upp och utvisa personer som befinner sig illegalt i Sverige. </w:t>
      </w:r>
    </w:p>
    <w:p w:rsidR="005B136D" w:rsidRPr="00EB5902" w:rsidP="005B136D">
      <w:pPr>
        <w:pStyle w:val="BodyText"/>
      </w:pPr>
      <w:r w:rsidRPr="00EB5902">
        <w:t xml:space="preserve">En grundläggande förutsättning för en långsiktigt hållbar </w:t>
      </w:r>
      <w:r w:rsidRPr="00EB5902">
        <w:t>migrationspolitik</w:t>
      </w:r>
      <w:r w:rsidRPr="00EB5902">
        <w:t xml:space="preserve"> är att den som har fått avslag på sin asylansökan eller av andra skäl inte får stanna i Sverige återvänder till sitt hemland. </w:t>
      </w:r>
    </w:p>
    <w:p w:rsidR="00934C71" w:rsidP="00AE6822">
      <w:pPr>
        <w:spacing w:after="0"/>
      </w:pPr>
      <w:r w:rsidRPr="003154DD">
        <w:t>En rad åtgärder har vidtagits för att öka återvändandet och sedan 2014 har mer än 9</w:t>
      </w:r>
      <w:r w:rsidR="00A663C2">
        <w:t>5</w:t>
      </w:r>
      <w:r w:rsidRPr="003154DD">
        <w:t> 000 före detta asylsökande lämnat Sverige</w:t>
      </w:r>
      <w:r>
        <w:t xml:space="preserve">. </w:t>
      </w:r>
      <w:r w:rsidRPr="00EB5902">
        <w:t>Migrationsverket och Polis</w:t>
      </w:r>
      <w:r>
        <w:t xml:space="preserve">myndigheten har </w:t>
      </w:r>
      <w:r w:rsidRPr="00EB5902">
        <w:t xml:space="preserve">i sina regleringsbrev för 2022 fått i uppdrag att intensifiera sitt arbete för att väsentligt öka återvändandet. </w:t>
      </w:r>
      <w:r w:rsidRPr="00EB5902">
        <w:rPr>
          <w:rFonts w:eastAsia="Times New Roman" w:cs="Arial"/>
        </w:rPr>
        <w:t xml:space="preserve">Initiativ har även tagits i syfte att förbättra samarbetet med berörda </w:t>
      </w:r>
      <w:r>
        <w:rPr>
          <w:rFonts w:eastAsia="Times New Roman" w:cs="Arial"/>
        </w:rPr>
        <w:t>ursprungs</w:t>
      </w:r>
      <w:r w:rsidRPr="00EB5902">
        <w:rPr>
          <w:rFonts w:eastAsia="Times New Roman" w:cs="Arial"/>
        </w:rPr>
        <w:t>länder</w:t>
      </w:r>
      <w:r w:rsidR="00A70BC3">
        <w:rPr>
          <w:rFonts w:eastAsia="Times New Roman" w:cs="Arial"/>
        </w:rPr>
        <w:t xml:space="preserve"> och </w:t>
      </w:r>
      <w:r w:rsidR="00A70BC3">
        <w:t>förvarskapaciteten</w:t>
      </w:r>
      <w:r w:rsidR="00A70BC3">
        <w:t xml:space="preserve"> har fördubblats</w:t>
      </w:r>
      <w:r w:rsidRPr="00EB5902">
        <w:rPr>
          <w:rFonts w:eastAsia="Times New Roman" w:cs="Arial"/>
        </w:rPr>
        <w:t xml:space="preserve">.  </w:t>
      </w:r>
      <w:r>
        <w:t xml:space="preserve"> </w:t>
      </w:r>
    </w:p>
    <w:p w:rsidR="00934C71" w:rsidP="00AE6822">
      <w:pPr>
        <w:spacing w:after="0"/>
      </w:pPr>
    </w:p>
    <w:p w:rsidR="00AE6822" w:rsidRPr="003154DD" w:rsidP="00AE6822">
      <w:pPr>
        <w:spacing w:after="0"/>
        <w:rPr>
          <w:rFonts w:ascii="Times New Roman" w:hAnsi="Times New Roman" w:cs="Times New Roman"/>
          <w:lang w:eastAsia="sv-SE"/>
        </w:rPr>
      </w:pPr>
      <w:r>
        <w:t xml:space="preserve">Regeringen har också </w:t>
      </w:r>
      <w:r w:rsidR="00934C71">
        <w:t>vidtagit</w:t>
      </w:r>
      <w:r>
        <w:t xml:space="preserve"> </w:t>
      </w:r>
      <w:r w:rsidR="00934C71">
        <w:t>åtgärder för att förbättra kontrollen av utländska medborgare som inte har rätt att vistas i Sverige</w:t>
      </w:r>
      <w:r w:rsidR="006E24C4">
        <w:t xml:space="preserve">. </w:t>
      </w:r>
      <w:r w:rsidRPr="003154DD" w:rsidR="00F041F7">
        <w:rPr>
          <w:rFonts w:ascii="Garamond" w:hAnsi="Garamond" w:cstheme="majorHAnsi"/>
        </w:rPr>
        <w:t xml:space="preserve">Polismyndigheten har fått </w:t>
      </w:r>
      <w:r w:rsidRPr="003154DD">
        <w:rPr>
          <w:rFonts w:ascii="Garamond" w:hAnsi="Garamond" w:cstheme="majorHAnsi"/>
        </w:rPr>
        <w:t xml:space="preserve">fler verktyg att använda vid inre utlänningskontroll </w:t>
      </w:r>
      <w:r>
        <w:rPr>
          <w:rFonts w:ascii="Garamond" w:hAnsi="Garamond" w:cstheme="majorHAnsi"/>
        </w:rPr>
        <w:t xml:space="preserve">samt </w:t>
      </w:r>
      <w:r w:rsidRPr="003154DD" w:rsidR="00F041F7">
        <w:rPr>
          <w:rFonts w:ascii="Garamond" w:hAnsi="Garamond" w:cstheme="majorHAnsi"/>
        </w:rPr>
        <w:t>utökade möjligheter att utföra arbetsplats</w:t>
      </w:r>
      <w:r>
        <w:rPr>
          <w:rFonts w:ascii="Garamond" w:hAnsi="Garamond" w:cstheme="majorHAnsi"/>
        </w:rPr>
        <w:t>inspektioner.</w:t>
      </w:r>
      <w:r w:rsidRPr="003154DD" w:rsidR="00F041F7">
        <w:rPr>
          <w:rFonts w:ascii="Garamond" w:hAnsi="Garamond" w:cstheme="majorHAnsi"/>
        </w:rPr>
        <w:t xml:space="preserve"> </w:t>
      </w:r>
      <w:r>
        <w:t xml:space="preserve">Både vid inre utlänningskontroller och arbetsplatsinspektioner </w:t>
      </w:r>
      <w:r w:rsidRPr="003154DD">
        <w:rPr>
          <w:rFonts w:ascii="Garamond" w:hAnsi="Garamond" w:cstheme="minorHAnsi"/>
        </w:rPr>
        <w:t>påträffas regelbundet personer som uppehåller sig i Sverige utan tillstånd</w:t>
      </w:r>
      <w:r w:rsidR="00934C71">
        <w:rPr>
          <w:rFonts w:ascii="Times New Roman" w:hAnsi="Times New Roman" w:cs="Times New Roman"/>
          <w:lang w:eastAsia="sv-SE"/>
        </w:rPr>
        <w:t xml:space="preserve">. </w:t>
      </w:r>
    </w:p>
    <w:p w:rsidR="00F041F7" w:rsidP="00F041F7">
      <w:pPr>
        <w:autoSpaceDE w:val="0"/>
        <w:autoSpaceDN w:val="0"/>
        <w:adjustRightInd w:val="0"/>
        <w:spacing w:after="0"/>
      </w:pPr>
    </w:p>
    <w:p w:rsidR="005B136D" w:rsidRPr="00EB5902" w:rsidP="005458C6">
      <w:pPr>
        <w:pStyle w:val="BodyText"/>
      </w:pPr>
      <w:r w:rsidRPr="00EB5902">
        <w:t xml:space="preserve">Regeringen </w:t>
      </w:r>
      <w:r w:rsidR="005458C6">
        <w:t xml:space="preserve">har en hög ambition när det gäller ett väl fungerande återvändande och </w:t>
      </w:r>
      <w:r w:rsidR="000D097A">
        <w:t xml:space="preserve">avser </w:t>
      </w:r>
      <w:r w:rsidRPr="00EB5902">
        <w:t xml:space="preserve">att </w:t>
      </w:r>
      <w:r w:rsidR="000D097A">
        <w:t xml:space="preserve">fortsätta skapa bättre förutsättningar för att de som har ett beslut om återvändande också lämnar Sverige.  </w:t>
      </w:r>
    </w:p>
    <w:p w:rsidR="00816582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7D510A752F824B00AD231367C7312078"/>
          </w:placeholder>
          <w:dataBinding w:xpath="/ns0:DocumentInfo[1]/ns0:BaseInfo[1]/ns0:HeaderDate[1]" w:storeItemID="{9D77423D-BBCA-44FA-8A0B-76225E8B6511}" w:prefixMappings="xmlns:ns0='http://lp/documentinfo/RK' "/>
          <w:date w:fullDate="2022-03-3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5458C6">
            <w:t>30 mars 2022</w:t>
          </w:r>
        </w:sdtContent>
      </w:sdt>
    </w:p>
    <w:p w:rsidR="00816582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5BB746D38EE44435AABA12092DF859F2"/>
        </w:placeholder>
        <w:dataBinding w:xpath="/ns0:DocumentInfo[1]/ns0:BaseInfo[1]/ns0:TopSender[1]" w:storeItemID="{9D77423D-BBCA-44FA-8A0B-76225E8B6511}" w:prefixMappings="xmlns:ns0='http://lp/documentinfo/RK' "/>
        <w:comboBox w:lastValue="Integrations- och migrationsministern">
          <w:listItem w:value="Justitie- och inrikesministern" w:displayText="Morgan Johansson"/>
          <w:listItem w:value="Integrations- och migrationsministern" w:displayText="Anders Ygeman"/>
        </w:comboBox>
      </w:sdtPr>
      <w:sdtContent>
        <w:p w:rsidR="00C555C6" w:rsidRPr="00DB48AB" w:rsidP="00DB48AB">
          <w:pPr>
            <w:pStyle w:val="BodyText"/>
          </w:pPr>
          <w:r>
            <w:rPr>
              <w:rStyle w:val="DefaultParagraphFont"/>
            </w:rPr>
            <w:t>Anders Ygeman</w:t>
          </w:r>
        </w:p>
      </w:sdtContent>
    </w:sdt>
    <w:sectPr w:rsidSect="000C517F">
      <w:footerReference w:type="default" r:id="rId9"/>
      <w:headerReference w:type="first" r:id="rId10"/>
      <w:footerReference w:type="first" r:id="rId11"/>
      <w:pgSz w:w="11906" w:h="16838" w:code="9"/>
      <w:pgMar w:top="1805" w:right="1985" w:bottom="1560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555C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555C6" w:rsidRPr="007D73AB" w:rsidP="00340DE0">
          <w:pPr>
            <w:pStyle w:val="Header"/>
          </w:pPr>
        </w:p>
      </w:tc>
      <w:tc>
        <w:tcPr>
          <w:tcW w:w="1134" w:type="dxa"/>
        </w:tcPr>
        <w:p w:rsidR="00C555C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555C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8" name="Bildobjekt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555C6" w:rsidRPr="00710A6C" w:rsidP="00EE3C0F">
          <w:pPr>
            <w:pStyle w:val="Header"/>
            <w:rPr>
              <w:b/>
            </w:rPr>
          </w:pPr>
        </w:p>
        <w:p w:rsidR="00C555C6" w:rsidP="00EE3C0F">
          <w:pPr>
            <w:pStyle w:val="Header"/>
          </w:pPr>
        </w:p>
        <w:p w:rsidR="00C555C6" w:rsidP="00EE3C0F">
          <w:pPr>
            <w:pStyle w:val="Header"/>
          </w:pPr>
        </w:p>
        <w:p w:rsidR="00C555C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09D99D93E5B4E43BF9ABE7DA27A2260"/>
            </w:placeholder>
            <w:dataBinding w:xpath="/ns0:DocumentInfo[1]/ns0:BaseInfo[1]/ns0:Dnr[1]" w:storeItemID="{9D77423D-BBCA-44FA-8A0B-76225E8B6511}" w:prefixMappings="xmlns:ns0='http://lp/documentinfo/RK' "/>
            <w:text/>
          </w:sdtPr>
          <w:sdtContent>
            <w:p w:rsidR="00C555C6" w:rsidP="00EE3C0F">
              <w:pPr>
                <w:pStyle w:val="Header"/>
              </w:pPr>
              <w:r>
                <w:t>Ju2022/</w:t>
              </w:r>
              <w:r w:rsidR="00C10EFB">
                <w:t>01119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8F8CCA27E9A45DD938CDD6897D8F330"/>
            </w:placeholder>
            <w:showingPlcHdr/>
            <w:dataBinding w:xpath="/ns0:DocumentInfo[1]/ns0:BaseInfo[1]/ns0:DocNumber[1]" w:storeItemID="{9D77423D-BBCA-44FA-8A0B-76225E8B6511}" w:prefixMappings="xmlns:ns0='http://lp/documentinfo/RK' "/>
            <w:text/>
          </w:sdtPr>
          <w:sdtContent>
            <w:p w:rsidR="00C555C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555C6" w:rsidP="00EE3C0F">
          <w:pPr>
            <w:pStyle w:val="Header"/>
          </w:pPr>
        </w:p>
      </w:tc>
      <w:tc>
        <w:tcPr>
          <w:tcW w:w="1134" w:type="dxa"/>
        </w:tcPr>
        <w:p w:rsidR="00C555C6" w:rsidP="0094502D">
          <w:pPr>
            <w:pStyle w:val="Header"/>
          </w:pPr>
        </w:p>
        <w:p w:rsidR="00C555C6" w:rsidRPr="0094502D" w:rsidP="00EC71A6">
          <w:pPr>
            <w:pStyle w:val="Header"/>
          </w:pPr>
        </w:p>
      </w:tc>
    </w:tr>
    <w:tr w:rsidTr="000C517F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537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7DCF8FA97AE48BEA5DC5826DC901388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5458C6" w:rsidRPr="005458C6" w:rsidP="00340DE0">
              <w:pPr>
                <w:pStyle w:val="Header"/>
                <w:rPr>
                  <w:b/>
                </w:rPr>
              </w:pPr>
              <w:r w:rsidRPr="005458C6">
                <w:rPr>
                  <w:b/>
                </w:rPr>
                <w:t>Justitiedepartementet</w:t>
              </w:r>
            </w:p>
            <w:p w:rsidR="006024CB" w:rsidP="00340DE0">
              <w:pPr>
                <w:pStyle w:val="Header"/>
              </w:pPr>
              <w:r w:rsidRPr="005458C6">
                <w:t>Integrations- och migrationsministern</w:t>
              </w:r>
            </w:p>
            <w:p w:rsidR="006024CB" w:rsidP="00340DE0">
              <w:pPr>
                <w:pStyle w:val="Header"/>
              </w:pPr>
            </w:p>
            <w:p w:rsidR="006024CB" w:rsidP="006024CB">
              <w:pPr>
                <w:rPr>
                  <w:rFonts w:asciiTheme="majorHAnsi" w:hAnsiTheme="majorHAnsi"/>
                  <w:sz w:val="19"/>
                </w:rPr>
              </w:pPr>
            </w:p>
            <w:p w:rsidR="00C555C6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22257A19CD2402EB3B45EF0277BDCD0"/>
          </w:placeholder>
          <w:dataBinding w:xpath="/ns0:DocumentInfo[1]/ns0:BaseInfo[1]/ns0:Recipient[1]" w:storeItemID="{9D77423D-BBCA-44FA-8A0B-76225E8B6511}" w:prefixMappings="xmlns:ns0='http://lp/documentinfo/RK' "/>
          <w:text w:multiLine="1"/>
        </w:sdtPr>
        <w:sdtContent>
          <w:tc>
            <w:tcPr>
              <w:tcW w:w="3170" w:type="dxa"/>
            </w:tcPr>
            <w:p w:rsidR="00C555C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555C6" w:rsidP="003E6020">
          <w:pPr>
            <w:pStyle w:val="Header"/>
          </w:pPr>
        </w:p>
      </w:tc>
    </w:tr>
  </w:tbl>
  <w:p w:rsidR="008D4508" w:rsidP="000C517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09D99D93E5B4E43BF9ABE7DA27A22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16DD0A-17E6-492B-9484-6ECEB9DA5A36}"/>
      </w:docPartPr>
      <w:docPartBody>
        <w:p w:rsidR="006B0AC8" w:rsidP="00635369">
          <w:pPr>
            <w:pStyle w:val="F09D99D93E5B4E43BF9ABE7DA27A226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8F8CCA27E9A45DD938CDD6897D8F3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FFA482-4FC6-425F-925B-CF2F156D0CA8}"/>
      </w:docPartPr>
      <w:docPartBody>
        <w:p w:rsidR="006B0AC8" w:rsidP="00635369">
          <w:pPr>
            <w:pStyle w:val="58F8CCA27E9A45DD938CDD6897D8F33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7DCF8FA97AE48BEA5DC5826DC9013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6729BC-4375-4C44-BAFF-402AD920C319}"/>
      </w:docPartPr>
      <w:docPartBody>
        <w:p w:rsidR="006B0AC8" w:rsidP="00635369">
          <w:pPr>
            <w:pStyle w:val="C7DCF8FA97AE48BEA5DC5826DC90138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22257A19CD2402EB3B45EF0277BDC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932027-4EC9-4567-9DC0-CFCF770743E1}"/>
      </w:docPartPr>
      <w:docPartBody>
        <w:p w:rsidR="006B0AC8" w:rsidP="00635369">
          <w:pPr>
            <w:pStyle w:val="722257A19CD2402EB3B45EF0277BDCD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17008C957DA41FE8542FCDAE56D5C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6DDE8A-0F0B-4112-828E-4FD356002E05}"/>
      </w:docPartPr>
      <w:docPartBody>
        <w:p w:rsidR="006B0AC8" w:rsidP="00635369">
          <w:pPr>
            <w:pStyle w:val="817008C957DA41FE8542FCDAE56D5C32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C3BD3D034E5340B4B675B9C8E939E1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A0BDA1-7A17-46FD-82B2-FF4558A8B540}"/>
      </w:docPartPr>
      <w:docPartBody>
        <w:p w:rsidR="006B0AC8" w:rsidP="00635369">
          <w:pPr>
            <w:pStyle w:val="C3BD3D034E5340B4B675B9C8E939E145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F56DD4ED375D4922B551816E010E19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90517D-4085-4ADE-8458-DD730E352176}"/>
      </w:docPartPr>
      <w:docPartBody>
        <w:p w:rsidR="006B0AC8" w:rsidP="00635369">
          <w:pPr>
            <w:pStyle w:val="F56DD4ED375D4922B551816E010E1905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7D510A752F824B00AD231367C73120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3C49BA-563E-4C39-9D67-32594C87C2CA}"/>
      </w:docPartPr>
      <w:docPartBody>
        <w:p w:rsidR="006B0AC8" w:rsidP="00635369">
          <w:pPr>
            <w:pStyle w:val="7D510A752F824B00AD231367C7312078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5BB746D38EE44435AABA12092DF859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A88654-92D5-4ACD-85B2-DD91FB53FA78}"/>
      </w:docPartPr>
      <w:docPartBody>
        <w:p w:rsidR="006B0AC8" w:rsidP="00635369">
          <w:pPr>
            <w:pStyle w:val="5BB746D38EE44435AABA12092DF859F2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5369"/>
    <w:rPr>
      <w:noProof w:val="0"/>
      <w:color w:val="808080"/>
    </w:rPr>
  </w:style>
  <w:style w:type="paragraph" w:customStyle="1" w:styleId="F09D99D93E5B4E43BF9ABE7DA27A2260">
    <w:name w:val="F09D99D93E5B4E43BF9ABE7DA27A2260"/>
    <w:rsid w:val="00635369"/>
  </w:style>
  <w:style w:type="paragraph" w:customStyle="1" w:styleId="722257A19CD2402EB3B45EF0277BDCD0">
    <w:name w:val="722257A19CD2402EB3B45EF0277BDCD0"/>
    <w:rsid w:val="00635369"/>
  </w:style>
  <w:style w:type="paragraph" w:customStyle="1" w:styleId="58F8CCA27E9A45DD938CDD6897D8F3301">
    <w:name w:val="58F8CCA27E9A45DD938CDD6897D8F3301"/>
    <w:rsid w:val="0063536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7DCF8FA97AE48BEA5DC5826DC9013881">
    <w:name w:val="C7DCF8FA97AE48BEA5DC5826DC9013881"/>
    <w:rsid w:val="0063536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17008C957DA41FE8542FCDAE56D5C32">
    <w:name w:val="817008C957DA41FE8542FCDAE56D5C32"/>
    <w:rsid w:val="00635369"/>
  </w:style>
  <w:style w:type="paragraph" w:customStyle="1" w:styleId="C3BD3D034E5340B4B675B9C8E939E145">
    <w:name w:val="C3BD3D034E5340B4B675B9C8E939E145"/>
    <w:rsid w:val="00635369"/>
  </w:style>
  <w:style w:type="paragraph" w:customStyle="1" w:styleId="F56DD4ED375D4922B551816E010E1905">
    <w:name w:val="F56DD4ED375D4922B551816E010E1905"/>
    <w:rsid w:val="00635369"/>
  </w:style>
  <w:style w:type="paragraph" w:customStyle="1" w:styleId="7D510A752F824B00AD231367C7312078">
    <w:name w:val="7D510A752F824B00AD231367C7312078"/>
    <w:rsid w:val="00635369"/>
  </w:style>
  <w:style w:type="paragraph" w:customStyle="1" w:styleId="5BB746D38EE44435AABA12092DF859F2">
    <w:name w:val="5BB746D38EE44435AABA12092DF859F2"/>
    <w:rsid w:val="0063536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Integrations-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2022-03-30T00:00:00</HeaderDate>
    <Office/>
    <Dnr>Ju2022/01119</Dnr>
    <ParagrafNr/>
    <DocumentTitle/>
    <VisitingAddress/>
    <Extra1/>
    <Extra2/>
    <Extra3>Pontus Andersson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1f136a1c-7cc4-4650-bd1a-c34d485cfd39</RD_Svarsid>
  </documentManagement>
</p:properties>
</file>

<file path=customXml/itemProps1.xml><?xml version="1.0" encoding="utf-8"?>
<ds:datastoreItem xmlns:ds="http://schemas.openxmlformats.org/officeDocument/2006/customXml" ds:itemID="{68BBBDF1-023D-40C5-841E-F65FDEF741D6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9D77423D-BBCA-44FA-8A0B-76225E8B6511}"/>
</file>

<file path=customXml/itemProps4.xml><?xml version="1.0" encoding="utf-8"?>
<ds:datastoreItem xmlns:ds="http://schemas.openxmlformats.org/officeDocument/2006/customXml" ds:itemID="{CB6D4097-BDEB-41C8-AFB3-ACE59F6E42A5}"/>
</file>

<file path=customXml/itemProps5.xml><?xml version="1.0" encoding="utf-8"?>
<ds:datastoreItem xmlns:ds="http://schemas.openxmlformats.org/officeDocument/2006/customXml" ds:itemID="{4B7C4E74-A62D-4B33-B898-31B7E7E87A3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243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1338.docx</dc:title>
  <cp:revision>4</cp:revision>
  <dcterms:created xsi:type="dcterms:W3CDTF">2022-03-30T07:51:00Z</dcterms:created>
  <dcterms:modified xsi:type="dcterms:W3CDTF">2022-03-30T09:18:00Z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