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AB4" w:rsidRPr="000B2AB4" w:rsidRDefault="000B2AB4">
      <w:pPr>
        <w:pStyle w:val="Hemstlrubrik"/>
      </w:pPr>
      <w:r w:rsidRPr="000B2AB4">
        <w:t>Förslag till riksdagsbeslut</w:t>
      </w:r>
    </w:p>
    <w:p w:rsidR="000B2AB4" w:rsidRPr="000B2AB4" w:rsidRDefault="000B2AB4">
      <w:pPr>
        <w:pStyle w:val="Hemstlatt"/>
        <w:ind w:left="0"/>
      </w:pPr>
      <w:r w:rsidRPr="000B2AB4">
        <w:t>Riksdagen tillkännager för regeringen som sin mening vad som anförs i motionen om rätten till trygghet och välfärd för alla.</w:t>
      </w:r>
    </w:p>
    <w:p w:rsidR="000B2AB4" w:rsidRPr="000B2AB4" w:rsidRDefault="000B2AB4">
      <w:pPr>
        <w:pStyle w:val="Rubrik1"/>
      </w:pPr>
      <w:r w:rsidRPr="000B2AB4">
        <w:t>Motivering</w:t>
      </w:r>
    </w:p>
    <w:p w:rsidR="000B2AB4" w:rsidRPr="000B2AB4" w:rsidRDefault="000B2AB4">
      <w:r w:rsidRPr="000B2AB4">
        <w:t>I Sverige finansierar vi tillsammans äldreomsorgen via skattsedeln. Solid</w:t>
      </w:r>
      <w:r w:rsidRPr="000B2AB4">
        <w:t>a</w:t>
      </w:r>
      <w:r w:rsidRPr="000B2AB4">
        <w:t>riskt betalar vi för vår egen och för våra grannars äldreomsorg, fattig eller rik spelar ingen roll för vilken vård och omsorg som ges. Det är behovet som ska vara avgörande. En privatisering utav äldreomsorgen riskerar att dela upp den i A-, B- och C-lag. De som har god ekonomi kan själva köpa omsorgstjän</w:t>
      </w:r>
      <w:r w:rsidRPr="000B2AB4">
        <w:t>s</w:t>
      </w:r>
      <w:r w:rsidRPr="000B2AB4">
        <w:t>ter via privata företag. Dessutom kan de dra av halva kostnaden genom skattea</w:t>
      </w:r>
      <w:r w:rsidRPr="000B2AB4">
        <w:t>v</w:t>
      </w:r>
      <w:r w:rsidRPr="000B2AB4">
        <w:t xml:space="preserve">draget för hushållsnära tjänster. För de kvinnor som har haft låga löner eller arbetat deltid under sitt yrkesliv finns inte </w:t>
      </w:r>
      <w:r w:rsidRPr="000B2AB4">
        <w:t>samma valmöjligheter. Det finns en risk att kvinnors rätt till ett självständigt liv urholkas.</w:t>
      </w:r>
    </w:p>
    <w:p w:rsidR="000B2AB4" w:rsidRPr="000B2AB4" w:rsidRDefault="000B2AB4">
      <w:pPr>
        <w:pStyle w:val="Normaltindrag"/>
      </w:pPr>
      <w:r w:rsidRPr="000B2AB4">
        <w:t>Kvinnor föder barn allt senare i livet samtidigt som de förväntas använda vårdnadsbidrag, och det är även kvinnor som i störst utsträckning sörjer för sina åldrande anhöriga. Vilket innebär att ansvaret för vården av äldre och anhöriga i behov av hjälp blir än tyngre för våra mödrar och döttrar.</w:t>
      </w:r>
    </w:p>
    <w:p w:rsidR="000B2AB4" w:rsidRPr="000B2AB4" w:rsidRDefault="000B2AB4">
      <w:pPr>
        <w:pStyle w:val="Normaltindrag"/>
      </w:pPr>
      <w:r w:rsidRPr="000B2AB4">
        <w:t>Ett ekonomiskt stöd liknande det som idag finns för småbarnsföräldrar skulle innebära en negativ utveckling där främst kvinnor skulle begränsas eftersom det i största utsträckning är kvinnor som är anhörigvårdare. Ett ek</w:t>
      </w:r>
      <w:r w:rsidRPr="000B2AB4">
        <w:t>o</w:t>
      </w:r>
      <w:r w:rsidRPr="000B2AB4">
        <w:t>nomiskt stöd liknande vårdnadsbidraget innebär en tillbaka gång till det om</w:t>
      </w:r>
      <w:r w:rsidRPr="000B2AB4">
        <w:t>o</w:t>
      </w:r>
      <w:r w:rsidRPr="000B2AB4">
        <w:t>derna idealet med ”hemmadöttrar”.</w:t>
      </w:r>
    </w:p>
    <w:p w:rsidR="000B2AB4" w:rsidRPr="000B2AB4" w:rsidRDefault="000B2AB4">
      <w:pPr>
        <w:pStyle w:val="Normaltindrag"/>
      </w:pPr>
      <w:r w:rsidRPr="000B2AB4">
        <w:t>Bra äldreomsorg är en rättighet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AB4">
        <w:trPr>
          <w:cantSplit/>
        </w:trPr>
        <w:tc>
          <w:tcPr>
            <w:tcW w:w="3046" w:type="dxa"/>
          </w:tcPr>
          <w:p w:rsidR="000B2AB4" w:rsidRPr="000B2AB4" w:rsidRDefault="000B2AB4">
            <w:pPr>
              <w:pStyle w:val="UnderskriftDatum"/>
              <w:spacing w:before="240"/>
            </w:pPr>
            <w:r w:rsidRPr="000B2AB4">
              <w:t>Stockholm den 1 oktober 2008</w:t>
            </w:r>
          </w:p>
        </w:tc>
        <w:tc>
          <w:tcPr>
            <w:tcW w:w="3047" w:type="dxa"/>
          </w:tcPr>
          <w:p w:rsidR="000B2AB4" w:rsidRPr="000B2AB4" w:rsidRDefault="000B2AB4">
            <w:pPr>
              <w:pStyle w:val="Underskrifter"/>
              <w:spacing w:before="240"/>
            </w:pPr>
          </w:p>
        </w:tc>
      </w:tr>
      <w:tr w:rsidR="00000000" w:rsidRPr="000B2AB4">
        <w:trPr>
          <w:cantSplit/>
        </w:trPr>
        <w:tc>
          <w:tcPr>
            <w:tcW w:w="3046" w:type="dxa"/>
          </w:tcPr>
          <w:p w:rsidR="000B2AB4" w:rsidRPr="000B2AB4" w:rsidRDefault="000B2AB4">
            <w:pPr>
              <w:pStyle w:val="Underskrifter"/>
            </w:pPr>
            <w:r w:rsidRPr="000B2AB4">
              <w:t>Carina Hägg (s)</w:t>
            </w:r>
          </w:p>
        </w:tc>
        <w:tc>
          <w:tcPr>
            <w:tcW w:w="3046" w:type="dxa"/>
          </w:tcPr>
          <w:p w:rsidR="000B2AB4" w:rsidRPr="000B2AB4" w:rsidRDefault="000B2AB4">
            <w:pPr>
              <w:pStyle w:val="Underskrifter"/>
            </w:pPr>
          </w:p>
        </w:tc>
      </w:tr>
    </w:tbl>
    <w:p w:rsidR="000B2AB4" w:rsidRPr="000B2AB4" w:rsidRDefault="000B2AB4">
      <w:pPr>
        <w:pStyle w:val="Normaltindrag"/>
      </w:pPr>
    </w:p>
    <w:sectPr w:rsidR="00000000" w:rsidRPr="000B2A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AB4" w:rsidRPr="000B2AB4" w:rsidRDefault="000B2AB4">
      <w:r w:rsidRPr="000B2AB4">
        <w:separator/>
      </w:r>
    </w:p>
  </w:endnote>
  <w:endnote w:type="continuationSeparator" w:id="0">
    <w:p w:rsidR="000B2AB4" w:rsidRPr="000B2AB4" w:rsidRDefault="000B2AB4">
      <w:r w:rsidRPr="000B2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Sidfot"/>
    </w:pPr>
    <w:r w:rsidRPr="000B2A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189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AB4" w:rsidRDefault="000B2A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AB4" w:rsidRDefault="000B2A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Sidfot"/>
    </w:pPr>
    <w:r w:rsidRPr="000B2A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692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AB4" w:rsidRDefault="000B2A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AB4" w:rsidRDefault="000B2A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Sidfot"/>
    </w:pPr>
    <w:r w:rsidRPr="000B2A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91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AB4" w:rsidRDefault="000B2A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AB4" w:rsidRDefault="000B2A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AB4" w:rsidRPr="000B2AB4" w:rsidRDefault="000B2AB4">
      <w:r w:rsidRPr="000B2AB4">
        <w:separator/>
      </w:r>
    </w:p>
  </w:footnote>
  <w:footnote w:type="continuationSeparator" w:id="0">
    <w:p w:rsidR="000B2AB4" w:rsidRPr="000B2AB4" w:rsidRDefault="000B2AB4">
      <w:r w:rsidRPr="000B2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Sidhuvud"/>
    </w:pPr>
    <w:r w:rsidRPr="000B2A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422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AB4" w:rsidRDefault="000B2A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AB4" w:rsidRDefault="000B2A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Sidhuvud"/>
    </w:pPr>
    <w:r w:rsidRPr="000B2A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871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AB4" w:rsidRDefault="000B2A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AB4" w:rsidRDefault="000B2A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AB4" w:rsidRPr="000B2AB4" w:rsidRDefault="000B2AB4">
    <w:pPr>
      <w:pStyle w:val="FSHNormal"/>
      <w:tabs>
        <w:tab w:val="right" w:pos="5840"/>
      </w:tabs>
    </w:pPr>
    <w:r w:rsidRPr="000B2AB4">
      <w:br/>
    </w:r>
    <w:r w:rsidRPr="000B2AB4">
      <w:fldChar w:fldCharType="begin" w:fldLock="1"/>
    </w:r>
    <w:r w:rsidRPr="000B2AB4">
      <w:instrText xml:space="preserve"> DOCPROPERTY</w:instrText>
    </w:r>
    <w:r w:rsidRPr="000B2AB4">
      <w:rPr>
        <w:sz w:val="18"/>
      </w:rPr>
      <w:instrText xml:space="preserve"> "YearUser" *\charformat </w:instrText>
    </w:r>
    <w:r w:rsidRPr="000B2AB4">
      <w:fldChar w:fldCharType="separate"/>
    </w:r>
    <w:r w:rsidRPr="000B2AB4">
      <w:t>2008/09</w:t>
    </w:r>
    <w:r w:rsidRPr="000B2AB4">
      <w:fldChar w:fldCharType="end"/>
    </w:r>
    <w:r w:rsidRPr="000B2AB4">
      <w:t xml:space="preserve"> </w:t>
    </w:r>
    <w:r w:rsidRPr="000B2AB4">
      <w:tab/>
      <w:t xml:space="preserve">mnr: </w:t>
    </w:r>
    <w:r w:rsidRPr="000B2AB4">
      <w:fldChar w:fldCharType="begin" w:fldLock="1"/>
    </w:r>
    <w:r w:rsidRPr="000B2AB4">
      <w:instrText xml:space="preserve"> DOCPROPERTY</w:instrText>
    </w:r>
    <w:r w:rsidRPr="000B2AB4">
      <w:rPr>
        <w:sz w:val="18"/>
      </w:rPr>
      <w:instrText xml:space="preserve"> "Motionsnummer" *\charformat </w:instrText>
    </w:r>
    <w:r w:rsidRPr="000B2AB4">
      <w:fldChar w:fldCharType="separate"/>
    </w:r>
    <w:r w:rsidRPr="000B2AB4">
      <w:t>So311</w:t>
    </w:r>
    <w:r w:rsidRPr="000B2AB4">
      <w:fldChar w:fldCharType="end"/>
    </w:r>
    <w:r w:rsidRPr="000B2AB4">
      <w:br/>
    </w:r>
    <w:r w:rsidRPr="000B2AB4">
      <w:fldChar w:fldCharType="begin" w:fldLock="1"/>
    </w:r>
    <w:r w:rsidRPr="000B2AB4">
      <w:instrText xml:space="preserve"> DOCPROPERTY</w:instrText>
    </w:r>
    <w:r w:rsidRPr="000B2AB4">
      <w:rPr>
        <w:sz w:val="18"/>
      </w:rPr>
      <w:instrText xml:space="preserve"> "Samling" *\charformat </w:instrText>
    </w:r>
    <w:r w:rsidRPr="000B2AB4">
      <w:fldChar w:fldCharType="end"/>
    </w:r>
    <w:r w:rsidRPr="000B2AB4">
      <w:tab/>
      <w:t xml:space="preserve">pnr: </w:t>
    </w:r>
    <w:r w:rsidRPr="000B2AB4">
      <w:fldChar w:fldCharType="begin" w:fldLock="1"/>
    </w:r>
    <w:r w:rsidRPr="000B2AB4">
      <w:instrText xml:space="preserve"> DOCPROPERTY</w:instrText>
    </w:r>
    <w:r w:rsidRPr="000B2AB4">
      <w:rPr>
        <w:sz w:val="18"/>
      </w:rPr>
      <w:instrText xml:space="preserve"> "Partinummer" *\charformat </w:instrText>
    </w:r>
    <w:r w:rsidRPr="000B2AB4">
      <w:fldChar w:fldCharType="separate"/>
    </w:r>
    <w:r w:rsidRPr="000B2AB4">
      <w:t>s36001</w:t>
    </w:r>
    <w:r w:rsidRPr="000B2AB4">
      <w:fldChar w:fldCharType="end"/>
    </w:r>
  </w:p>
  <w:p w:rsidR="000B2AB4" w:rsidRPr="000B2AB4" w:rsidRDefault="000B2AB4">
    <w:pPr>
      <w:pStyle w:val="FSHRub1"/>
    </w:pPr>
    <w:r w:rsidRPr="000B2AB4">
      <w:t>Motion till riksdagen</w:t>
    </w:r>
    <w:r w:rsidRPr="000B2AB4">
      <w:br/>
    </w:r>
    <w:r w:rsidRPr="000B2AB4">
      <w:fldChar w:fldCharType="begin" w:fldLock="1"/>
    </w:r>
    <w:r w:rsidRPr="000B2AB4">
      <w:instrText xml:space="preserve"> DOCPROPERTY "YearUser" *\charformat </w:instrText>
    </w:r>
    <w:r w:rsidRPr="000B2AB4">
      <w:fldChar w:fldCharType="separate"/>
    </w:r>
    <w:r w:rsidRPr="000B2AB4">
      <w:t>2008/09</w:t>
    </w:r>
    <w:r w:rsidRPr="000B2AB4">
      <w:fldChar w:fldCharType="end"/>
    </w:r>
    <w:r w:rsidRPr="000B2AB4">
      <w:t>:</w:t>
    </w:r>
    <w:r w:rsidRPr="000B2AB4">
      <w:fldChar w:fldCharType="begin" w:fldLock="1"/>
    </w:r>
    <w:r w:rsidRPr="000B2AB4">
      <w:instrText xml:space="preserve"> DOCPROPERTY "Motionsnummer" *\charformat </w:instrText>
    </w:r>
    <w:r w:rsidRPr="000B2AB4">
      <w:fldChar w:fldCharType="separate"/>
    </w:r>
    <w:r w:rsidRPr="000B2AB4">
      <w:t>So311</w:t>
    </w:r>
    <w:r w:rsidRPr="000B2AB4">
      <w:fldChar w:fldCharType="end"/>
    </w:r>
  </w:p>
  <w:p w:rsidR="000B2AB4" w:rsidRPr="000B2AB4" w:rsidRDefault="000B2AB4">
    <w:pPr>
      <w:pStyle w:val="FSHNormalS5"/>
    </w:pPr>
    <w:r w:rsidRPr="000B2AB4">
      <w:fldChar w:fldCharType="begin" w:fldLock="1"/>
    </w:r>
    <w:r w:rsidRPr="000B2AB4">
      <w:instrText xml:space="preserve"> DOCPROPERTY "MotionarText" *\charformat </w:instrText>
    </w:r>
    <w:r w:rsidRPr="000B2AB4">
      <w:fldChar w:fldCharType="separate"/>
    </w:r>
    <w:r w:rsidRPr="000B2AB4">
      <w:t>av Carina Hägg (s)</w:t>
    </w:r>
    <w:r w:rsidRPr="000B2AB4">
      <w:fldChar w:fldCharType="end"/>
    </w:r>
    <w:r w:rsidRPr="000B2AB4">
      <w:br/>
    </w:r>
    <w:r w:rsidRPr="000B2AB4">
      <w:fldChar w:fldCharType="begin" w:fldLock="1"/>
    </w:r>
    <w:r w:rsidRPr="000B2AB4">
      <w:instrText xml:space="preserve"> DOCPROPERTY "SvarFrasKort" *\charformat </w:instrText>
    </w:r>
    <w:r w:rsidRPr="000B2AB4">
      <w:fldChar w:fldCharType="end"/>
    </w:r>
  </w:p>
  <w:p w:rsidR="000B2AB4" w:rsidRPr="000B2AB4" w:rsidRDefault="000B2AB4">
    <w:pPr>
      <w:pStyle w:val="FSHTitel"/>
    </w:pPr>
    <w:r w:rsidRPr="000B2AB4">
      <w:fldChar w:fldCharType="begin" w:fldLock="1"/>
    </w:r>
    <w:r w:rsidRPr="000B2AB4">
      <w:instrText xml:space="preserve"> DOCPROPERTY</w:instrText>
    </w:r>
    <w:r w:rsidRPr="000B2AB4">
      <w:rPr>
        <w:sz w:val="18"/>
      </w:rPr>
      <w:instrText xml:space="preserve"> "RubrikSvar" *\charformat </w:instrText>
    </w:r>
    <w:r w:rsidRPr="000B2AB4">
      <w:fldChar w:fldCharType="separate"/>
    </w:r>
    <w:r w:rsidRPr="000B2AB4">
      <w:t>Bra äldreomsorg för alla</w:t>
    </w:r>
    <w:r w:rsidRPr="000B2AB4">
      <w:fldChar w:fldCharType="end"/>
    </w:r>
  </w:p>
  <w:p w:rsidR="000B2AB4" w:rsidRPr="000B2AB4" w:rsidRDefault="000B2AB4">
    <w:pPr>
      <w:pStyle w:val="Normal00"/>
    </w:pPr>
  </w:p>
  <w:p w:rsidR="000B2AB4" w:rsidRPr="000B2AB4" w:rsidRDefault="000B2A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0850315">
    <w:abstractNumId w:val="8"/>
  </w:num>
  <w:num w:numId="2" w16cid:durableId="246696295">
    <w:abstractNumId w:val="9"/>
  </w:num>
  <w:num w:numId="3" w16cid:durableId="998926527">
    <w:abstractNumId w:val="8"/>
  </w:num>
  <w:num w:numId="4" w16cid:durableId="1166281930">
    <w:abstractNumId w:val="9"/>
  </w:num>
  <w:num w:numId="5" w16cid:durableId="1307466669">
    <w:abstractNumId w:val="13"/>
  </w:num>
  <w:num w:numId="6" w16cid:durableId="1071268046">
    <w:abstractNumId w:val="10"/>
  </w:num>
  <w:num w:numId="7" w16cid:durableId="1915819392">
    <w:abstractNumId w:val="11"/>
  </w:num>
  <w:num w:numId="8" w16cid:durableId="5450945">
    <w:abstractNumId w:val="12"/>
  </w:num>
  <w:num w:numId="9" w16cid:durableId="635794512">
    <w:abstractNumId w:val="8"/>
  </w:num>
  <w:num w:numId="10" w16cid:durableId="1688554724">
    <w:abstractNumId w:val="3"/>
  </w:num>
  <w:num w:numId="11" w16cid:durableId="183635735">
    <w:abstractNumId w:val="2"/>
  </w:num>
  <w:num w:numId="12" w16cid:durableId="466046189">
    <w:abstractNumId w:val="1"/>
  </w:num>
  <w:num w:numId="13" w16cid:durableId="1438023243">
    <w:abstractNumId w:val="0"/>
  </w:num>
  <w:num w:numId="14" w16cid:durableId="1643844566">
    <w:abstractNumId w:val="9"/>
  </w:num>
  <w:num w:numId="15" w16cid:durableId="518785911">
    <w:abstractNumId w:val="7"/>
  </w:num>
  <w:num w:numId="16" w16cid:durableId="2103138505">
    <w:abstractNumId w:val="6"/>
  </w:num>
  <w:num w:numId="17" w16cid:durableId="1799956038">
    <w:abstractNumId w:val="5"/>
  </w:num>
  <w:num w:numId="18" w16cid:durableId="6954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E505140-C6B7-4A61-8BC7-AD683366E765}"/>
  </w:docVars>
  <w:rsids>
    <w:rsidRoot w:val="00C07489"/>
    <w:rsid w:val="000B2AB4"/>
    <w:rsid w:val="00C074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F5AC102-1FDA-460F-96D0-55EA1A34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s36001</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s36001</dc:title>
  <dc:subject>s36001</dc:subject>
  <dc:creator>Riksdagen</dc:creator>
  <cp:keywords>Riksdagen</cp:keywords>
  <dc:description>TKG-ktrl, MSMQ4mb, PersReg-Distribution mm b-&gt;ny fplogga c-&gt;nygamla s-rosen</dc:description>
  <cp:lastModifiedBy>Lars Brink</cp:lastModifiedBy>
  <cp:revision>2</cp:revision>
  <cp:lastPrinted>2009-02-06T10:24:00Z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Bra äldreomsorg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 äldreomsorg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20082009000000000115000360010069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20082009000000000115000360010069</vt:lpwstr>
  </property>
  <property fmtid="{D5CDD505-2E9C-101B-9397-08002B2CF9AE}" pid="50" name="nummer">
    <vt:lpwstr>311</vt:lpwstr>
  </property>
  <property fmtid="{D5CDD505-2E9C-101B-9397-08002B2CF9AE}" pid="51" name="utskottsbeteckning">
    <vt:lpwstr>So</vt:lpwstr>
  </property>
  <property fmtid="{D5CDD505-2E9C-101B-9397-08002B2CF9AE}" pid="52" name="GlobalUID">
    <vt:lpwstr>{49F4D254-870F-44F7-BA09-687250FE6CCB}</vt:lpwstr>
  </property>
  <property fmtid="{D5CDD505-2E9C-101B-9397-08002B2CF9AE}" pid="53" name="Överföringar">
    <vt:i4>0</vt:i4>
  </property>
  <property fmtid="{D5CDD505-2E9C-101B-9397-08002B2CF9AE}" pid="54" name="Checksum">
    <vt:lpwstr>*1014651590727*</vt:lpwstr>
  </property>
  <property fmtid="{D5CDD505-2E9C-101B-9397-08002B2CF9AE}" pid="55" name="skuggnummer">
    <vt:lpwstr>910</vt:lpwstr>
  </property>
  <property fmtid="{D5CDD505-2E9C-101B-9397-08002B2CF9AE}" pid="56" name="urixVersion">
    <vt:lpwstr>3.2.0.8</vt:lpwstr>
  </property>
  <property fmtid="{D5CDD505-2E9C-101B-9397-08002B2CF9AE}" pid="57" name="urixOrigin">
    <vt:lpwstr>090402 13:13:14.508</vt:lpwstr>
  </property>
  <property fmtid="{D5CDD505-2E9C-101B-9397-08002B2CF9AE}" pid="58" name="urixGuid">
    <vt:lpwstr>{0105A113-456C-47C2-A61E-F2D59B8FEADB}</vt:lpwstr>
  </property>
</Properties>
</file>