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D53" w:rsidRDefault="00B16D53" w:rsidP="00DA0661">
      <w:pPr>
        <w:pStyle w:val="Rubrik"/>
      </w:pPr>
      <w:bookmarkStart w:id="0" w:name="Start"/>
      <w:bookmarkEnd w:id="0"/>
      <w:r>
        <w:t>Svar på fråga 20</w:t>
      </w:r>
      <w:r w:rsidRPr="00B16D53">
        <w:t>17/18:535</w:t>
      </w:r>
      <w:r>
        <w:t xml:space="preserve"> av </w:t>
      </w:r>
      <w:r w:rsidRPr="00B16D53">
        <w:t>John Widegren</w:t>
      </w:r>
      <w:r>
        <w:t xml:space="preserve"> (M)</w:t>
      </w:r>
      <w:r>
        <w:br/>
      </w:r>
      <w:r w:rsidRPr="00B16D53">
        <w:t>Lantmäteriets handläggningstider</w:t>
      </w:r>
    </w:p>
    <w:p w:rsidR="00B16D53" w:rsidRDefault="00B16D53" w:rsidP="00B16D53">
      <w:pPr>
        <w:pStyle w:val="Brdtext"/>
      </w:pPr>
      <w:r>
        <w:t>John Widegren har frågat mig vilka åtgärder jag och regeringen avser att vidta för att korta handläggningstiderna hos Lantmäteriet så att myndigheten uppfyller förvaltningslagens skyndsamhetskrav.</w:t>
      </w:r>
    </w:p>
    <w:p w:rsidR="007C1E25" w:rsidRDefault="006813E0" w:rsidP="00B16D53">
      <w:pPr>
        <w:pStyle w:val="Brdtext"/>
      </w:pPr>
      <w:r>
        <w:t xml:space="preserve">Så sent som i slutet av november besvarade jag en likalydande fråga från John Widegrens partikollega Jan R Andersson, som i sin tur följde </w:t>
      </w:r>
      <w:r w:rsidR="005D3F4A">
        <w:t xml:space="preserve">en </w:t>
      </w:r>
      <w:r w:rsidR="004E6621">
        <w:t>motsvarande</w:t>
      </w:r>
      <w:r w:rsidR="00BF582A">
        <w:t xml:space="preserve"> </w:t>
      </w:r>
      <w:r>
        <w:t>fråga från</w:t>
      </w:r>
      <w:r w:rsidR="00475260">
        <w:t xml:space="preserve"> partikollegan</w:t>
      </w:r>
      <w:r>
        <w:t xml:space="preserve"> </w:t>
      </w:r>
      <w:r w:rsidR="00475260">
        <w:t>Sten Bergheden</w:t>
      </w:r>
      <w:r w:rsidR="005D3F4A">
        <w:t>, vilken besvarades i augusti</w:t>
      </w:r>
      <w:r w:rsidR="00475260">
        <w:t>.</w:t>
      </w:r>
      <w:r w:rsidR="00AA413E">
        <w:t xml:space="preserve"> I svaren till John Widegrens partikollegor</w:t>
      </w:r>
      <w:r w:rsidR="0043426E">
        <w:t xml:space="preserve"> redogjorde jag bland annat för hur regeringen stärkt Lantmäteriets ledning med fyra nya styrelseledamöter, däri</w:t>
      </w:r>
      <w:r w:rsidR="003B1A07">
        <w:t xml:space="preserve">bland en ny styrelseordförande. </w:t>
      </w:r>
      <w:r w:rsidR="00141729">
        <w:t>Sedan svaren lämn</w:t>
      </w:r>
      <w:r w:rsidR="00C85B50">
        <w:t>ades</w:t>
      </w:r>
      <w:r w:rsidR="003B1A07">
        <w:t xml:space="preserve"> </w:t>
      </w:r>
      <w:r w:rsidR="0043426E">
        <w:t xml:space="preserve">har regeringen </w:t>
      </w:r>
      <w:r w:rsidR="003B1A07">
        <w:t xml:space="preserve">även </w:t>
      </w:r>
      <w:r w:rsidR="0043426E">
        <w:t xml:space="preserve">utsett </w:t>
      </w:r>
      <w:r w:rsidR="003B1A07" w:rsidRPr="003B1A07">
        <w:t>Susanne Ås Sivborg</w:t>
      </w:r>
      <w:r w:rsidR="003B1A07">
        <w:t xml:space="preserve"> till n</w:t>
      </w:r>
      <w:r w:rsidR="0043426E">
        <w:t>y generaldirektör för Lantmäteriet.</w:t>
      </w:r>
      <w:r w:rsidR="0044318C">
        <w:t xml:space="preserve"> </w:t>
      </w:r>
      <w:r w:rsidR="002D256B">
        <w:t>Lantmäteriet och dess fastighetsbildningsverksamhet står inför utmaningar, men r</w:t>
      </w:r>
      <w:r w:rsidR="0044318C">
        <w:t xml:space="preserve">egeringens bedömning är att den nya ledningen har förutsättningar </w:t>
      </w:r>
      <w:r w:rsidR="0044318C" w:rsidRPr="000E782D">
        <w:t xml:space="preserve">att ta ett helhetsgrepp om </w:t>
      </w:r>
      <w:r w:rsidR="002D256B">
        <w:t xml:space="preserve">myndigheten för att </w:t>
      </w:r>
      <w:r w:rsidR="0044318C" w:rsidRPr="000E782D">
        <w:t>möta de</w:t>
      </w:r>
      <w:r w:rsidR="002D256B">
        <w:t>ssa</w:t>
      </w:r>
      <w:r w:rsidR="0044318C" w:rsidRPr="000E782D">
        <w:t>.</w:t>
      </w:r>
    </w:p>
    <w:p w:rsidR="00D640CD" w:rsidRDefault="006A1B13" w:rsidP="00B16D53">
      <w:pPr>
        <w:pStyle w:val="Brdtext"/>
      </w:pPr>
      <w:r>
        <w:t>I mina tidigare svar redogjorde jag även</w:t>
      </w:r>
      <w:r w:rsidR="00042715">
        <w:t xml:space="preserve"> för det uppdrag som Statskontoret haft att utvärdera </w:t>
      </w:r>
      <w:r w:rsidR="007F5BF4">
        <w:t>Lantmäteriets åtgärder för att komma tillrätta med problemen med långa handläggningstider inom i fastighetsbildningen samt lämna förslag på eventuellt ytterligare åtgärder</w:t>
      </w:r>
      <w:r w:rsidR="00042715">
        <w:t>.</w:t>
      </w:r>
      <w:r w:rsidR="00634EA5">
        <w:t xml:space="preserve"> </w:t>
      </w:r>
      <w:r w:rsidR="009E1D02">
        <w:t xml:space="preserve">Uppdraget </w:t>
      </w:r>
      <w:r w:rsidR="00634EA5">
        <w:t>slutrapporterade</w:t>
      </w:r>
      <w:r w:rsidR="009E1D02">
        <w:t>s</w:t>
      </w:r>
      <w:r w:rsidR="00634EA5">
        <w:t xml:space="preserve"> den sista oktober och</w:t>
      </w:r>
      <w:r w:rsidR="009838CB">
        <w:t xml:space="preserve"> Statskontorets förslag</w:t>
      </w:r>
      <w:r w:rsidR="00634EA5">
        <w:t xml:space="preserve"> </w:t>
      </w:r>
      <w:r w:rsidR="007B1889">
        <w:t>h</w:t>
      </w:r>
      <w:r w:rsidR="00634EA5">
        <w:t xml:space="preserve">ar hittills </w:t>
      </w:r>
      <w:r w:rsidR="007B1889">
        <w:t xml:space="preserve">lett till </w:t>
      </w:r>
      <w:r w:rsidR="00D640CD">
        <w:t>två uppdrag i Lantmäteriets regleringsbrev</w:t>
      </w:r>
      <w:r w:rsidR="00F7396B">
        <w:t xml:space="preserve"> för 2018</w:t>
      </w:r>
      <w:r w:rsidR="005279F1">
        <w:t>. Uppdragens</w:t>
      </w:r>
      <w:r w:rsidR="00D640CD">
        <w:t xml:space="preserve"> syfte är att göra det möjligt att </w:t>
      </w:r>
      <w:r w:rsidR="003C3C3F">
        <w:t>mäta effekten av olika åtgärder samt vid behov kunna prioritera och vidta ytterligare åtgärder.</w:t>
      </w:r>
      <w:r w:rsidR="004C3FBA" w:rsidRPr="004C3FBA">
        <w:t xml:space="preserve"> </w:t>
      </w:r>
      <w:r w:rsidR="004C3FBA">
        <w:t>Beredning av Statskontorets övriga förslag pågår för närvarande inom Regeringskansliet.</w:t>
      </w:r>
    </w:p>
    <w:p w:rsidR="00586819" w:rsidRDefault="001C0989" w:rsidP="00B16D53">
      <w:pPr>
        <w:pStyle w:val="Brdtext"/>
      </w:pPr>
      <w:r>
        <w:lastRenderedPageBreak/>
        <w:t>D</w:t>
      </w:r>
      <w:r w:rsidR="000037AA">
        <w:t xml:space="preserve">et problem som John Widegren tar </w:t>
      </w:r>
      <w:r w:rsidR="000037AA" w:rsidRPr="001C0989">
        <w:t>upp</w:t>
      </w:r>
      <w:r w:rsidRPr="001C0989">
        <w:t xml:space="preserve"> </w:t>
      </w:r>
      <w:r w:rsidR="000037AA">
        <w:t xml:space="preserve">kräver </w:t>
      </w:r>
      <w:r w:rsidR="0075043C">
        <w:t>ett flertal åtgärder för att komma tillrätta med.</w:t>
      </w:r>
      <w:r w:rsidR="006A1B13">
        <w:t xml:space="preserve"> Regeringen </w:t>
      </w:r>
      <w:r>
        <w:t xml:space="preserve">och Lantmäteriet </w:t>
      </w:r>
      <w:r w:rsidR="006A1B13">
        <w:t>vidtar sådana åtgärder</w:t>
      </w:r>
      <w:r w:rsidR="003E78FD">
        <w:t xml:space="preserve"> och </w:t>
      </w:r>
      <w:bookmarkStart w:id="1" w:name="_GoBack"/>
      <w:bookmarkEnd w:id="1"/>
      <w:r w:rsidR="003E78FD">
        <w:t xml:space="preserve">följer </w:t>
      </w:r>
      <w:r w:rsidR="004F79D8">
        <w:t>hur handläggningstiderna inom fastighetsbildningen utvecklas</w:t>
      </w:r>
      <w:r w:rsidR="00990415">
        <w:t>.</w:t>
      </w:r>
      <w:r w:rsidR="006A1B13">
        <w:t xml:space="preserve"> </w:t>
      </w:r>
      <w:r w:rsidR="004F79D8">
        <w:t>Om de av regeringen och Lantmäteriet vidtagna åtgärderna inte är tillräckliga kommer jag att ytterligare skärpa kraven på myndigheten.</w:t>
      </w:r>
    </w:p>
    <w:p w:rsidR="00B16D53" w:rsidRDefault="00B16D5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61D9EBE91514AD58134D8543CC9F92C"/>
          </w:placeholder>
          <w:dataBinding w:prefixMappings="xmlns:ns0='http://lp/documentinfo/RK' " w:xpath="/ns0:DocumentInfo[1]/ns0:BaseInfo[1]/ns0:HeaderDate[1]" w:storeItemID="{1D6B3579-5350-497E-9D6B-523BB3293CD3}"/>
          <w:date w:fullDate="2018-01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januari 2018</w:t>
          </w:r>
        </w:sdtContent>
      </w:sdt>
    </w:p>
    <w:p w:rsidR="00B16D53" w:rsidRDefault="00B16D53" w:rsidP="004E7A8F">
      <w:pPr>
        <w:pStyle w:val="Brdtextutanavstnd"/>
      </w:pPr>
    </w:p>
    <w:p w:rsidR="00B16D53" w:rsidRDefault="00B16D53" w:rsidP="004E7A8F">
      <w:pPr>
        <w:pStyle w:val="Brdtextutanavstnd"/>
      </w:pPr>
    </w:p>
    <w:p w:rsidR="00B16D53" w:rsidRDefault="00B16D53" w:rsidP="004E7A8F">
      <w:pPr>
        <w:pStyle w:val="Brdtextutanavstnd"/>
      </w:pPr>
    </w:p>
    <w:p w:rsidR="00B16D53" w:rsidRDefault="00B16D53" w:rsidP="00422A41">
      <w:pPr>
        <w:pStyle w:val="Brdtext"/>
      </w:pPr>
      <w:r>
        <w:t>Peter Eriksson</w:t>
      </w:r>
    </w:p>
    <w:p w:rsidR="00B16D53" w:rsidRPr="00DB48AB" w:rsidRDefault="00B16D53" w:rsidP="00DB48AB">
      <w:pPr>
        <w:pStyle w:val="Brdtext"/>
      </w:pPr>
    </w:p>
    <w:sectPr w:rsidR="00B16D53" w:rsidRPr="00DB48AB" w:rsidSect="00B16D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D53" w:rsidRDefault="00B16D53" w:rsidP="00A87A54">
      <w:pPr>
        <w:spacing w:after="0" w:line="240" w:lineRule="auto"/>
      </w:pPr>
      <w:r>
        <w:separator/>
      </w:r>
    </w:p>
  </w:endnote>
  <w:endnote w:type="continuationSeparator" w:id="0">
    <w:p w:rsidR="00B16D53" w:rsidRDefault="00B16D5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C098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C098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D53" w:rsidRDefault="00B16D53" w:rsidP="00A87A54">
      <w:pPr>
        <w:spacing w:after="0" w:line="240" w:lineRule="auto"/>
      </w:pPr>
      <w:r>
        <w:separator/>
      </w:r>
    </w:p>
  </w:footnote>
  <w:footnote w:type="continuationSeparator" w:id="0">
    <w:p w:rsidR="00B16D53" w:rsidRDefault="00B16D5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16D53" w:rsidTr="00C93EBA">
      <w:trPr>
        <w:trHeight w:val="227"/>
      </w:trPr>
      <w:tc>
        <w:tcPr>
          <w:tcW w:w="5534" w:type="dxa"/>
        </w:tcPr>
        <w:p w:rsidR="00B16D53" w:rsidRPr="007D73AB" w:rsidRDefault="00B16D53">
          <w:pPr>
            <w:pStyle w:val="Sidhuvud"/>
          </w:pPr>
        </w:p>
      </w:tc>
      <w:tc>
        <w:tcPr>
          <w:tcW w:w="3170" w:type="dxa"/>
          <w:vAlign w:val="bottom"/>
        </w:tcPr>
        <w:p w:rsidR="00B16D53" w:rsidRPr="007D73AB" w:rsidRDefault="00B16D53" w:rsidP="00340DE0">
          <w:pPr>
            <w:pStyle w:val="Sidhuvud"/>
          </w:pPr>
        </w:p>
      </w:tc>
      <w:tc>
        <w:tcPr>
          <w:tcW w:w="1134" w:type="dxa"/>
        </w:tcPr>
        <w:p w:rsidR="00B16D53" w:rsidRDefault="00B16D53" w:rsidP="005A703A">
          <w:pPr>
            <w:pStyle w:val="Sidhuvud"/>
          </w:pPr>
        </w:p>
      </w:tc>
    </w:tr>
    <w:tr w:rsidR="00B16D53" w:rsidTr="00C93EBA">
      <w:trPr>
        <w:trHeight w:val="1928"/>
      </w:trPr>
      <w:tc>
        <w:tcPr>
          <w:tcW w:w="5534" w:type="dxa"/>
        </w:tcPr>
        <w:p w:rsidR="00B16D53" w:rsidRPr="00340DE0" w:rsidRDefault="00B16D53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16D53" w:rsidRPr="00710A6C" w:rsidRDefault="00B16D53" w:rsidP="00EE3C0F">
          <w:pPr>
            <w:pStyle w:val="Sidhuvud"/>
            <w:rPr>
              <w:b/>
            </w:rPr>
          </w:pPr>
        </w:p>
        <w:p w:rsidR="00B16D53" w:rsidRDefault="00B16D53" w:rsidP="00EE3C0F">
          <w:pPr>
            <w:pStyle w:val="Sidhuvud"/>
          </w:pPr>
        </w:p>
        <w:p w:rsidR="00B16D53" w:rsidRDefault="00B16D53" w:rsidP="00EE3C0F">
          <w:pPr>
            <w:pStyle w:val="Sidhuvud"/>
          </w:pPr>
        </w:p>
        <w:p w:rsidR="00B16D53" w:rsidRDefault="00B16D5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A030A51B0E946329BEFE1F2675D91F1"/>
            </w:placeholder>
            <w:dataBinding w:prefixMappings="xmlns:ns0='http://lp/documentinfo/RK' " w:xpath="/ns0:DocumentInfo[1]/ns0:BaseInfo[1]/ns0:Dnr[1]" w:storeItemID="{1D6B3579-5350-497E-9D6B-523BB3293CD3}"/>
            <w:text/>
          </w:sdtPr>
          <w:sdtEndPr/>
          <w:sdtContent>
            <w:p w:rsidR="00B16D53" w:rsidRDefault="00B16D53" w:rsidP="00EE3C0F">
              <w:pPr>
                <w:pStyle w:val="Sidhuvud"/>
              </w:pPr>
              <w:r>
                <w:t xml:space="preserve">N2017/07903/PBB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50A14A93F024DC9AE5BD19458E9D065"/>
            </w:placeholder>
            <w:showingPlcHdr/>
            <w:dataBinding w:prefixMappings="xmlns:ns0='http://lp/documentinfo/RK' " w:xpath="/ns0:DocumentInfo[1]/ns0:BaseInfo[1]/ns0:DocNumber[1]" w:storeItemID="{1D6B3579-5350-497E-9D6B-523BB3293CD3}"/>
            <w:text/>
          </w:sdtPr>
          <w:sdtEndPr/>
          <w:sdtContent>
            <w:p w:rsidR="00B16D53" w:rsidRDefault="00B16D5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B16D53" w:rsidRDefault="00B16D53" w:rsidP="00EE3C0F">
          <w:pPr>
            <w:pStyle w:val="Sidhuvud"/>
          </w:pPr>
        </w:p>
      </w:tc>
      <w:tc>
        <w:tcPr>
          <w:tcW w:w="1134" w:type="dxa"/>
        </w:tcPr>
        <w:p w:rsidR="00B16D53" w:rsidRDefault="00B16D53" w:rsidP="0094502D">
          <w:pPr>
            <w:pStyle w:val="Sidhuvud"/>
          </w:pPr>
        </w:p>
        <w:p w:rsidR="00B16D53" w:rsidRPr="0094502D" w:rsidRDefault="00B16D53" w:rsidP="00EC71A6">
          <w:pPr>
            <w:pStyle w:val="Sidhuvud"/>
          </w:pPr>
        </w:p>
      </w:tc>
    </w:tr>
    <w:tr w:rsidR="00B16D53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659C44C8CB946FB882E59873824032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B16D53" w:rsidRPr="00B16D53" w:rsidRDefault="00B16D53" w:rsidP="00340DE0">
              <w:pPr>
                <w:pStyle w:val="Sidhuvud"/>
                <w:rPr>
                  <w:b/>
                </w:rPr>
              </w:pPr>
              <w:r w:rsidRPr="00B16D53">
                <w:rPr>
                  <w:b/>
                </w:rPr>
                <w:t>Näringsdepartementet</w:t>
              </w:r>
            </w:p>
            <w:p w:rsidR="00B16D53" w:rsidRPr="00B16D53" w:rsidRDefault="00B16D53" w:rsidP="00340DE0">
              <w:pPr>
                <w:pStyle w:val="Sidhuvud"/>
                <w:rPr>
                  <w:b/>
                </w:rPr>
              </w:pPr>
              <w:r w:rsidRPr="00B16D53">
                <w:t>Bostads-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4D44F54F4934912B212FFE0026651CB"/>
          </w:placeholder>
          <w:dataBinding w:prefixMappings="xmlns:ns0='http://lp/documentinfo/RK' " w:xpath="/ns0:DocumentInfo[1]/ns0:BaseInfo[1]/ns0:Recipient[1]" w:storeItemID="{1D6B3579-5350-497E-9D6B-523BB3293CD3}"/>
          <w:text w:multiLine="1"/>
        </w:sdtPr>
        <w:sdtEndPr/>
        <w:sdtContent>
          <w:tc>
            <w:tcPr>
              <w:tcW w:w="3170" w:type="dxa"/>
            </w:tcPr>
            <w:p w:rsidR="00B16D53" w:rsidRDefault="00B16D5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16D53" w:rsidRDefault="00B16D53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D53"/>
    <w:rsid w:val="00000290"/>
    <w:rsid w:val="000037AA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2715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012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1729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0989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3C20"/>
    <w:rsid w:val="00287F0D"/>
    <w:rsid w:val="00292420"/>
    <w:rsid w:val="00296B7A"/>
    <w:rsid w:val="002A6820"/>
    <w:rsid w:val="002B6849"/>
    <w:rsid w:val="002C5B48"/>
    <w:rsid w:val="002D256B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1A07"/>
    <w:rsid w:val="003C3C3F"/>
    <w:rsid w:val="003C7BE0"/>
    <w:rsid w:val="003D0DD3"/>
    <w:rsid w:val="003D17EF"/>
    <w:rsid w:val="003D3535"/>
    <w:rsid w:val="003D7B03"/>
    <w:rsid w:val="003E5A50"/>
    <w:rsid w:val="003E6020"/>
    <w:rsid w:val="003E78FD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426E"/>
    <w:rsid w:val="0043623F"/>
    <w:rsid w:val="00441D70"/>
    <w:rsid w:val="004425C2"/>
    <w:rsid w:val="0044318C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75260"/>
    <w:rsid w:val="00480EC3"/>
    <w:rsid w:val="0048317E"/>
    <w:rsid w:val="00485601"/>
    <w:rsid w:val="004865B8"/>
    <w:rsid w:val="00486C0D"/>
    <w:rsid w:val="00491796"/>
    <w:rsid w:val="00493188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FBA"/>
    <w:rsid w:val="004C5686"/>
    <w:rsid w:val="004C6962"/>
    <w:rsid w:val="004C70EE"/>
    <w:rsid w:val="004D766C"/>
    <w:rsid w:val="004E1DE3"/>
    <w:rsid w:val="004E251B"/>
    <w:rsid w:val="004E25CD"/>
    <w:rsid w:val="004E6621"/>
    <w:rsid w:val="004E6D22"/>
    <w:rsid w:val="004F0448"/>
    <w:rsid w:val="004F1EA0"/>
    <w:rsid w:val="004F6525"/>
    <w:rsid w:val="004F6FE2"/>
    <w:rsid w:val="004F79D8"/>
    <w:rsid w:val="00505905"/>
    <w:rsid w:val="00511A1B"/>
    <w:rsid w:val="00511A68"/>
    <w:rsid w:val="00513E7D"/>
    <w:rsid w:val="0052127C"/>
    <w:rsid w:val="005279F1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86819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3F4A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4EA5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76D2E"/>
    <w:rsid w:val="006813E0"/>
    <w:rsid w:val="0069523C"/>
    <w:rsid w:val="006962CA"/>
    <w:rsid w:val="006A09DA"/>
    <w:rsid w:val="006A1835"/>
    <w:rsid w:val="006A1B13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43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0A3A"/>
    <w:rsid w:val="007A1856"/>
    <w:rsid w:val="007A1887"/>
    <w:rsid w:val="007A629C"/>
    <w:rsid w:val="007A6348"/>
    <w:rsid w:val="007B023C"/>
    <w:rsid w:val="007B1889"/>
    <w:rsid w:val="007C1E25"/>
    <w:rsid w:val="007C44FF"/>
    <w:rsid w:val="007C7BDB"/>
    <w:rsid w:val="007D73AB"/>
    <w:rsid w:val="007E2712"/>
    <w:rsid w:val="007E4A9C"/>
    <w:rsid w:val="007E5516"/>
    <w:rsid w:val="007E7EE2"/>
    <w:rsid w:val="007F06CA"/>
    <w:rsid w:val="007F5BF4"/>
    <w:rsid w:val="0080228F"/>
    <w:rsid w:val="00804C1B"/>
    <w:rsid w:val="008178E6"/>
    <w:rsid w:val="00820ACD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4865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38CB"/>
    <w:rsid w:val="00984EA2"/>
    <w:rsid w:val="00986CC3"/>
    <w:rsid w:val="00990415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1D02"/>
    <w:rsid w:val="00A00AE4"/>
    <w:rsid w:val="00A00D24"/>
    <w:rsid w:val="00A01F5C"/>
    <w:rsid w:val="00A2019A"/>
    <w:rsid w:val="00A2416A"/>
    <w:rsid w:val="00A3270B"/>
    <w:rsid w:val="00A3374D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413E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6D53"/>
    <w:rsid w:val="00B2169D"/>
    <w:rsid w:val="00B21CBB"/>
    <w:rsid w:val="00B263C0"/>
    <w:rsid w:val="00B316CA"/>
    <w:rsid w:val="00B31BFB"/>
    <w:rsid w:val="00B3528F"/>
    <w:rsid w:val="00B357AB"/>
    <w:rsid w:val="00B40C87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5461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BF582A"/>
    <w:rsid w:val="00C01585"/>
    <w:rsid w:val="00C141C6"/>
    <w:rsid w:val="00C16F5A"/>
    <w:rsid w:val="00C2071A"/>
    <w:rsid w:val="00C20ACB"/>
    <w:rsid w:val="00C23703"/>
    <w:rsid w:val="00C25B60"/>
    <w:rsid w:val="00C26068"/>
    <w:rsid w:val="00C271A8"/>
    <w:rsid w:val="00C32067"/>
    <w:rsid w:val="00C334BE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5B50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30E"/>
    <w:rsid w:val="00D5467F"/>
    <w:rsid w:val="00D55837"/>
    <w:rsid w:val="00D60F51"/>
    <w:rsid w:val="00D640CD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57059"/>
    <w:rsid w:val="00F6392C"/>
    <w:rsid w:val="00F64256"/>
    <w:rsid w:val="00F66093"/>
    <w:rsid w:val="00F70848"/>
    <w:rsid w:val="00F7396B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E40ADD"/>
  <w15:docId w15:val="{F6675D57-E087-4062-ACE6-0794FF41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21" Type="http://schemas.openxmlformats.org/officeDocument/2006/relationships/customXml" Target="../customXml/item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030A51B0E946329BEFE1F2675D91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C55966-2652-4696-B94D-6A994FDF3010}"/>
      </w:docPartPr>
      <w:docPartBody>
        <w:p w:rsidR="00D423FE" w:rsidRDefault="0006083A" w:rsidP="0006083A">
          <w:pPr>
            <w:pStyle w:val="4A030A51B0E946329BEFE1F2675D91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0A14A93F024DC9AE5BD19458E9D0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90B538-97FA-4FF5-A1FD-9A21BCE53104}"/>
      </w:docPartPr>
      <w:docPartBody>
        <w:p w:rsidR="00D423FE" w:rsidRDefault="0006083A" w:rsidP="0006083A">
          <w:pPr>
            <w:pStyle w:val="F50A14A93F024DC9AE5BD19458E9D0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59C44C8CB946FB882E5987382403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1AD65C-284F-4103-892B-EDED871C2221}"/>
      </w:docPartPr>
      <w:docPartBody>
        <w:p w:rsidR="00D423FE" w:rsidRDefault="0006083A" w:rsidP="0006083A">
          <w:pPr>
            <w:pStyle w:val="3659C44C8CB946FB882E5987382403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D44F54F4934912B212FFE0026651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F702CF-5033-43F0-BDC7-7A55FA75671C}"/>
      </w:docPartPr>
      <w:docPartBody>
        <w:p w:rsidR="00D423FE" w:rsidRDefault="0006083A" w:rsidP="0006083A">
          <w:pPr>
            <w:pStyle w:val="34D44F54F4934912B212FFE0026651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1D9EBE91514AD58134D8543CC9F9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62F1EB-820D-4DC5-8B50-3E65D6839070}"/>
      </w:docPartPr>
      <w:docPartBody>
        <w:p w:rsidR="00D423FE" w:rsidRDefault="0006083A" w:rsidP="0006083A">
          <w:pPr>
            <w:pStyle w:val="361D9EBE91514AD58134D8543CC9F92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3A"/>
    <w:rsid w:val="0006083A"/>
    <w:rsid w:val="00D4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63EE9302B1A4EF584D0098212AC6C28">
    <w:name w:val="F63EE9302B1A4EF584D0098212AC6C28"/>
    <w:rsid w:val="0006083A"/>
  </w:style>
  <w:style w:type="character" w:styleId="Platshllartext">
    <w:name w:val="Placeholder Text"/>
    <w:basedOn w:val="Standardstycketeckensnitt"/>
    <w:uiPriority w:val="99"/>
    <w:semiHidden/>
    <w:rsid w:val="0006083A"/>
    <w:rPr>
      <w:noProof w:val="0"/>
      <w:color w:val="808080"/>
    </w:rPr>
  </w:style>
  <w:style w:type="paragraph" w:customStyle="1" w:styleId="051A9B6DA77D4708AF24825527FE50F4">
    <w:name w:val="051A9B6DA77D4708AF24825527FE50F4"/>
    <w:rsid w:val="0006083A"/>
  </w:style>
  <w:style w:type="paragraph" w:customStyle="1" w:styleId="DBF2C0C6FF6B41CB9404AD657EB99F8E">
    <w:name w:val="DBF2C0C6FF6B41CB9404AD657EB99F8E"/>
    <w:rsid w:val="0006083A"/>
  </w:style>
  <w:style w:type="paragraph" w:customStyle="1" w:styleId="C1060F095FAB4DA987E80C284A582038">
    <w:name w:val="C1060F095FAB4DA987E80C284A582038"/>
    <w:rsid w:val="0006083A"/>
  </w:style>
  <w:style w:type="paragraph" w:customStyle="1" w:styleId="4A030A51B0E946329BEFE1F2675D91F1">
    <w:name w:val="4A030A51B0E946329BEFE1F2675D91F1"/>
    <w:rsid w:val="0006083A"/>
  </w:style>
  <w:style w:type="paragraph" w:customStyle="1" w:styleId="F50A14A93F024DC9AE5BD19458E9D065">
    <w:name w:val="F50A14A93F024DC9AE5BD19458E9D065"/>
    <w:rsid w:val="0006083A"/>
  </w:style>
  <w:style w:type="paragraph" w:customStyle="1" w:styleId="46028ACC478E4E65B5CDBBDB98A28FCB">
    <w:name w:val="46028ACC478E4E65B5CDBBDB98A28FCB"/>
    <w:rsid w:val="0006083A"/>
  </w:style>
  <w:style w:type="paragraph" w:customStyle="1" w:styleId="C3C720E13C844803B9A8CE965F5B29A1">
    <w:name w:val="C3C720E13C844803B9A8CE965F5B29A1"/>
    <w:rsid w:val="0006083A"/>
  </w:style>
  <w:style w:type="paragraph" w:customStyle="1" w:styleId="98B64FB133E840F1A0E8F13444B6861E">
    <w:name w:val="98B64FB133E840F1A0E8F13444B6861E"/>
    <w:rsid w:val="0006083A"/>
  </w:style>
  <w:style w:type="paragraph" w:customStyle="1" w:styleId="3659C44C8CB946FB882E598738240328">
    <w:name w:val="3659C44C8CB946FB882E598738240328"/>
    <w:rsid w:val="0006083A"/>
  </w:style>
  <w:style w:type="paragraph" w:customStyle="1" w:styleId="34D44F54F4934912B212FFE0026651CB">
    <w:name w:val="34D44F54F4934912B212FFE0026651CB"/>
    <w:rsid w:val="0006083A"/>
  </w:style>
  <w:style w:type="paragraph" w:customStyle="1" w:styleId="5B420C8F76644AFCB2524B91D1C5B24C">
    <w:name w:val="5B420C8F76644AFCB2524B91D1C5B24C"/>
    <w:rsid w:val="0006083A"/>
  </w:style>
  <w:style w:type="paragraph" w:customStyle="1" w:styleId="A3115E29DBD5416DB101DEC6312D62E8">
    <w:name w:val="A3115E29DBD5416DB101DEC6312D62E8"/>
    <w:rsid w:val="0006083A"/>
  </w:style>
  <w:style w:type="paragraph" w:customStyle="1" w:styleId="9ADC4696E8E34E6EAE4FAE410CBB1EC8">
    <w:name w:val="9ADC4696E8E34E6EAE4FAE410CBB1EC8"/>
    <w:rsid w:val="0006083A"/>
  </w:style>
  <w:style w:type="paragraph" w:customStyle="1" w:styleId="7C885070111545419B82536082BF6A21">
    <w:name w:val="7C885070111545419B82536082BF6A21"/>
    <w:rsid w:val="0006083A"/>
  </w:style>
  <w:style w:type="paragraph" w:customStyle="1" w:styleId="805622B2ECAA4124B1EDE1B2BA1CF8B1">
    <w:name w:val="805622B2ECAA4124B1EDE1B2BA1CF8B1"/>
    <w:rsid w:val="0006083A"/>
  </w:style>
  <w:style w:type="paragraph" w:customStyle="1" w:styleId="361D9EBE91514AD58134D8543CC9F92C">
    <w:name w:val="361D9EBE91514AD58134D8543CC9F92C"/>
    <w:rsid w:val="0006083A"/>
  </w:style>
  <w:style w:type="paragraph" w:customStyle="1" w:styleId="A0DD7F83E0EF4070B9898419A2999CC4">
    <w:name w:val="A0DD7F83E0EF4070B9898419A2999CC4"/>
    <w:rsid w:val="00060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42f05372-c157-4a43-91d1-504c64f129b0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2018-01-17T00:00:00</HeaderDate>
    <Office/>
    <Dnr>N2017/07903/PBB </Dnr>
    <ParagrafNr/>
    <DocumentTitle/>
    <VisitingAddress/>
    <Extra1/>
    <Extra2/>
    <Extra3>John Widegren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24eed32f-d08e-45ff-bc46-af8c0e5435a5" xsi:nil="true"/>
    <k46d94c0acf84ab9a79866a9d8b1905f xmlns="92ffc5e4-5e54-4abf-b21b-9b28f7aa8223" xsi:nil="true"/>
    <Diarienummer xmlns="92ffc5e4-5e54-4abf-b21b-9b28f7aa8223" xsi:nil="true"/>
    <RKOrdnaClass xmlns="24eed32f-d08e-45ff-bc46-af8c0e5435a5" xsi:nil="true"/>
    <c9cd366cc722410295b9eacffbd73909 xmlns="92ffc5e4-5e54-4abf-b21b-9b28f7aa8223" xsi:nil="true"/>
    <Sekretess_x0020_m.m. xmlns="24eed32f-d08e-45ff-bc46-af8c0e5435a5">false</Sekretess_x0020_m.m.>
    <Nyckelord xmlns="92ffc5e4-5e54-4abf-b21b-9b28f7aa8223" xsi:nil="true"/>
    <TaxCatchAll xmlns="92ffc5e4-5e54-4abf-b21b-9b28f7aa8223"/>
    <Sekretess xmlns="92ffc5e4-5e54-4abf-b21b-9b28f7aa8223">false</Sekretess>
    <_dlc_DocId xmlns="92ffc5e4-5e54-4abf-b21b-9b28f7aa8223">NSQ54W6EFEAZ-8-609</_dlc_DocId>
    <_dlc_DocIdUrl xmlns="92ffc5e4-5e54-4abf-b21b-9b28f7aa8223">
      <Url>http://rkdhs-n/enhet/bt/pub/_layouts/DocIdRedir.aspx?ID=NSQ54W6EFEAZ-8-609</Url>
      <Description>NSQ54W6EFEAZ-8-609</Description>
    </_dlc_DocIdUrl>
  </documentManagement>
</p:properties>
</file>

<file path=customXml/itemProps1.xml><?xml version="1.0" encoding="utf-8"?>
<ds:datastoreItem xmlns:ds="http://schemas.openxmlformats.org/officeDocument/2006/customXml" ds:itemID="{724127C4-2EB5-4A7D-BB86-02A7BC805DD5}"/>
</file>

<file path=customXml/itemProps2.xml><?xml version="1.0" encoding="utf-8"?>
<ds:datastoreItem xmlns:ds="http://schemas.openxmlformats.org/officeDocument/2006/customXml" ds:itemID="{58740845-DFB9-4DBA-AA44-C562CE28DE2C}"/>
</file>

<file path=customXml/itemProps3.xml><?xml version="1.0" encoding="utf-8"?>
<ds:datastoreItem xmlns:ds="http://schemas.openxmlformats.org/officeDocument/2006/customXml" ds:itemID="{157692F5-7A53-4AEA-8BC7-0028CE51B118}"/>
</file>

<file path=customXml/itemProps4.xml><?xml version="1.0" encoding="utf-8"?>
<ds:datastoreItem xmlns:ds="http://schemas.openxmlformats.org/officeDocument/2006/customXml" ds:itemID="{812A244C-AEAA-4DE7-804D-F0CE5BF0EF77}"/>
</file>

<file path=customXml/itemProps5.xml><?xml version="1.0" encoding="utf-8"?>
<ds:datastoreItem xmlns:ds="http://schemas.openxmlformats.org/officeDocument/2006/customXml" ds:itemID="{812A244C-AEAA-4DE7-804D-F0CE5BF0EF77}"/>
</file>

<file path=customXml/itemProps6.xml><?xml version="1.0" encoding="utf-8"?>
<ds:datastoreItem xmlns:ds="http://schemas.openxmlformats.org/officeDocument/2006/customXml" ds:itemID="{1D6B3579-5350-497E-9D6B-523BB3293CD3}"/>
</file>

<file path=customXml/itemProps7.xml><?xml version="1.0" encoding="utf-8"?>
<ds:datastoreItem xmlns:ds="http://schemas.openxmlformats.org/officeDocument/2006/customXml" ds:itemID="{76B1E208-89EE-45CC-9272-225FA8B968EA}"/>
</file>

<file path=customXml/itemProps8.xml><?xml version="1.0" encoding="utf-8"?>
<ds:datastoreItem xmlns:ds="http://schemas.openxmlformats.org/officeDocument/2006/customXml" ds:itemID="{58740845-DFB9-4DBA-AA44-C562CE28DE2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325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Modig</dc:creator>
  <cp:keywords/>
  <dc:description/>
  <cp:lastModifiedBy>Johan Modig</cp:lastModifiedBy>
  <cp:revision>47</cp:revision>
  <dcterms:created xsi:type="dcterms:W3CDTF">2018-01-03T09:21:00Z</dcterms:created>
  <dcterms:modified xsi:type="dcterms:W3CDTF">2018-01-03T12:46:00Z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7b3fd177-dc15-4f33-aa78-e3a29061e4fc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