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A53" w:rsidRPr="009D6A53" w:rsidRDefault="009D6A53">
      <w:pPr>
        <w:pStyle w:val="Frslagsrubrik"/>
      </w:pPr>
      <w:r w:rsidRPr="009D6A53">
        <w:t>Förslag till riksdagsbeslut</w:t>
      </w:r>
    </w:p>
    <w:p w:rsidR="009D6A53" w:rsidRPr="009D6A53" w:rsidRDefault="009D6A53">
      <w:pPr>
        <w:pStyle w:val="Hemstlatt"/>
        <w:ind w:left="0"/>
      </w:pPr>
      <w:r w:rsidRPr="009D6A53">
        <w:t xml:space="preserve">Riksdagen tillkännager för regeringen som sin mening vad som anförs i motionen om </w:t>
      </w:r>
      <w:r w:rsidRPr="009D6A53">
        <w:rPr>
          <w:color w:val="000000"/>
        </w:rPr>
        <w:t>ökad jämställdhet inom idrott och fr</w:t>
      </w:r>
      <w:r w:rsidRPr="009D6A53">
        <w:rPr>
          <w:color w:val="000000"/>
        </w:rPr>
        <w:t>i</w:t>
      </w:r>
      <w:r w:rsidRPr="009D6A53">
        <w:rPr>
          <w:color w:val="000000"/>
        </w:rPr>
        <w:t>tid.</w:t>
      </w:r>
    </w:p>
    <w:p w:rsidR="009D6A53" w:rsidRPr="009D6A53" w:rsidRDefault="009D6A53">
      <w:pPr>
        <w:pStyle w:val="Rubrik1"/>
      </w:pPr>
      <w:r w:rsidRPr="009D6A53">
        <w:t>Motivering</w:t>
      </w:r>
    </w:p>
    <w:p w:rsidR="009D6A53" w:rsidRPr="009D6A53" w:rsidRDefault="009D6A53">
      <w:r w:rsidRPr="009D6A53">
        <w:t>Inom fritidsektorn dominerar den manliga normen. Här gynnas män och po</w:t>
      </w:r>
      <w:r w:rsidRPr="009D6A53">
        <w:t>j</w:t>
      </w:r>
      <w:r w:rsidRPr="009D6A53">
        <w:t>kar på kvinnors och flickors bekostnad. De manligt dominerade idrotterna, som fotboll och ishockey, drar till sig betydligt större ekonomiska bidrag än sporter där flickor är i majoritet som till exempel ridning. När flickor bryter könsmönstren och börjar spela fotboll är de ofta hänvisade till sämre tränings- och matchtider och de får i mindre utsträckning än pojkar del av professi</w:t>
      </w:r>
      <w:r w:rsidRPr="009D6A53">
        <w:t>o</w:t>
      </w:r>
      <w:r w:rsidRPr="009D6A53">
        <w:t>nellt ledd träning.</w:t>
      </w:r>
    </w:p>
    <w:p w:rsidR="009D6A53" w:rsidRPr="009D6A53" w:rsidRDefault="009D6A53">
      <w:pPr>
        <w:pStyle w:val="Normaltindrag"/>
      </w:pPr>
      <w:r w:rsidRPr="009D6A53">
        <w:t>För att nå ett mer solidariskt och jämställt fritids- och idrottsliv behöver möjligheterna att stödja utb</w:t>
      </w:r>
      <w:r w:rsidRPr="009D6A53">
        <w:t>ildningar och verksamheter som på ett genomtänkt sätt bryter förlegade könsmönster undersökas.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6A53">
        <w:trPr>
          <w:cantSplit/>
        </w:trPr>
        <w:tc>
          <w:tcPr>
            <w:tcW w:w="3046" w:type="dxa"/>
          </w:tcPr>
          <w:p w:rsidR="009D6A53" w:rsidRPr="009D6A53" w:rsidRDefault="009D6A53">
            <w:pPr>
              <w:pStyle w:val="UnderskriftDatum"/>
              <w:spacing w:before="240"/>
            </w:pPr>
            <w:r w:rsidRPr="009D6A53">
              <w:t>Stockholm den 2 oktober 2009</w:t>
            </w:r>
          </w:p>
        </w:tc>
        <w:tc>
          <w:tcPr>
            <w:tcW w:w="3047" w:type="dxa"/>
          </w:tcPr>
          <w:p w:rsidR="009D6A53" w:rsidRPr="009D6A53" w:rsidRDefault="009D6A53">
            <w:pPr>
              <w:pStyle w:val="Underskrifter"/>
              <w:spacing w:before="240"/>
            </w:pPr>
          </w:p>
        </w:tc>
      </w:tr>
      <w:tr w:rsidR="00000000" w:rsidRPr="009D6A53">
        <w:trPr>
          <w:cantSplit/>
        </w:trPr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  <w:r w:rsidRPr="009D6A53">
              <w:t>Ann-Christin Ahlberg (s)</w:t>
            </w:r>
          </w:p>
        </w:tc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</w:p>
        </w:tc>
      </w:tr>
      <w:tr w:rsidR="00000000" w:rsidRPr="009D6A53">
        <w:trPr>
          <w:cantSplit/>
        </w:trPr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  <w:r w:rsidRPr="009D6A53">
              <w:t>Carina Hägg (s)</w:t>
            </w:r>
          </w:p>
        </w:tc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  <w:r w:rsidRPr="009D6A53">
              <w:t>Karin Åström (s)</w:t>
            </w:r>
          </w:p>
        </w:tc>
      </w:tr>
      <w:tr w:rsidR="00000000" w:rsidRPr="009D6A53">
        <w:trPr>
          <w:cantSplit/>
        </w:trPr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  <w:r w:rsidRPr="009D6A53">
              <w:t>Lars U Granberg (s)</w:t>
            </w:r>
          </w:p>
        </w:tc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  <w:r w:rsidRPr="009D6A53">
              <w:t>Louise Malmström (s)</w:t>
            </w:r>
          </w:p>
        </w:tc>
      </w:tr>
      <w:tr w:rsidR="00000000" w:rsidRPr="009D6A53">
        <w:trPr>
          <w:cantSplit/>
        </w:trPr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  <w:r w:rsidRPr="009D6A53">
              <w:t>Marie Nordén (s)</w:t>
            </w:r>
          </w:p>
        </w:tc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  <w:r w:rsidRPr="009D6A53">
              <w:t>Matilda Ernkrans (s)</w:t>
            </w:r>
          </w:p>
        </w:tc>
      </w:tr>
      <w:tr w:rsidR="00000000" w:rsidRPr="009D6A53">
        <w:trPr>
          <w:cantSplit/>
        </w:trPr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  <w:r w:rsidRPr="009D6A53">
              <w:t>Monica Green (s)</w:t>
            </w:r>
          </w:p>
        </w:tc>
        <w:tc>
          <w:tcPr>
            <w:tcW w:w="3046" w:type="dxa"/>
          </w:tcPr>
          <w:p w:rsidR="009D6A53" w:rsidRPr="009D6A53" w:rsidRDefault="009D6A53">
            <w:pPr>
              <w:pStyle w:val="Underskrifter"/>
            </w:pPr>
          </w:p>
        </w:tc>
      </w:tr>
    </w:tbl>
    <w:p w:rsidR="009D6A53" w:rsidRPr="009D6A53" w:rsidRDefault="009D6A53">
      <w:pPr>
        <w:pStyle w:val="Normaltindrag"/>
      </w:pPr>
    </w:p>
    <w:sectPr w:rsidR="00000000" w:rsidRPr="009D6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A53" w:rsidRPr="009D6A53" w:rsidRDefault="009D6A53">
      <w:r w:rsidRPr="009D6A53">
        <w:separator/>
      </w:r>
    </w:p>
  </w:endnote>
  <w:endnote w:type="continuationSeparator" w:id="0">
    <w:p w:rsidR="009D6A53" w:rsidRPr="009D6A53" w:rsidRDefault="009D6A53">
      <w:r w:rsidRPr="009D6A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A53" w:rsidRPr="009D6A53" w:rsidRDefault="009D6A53">
    <w:pPr>
      <w:pStyle w:val="Sidfot"/>
    </w:pPr>
    <w:r w:rsidRPr="009D6A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15880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A53" w:rsidRDefault="009D6A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6A53" w:rsidRDefault="009D6A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A53" w:rsidRPr="009D6A53" w:rsidRDefault="009D6A53">
    <w:pPr>
      <w:pStyle w:val="Sidfot"/>
    </w:pPr>
    <w:r w:rsidRPr="009D6A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20338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A53" w:rsidRDefault="009D6A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6A53" w:rsidRDefault="009D6A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A53" w:rsidRPr="009D6A53" w:rsidRDefault="009D6A53">
    <w:pPr>
      <w:pStyle w:val="Sidfot"/>
    </w:pPr>
    <w:r w:rsidRPr="009D6A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34887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A53" w:rsidRDefault="009D6A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6A53" w:rsidRDefault="009D6A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A53" w:rsidRPr="009D6A53" w:rsidRDefault="009D6A53">
      <w:r w:rsidRPr="009D6A53">
        <w:separator/>
      </w:r>
    </w:p>
  </w:footnote>
  <w:footnote w:type="continuationSeparator" w:id="0">
    <w:p w:rsidR="009D6A53" w:rsidRPr="009D6A53" w:rsidRDefault="009D6A53">
      <w:r w:rsidRPr="009D6A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A53" w:rsidRPr="009D6A53" w:rsidRDefault="009D6A53">
    <w:pPr>
      <w:pStyle w:val="Sidhuvud"/>
    </w:pPr>
    <w:r w:rsidRPr="009D6A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04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A53" w:rsidRDefault="009D6A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6A53" w:rsidRDefault="009D6A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A53" w:rsidRPr="009D6A53" w:rsidRDefault="009D6A53">
    <w:pPr>
      <w:pStyle w:val="Sidhuvud"/>
    </w:pPr>
    <w:r w:rsidRPr="009D6A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37093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A53" w:rsidRDefault="009D6A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6A53" w:rsidRDefault="009D6A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A53" w:rsidRPr="009D6A53" w:rsidRDefault="009D6A53">
    <w:pPr>
      <w:pStyle w:val="FSHNormal"/>
      <w:tabs>
        <w:tab w:val="right" w:pos="5840"/>
      </w:tabs>
    </w:pPr>
    <w:r w:rsidRPr="009D6A53">
      <w:br/>
    </w:r>
    <w:r w:rsidRPr="009D6A53">
      <w:fldChar w:fldCharType="begin" w:fldLock="1"/>
    </w:r>
    <w:r w:rsidRPr="009D6A53">
      <w:instrText xml:space="preserve"> DOCPROPERTY</w:instrText>
    </w:r>
    <w:r w:rsidRPr="009D6A53">
      <w:rPr>
        <w:sz w:val="18"/>
      </w:rPr>
      <w:instrText xml:space="preserve"> "YearUser" *\charformat </w:instrText>
    </w:r>
    <w:r w:rsidRPr="009D6A53">
      <w:fldChar w:fldCharType="separate"/>
    </w:r>
    <w:r w:rsidRPr="009D6A53">
      <w:t>2009/10</w:t>
    </w:r>
    <w:r w:rsidRPr="009D6A53">
      <w:fldChar w:fldCharType="end"/>
    </w:r>
    <w:r w:rsidRPr="009D6A53">
      <w:t xml:space="preserve"> </w:t>
    </w:r>
    <w:r w:rsidRPr="009D6A53">
      <w:tab/>
      <w:t xml:space="preserve">mnr: </w:t>
    </w:r>
    <w:r w:rsidRPr="009D6A53">
      <w:fldChar w:fldCharType="begin" w:fldLock="1"/>
    </w:r>
    <w:r w:rsidRPr="009D6A53">
      <w:instrText xml:space="preserve"> DOCPROPERTY</w:instrText>
    </w:r>
    <w:r w:rsidRPr="009D6A53">
      <w:rPr>
        <w:sz w:val="18"/>
      </w:rPr>
      <w:instrText xml:space="preserve"> "Motionsnummer" *\charformat </w:instrText>
    </w:r>
    <w:r w:rsidRPr="009D6A53">
      <w:fldChar w:fldCharType="separate"/>
    </w:r>
    <w:r w:rsidRPr="009D6A53">
      <w:t>Kr323</w:t>
    </w:r>
    <w:r w:rsidRPr="009D6A53">
      <w:fldChar w:fldCharType="end"/>
    </w:r>
    <w:r w:rsidRPr="009D6A53">
      <w:br/>
    </w:r>
    <w:r w:rsidRPr="009D6A53">
      <w:fldChar w:fldCharType="begin" w:fldLock="1"/>
    </w:r>
    <w:r w:rsidRPr="009D6A53">
      <w:instrText xml:space="preserve"> DOCPROPERTY</w:instrText>
    </w:r>
    <w:r w:rsidRPr="009D6A53">
      <w:rPr>
        <w:sz w:val="18"/>
      </w:rPr>
      <w:instrText xml:space="preserve"> "Samling" *\charformat </w:instrText>
    </w:r>
    <w:r w:rsidRPr="009D6A53">
      <w:fldChar w:fldCharType="end"/>
    </w:r>
    <w:r w:rsidRPr="009D6A53">
      <w:tab/>
      <w:t xml:space="preserve">pnr: </w:t>
    </w:r>
    <w:r w:rsidRPr="009D6A53">
      <w:fldChar w:fldCharType="begin" w:fldLock="1"/>
    </w:r>
    <w:r w:rsidRPr="009D6A53">
      <w:instrText xml:space="preserve"> DOCPROPERTY</w:instrText>
    </w:r>
    <w:r w:rsidRPr="009D6A53">
      <w:rPr>
        <w:sz w:val="18"/>
      </w:rPr>
      <w:instrText xml:space="preserve"> "Partinummer" *\charformat </w:instrText>
    </w:r>
    <w:r w:rsidRPr="009D6A53">
      <w:fldChar w:fldCharType="separate"/>
    </w:r>
    <w:r w:rsidRPr="009D6A53">
      <w:t>s40051</w:t>
    </w:r>
    <w:r w:rsidRPr="009D6A53">
      <w:fldChar w:fldCharType="end"/>
    </w:r>
  </w:p>
  <w:p w:rsidR="009D6A53" w:rsidRPr="009D6A53" w:rsidRDefault="009D6A53">
    <w:pPr>
      <w:pStyle w:val="FSHRub1"/>
    </w:pPr>
    <w:r w:rsidRPr="009D6A53">
      <w:t>Motion till riksdagen</w:t>
    </w:r>
    <w:r w:rsidRPr="009D6A53">
      <w:br/>
    </w:r>
    <w:r w:rsidRPr="009D6A53">
      <w:fldChar w:fldCharType="begin" w:fldLock="1"/>
    </w:r>
    <w:r w:rsidRPr="009D6A53">
      <w:instrText xml:space="preserve"> DOCPROPERTY "YearUser" *\charformat </w:instrText>
    </w:r>
    <w:r w:rsidRPr="009D6A53">
      <w:fldChar w:fldCharType="separate"/>
    </w:r>
    <w:r w:rsidRPr="009D6A53">
      <w:t>2009/10</w:t>
    </w:r>
    <w:r w:rsidRPr="009D6A53">
      <w:fldChar w:fldCharType="end"/>
    </w:r>
    <w:r w:rsidRPr="009D6A53">
      <w:t>:</w:t>
    </w:r>
    <w:r w:rsidRPr="009D6A53">
      <w:fldChar w:fldCharType="begin" w:fldLock="1"/>
    </w:r>
    <w:r w:rsidRPr="009D6A53">
      <w:instrText xml:space="preserve"> DOCPROPERTY "Motionsnummer" *\charformat </w:instrText>
    </w:r>
    <w:r w:rsidRPr="009D6A53">
      <w:fldChar w:fldCharType="separate"/>
    </w:r>
    <w:r w:rsidRPr="009D6A53">
      <w:t>Kr323</w:t>
    </w:r>
    <w:r w:rsidRPr="009D6A53">
      <w:fldChar w:fldCharType="end"/>
    </w:r>
  </w:p>
  <w:p w:rsidR="009D6A53" w:rsidRPr="009D6A53" w:rsidRDefault="009D6A53">
    <w:pPr>
      <w:pStyle w:val="FSHNormalS5"/>
    </w:pPr>
    <w:r w:rsidRPr="009D6A53">
      <w:fldChar w:fldCharType="begin" w:fldLock="1"/>
    </w:r>
    <w:r w:rsidRPr="009D6A53">
      <w:instrText xml:space="preserve"> DOCPROPERTY "MotionarText" *\charformat </w:instrText>
    </w:r>
    <w:r w:rsidRPr="009D6A53">
      <w:fldChar w:fldCharType="separate"/>
    </w:r>
    <w:r w:rsidRPr="009D6A53">
      <w:t>av Ann-Christin Ahlberg m.fl. (s)</w:t>
    </w:r>
    <w:r w:rsidRPr="009D6A53">
      <w:fldChar w:fldCharType="end"/>
    </w:r>
    <w:r w:rsidRPr="009D6A53">
      <w:br/>
    </w:r>
    <w:r w:rsidRPr="009D6A53">
      <w:fldChar w:fldCharType="begin" w:fldLock="1"/>
    </w:r>
    <w:r w:rsidRPr="009D6A53">
      <w:instrText xml:space="preserve"> DOCPROPERTY "SvarFrasKort" *\charformat </w:instrText>
    </w:r>
    <w:r w:rsidRPr="009D6A53">
      <w:fldChar w:fldCharType="end"/>
    </w:r>
  </w:p>
  <w:p w:rsidR="009D6A53" w:rsidRPr="009D6A53" w:rsidRDefault="009D6A53">
    <w:pPr>
      <w:pStyle w:val="FSHTitel"/>
    </w:pPr>
    <w:r w:rsidRPr="009D6A53">
      <w:fldChar w:fldCharType="begin" w:fldLock="1"/>
    </w:r>
    <w:r w:rsidRPr="009D6A53">
      <w:instrText xml:space="preserve"> DOCPROPERTY</w:instrText>
    </w:r>
    <w:r w:rsidRPr="009D6A53">
      <w:rPr>
        <w:sz w:val="18"/>
      </w:rPr>
      <w:instrText xml:space="preserve"> "RubrikSvar" *\charformat </w:instrText>
    </w:r>
    <w:r w:rsidRPr="009D6A53">
      <w:fldChar w:fldCharType="separate"/>
    </w:r>
    <w:r w:rsidRPr="009D6A53">
      <w:t>Ökad jämställdhet inom idrott och fritid</w:t>
    </w:r>
    <w:r w:rsidRPr="009D6A53">
      <w:fldChar w:fldCharType="end"/>
    </w:r>
  </w:p>
  <w:p w:rsidR="009D6A53" w:rsidRPr="009D6A53" w:rsidRDefault="009D6A53">
    <w:pPr>
      <w:pStyle w:val="Normal00"/>
    </w:pPr>
  </w:p>
  <w:p w:rsidR="009D6A53" w:rsidRPr="009D6A53" w:rsidRDefault="009D6A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6278558">
    <w:abstractNumId w:val="8"/>
  </w:num>
  <w:num w:numId="2" w16cid:durableId="1871795329">
    <w:abstractNumId w:val="9"/>
  </w:num>
  <w:num w:numId="3" w16cid:durableId="467748511">
    <w:abstractNumId w:val="8"/>
  </w:num>
  <w:num w:numId="4" w16cid:durableId="2070348885">
    <w:abstractNumId w:val="9"/>
  </w:num>
  <w:num w:numId="5" w16cid:durableId="1418868158">
    <w:abstractNumId w:val="13"/>
  </w:num>
  <w:num w:numId="6" w16cid:durableId="114715694">
    <w:abstractNumId w:val="10"/>
  </w:num>
  <w:num w:numId="7" w16cid:durableId="1727340270">
    <w:abstractNumId w:val="11"/>
  </w:num>
  <w:num w:numId="8" w16cid:durableId="1520311278">
    <w:abstractNumId w:val="12"/>
  </w:num>
  <w:num w:numId="9" w16cid:durableId="958030831">
    <w:abstractNumId w:val="8"/>
  </w:num>
  <w:num w:numId="10" w16cid:durableId="476921557">
    <w:abstractNumId w:val="3"/>
  </w:num>
  <w:num w:numId="11" w16cid:durableId="923415261">
    <w:abstractNumId w:val="2"/>
  </w:num>
  <w:num w:numId="12" w16cid:durableId="174271679">
    <w:abstractNumId w:val="1"/>
  </w:num>
  <w:num w:numId="13" w16cid:durableId="1753115238">
    <w:abstractNumId w:val="0"/>
  </w:num>
  <w:num w:numId="14" w16cid:durableId="462231822">
    <w:abstractNumId w:val="9"/>
  </w:num>
  <w:num w:numId="15" w16cid:durableId="1902598707">
    <w:abstractNumId w:val="7"/>
  </w:num>
  <w:num w:numId="16" w16cid:durableId="353848967">
    <w:abstractNumId w:val="6"/>
  </w:num>
  <w:num w:numId="17" w16cid:durableId="1154370378">
    <w:abstractNumId w:val="5"/>
  </w:num>
  <w:num w:numId="18" w16cid:durableId="322316340">
    <w:abstractNumId w:val="4"/>
  </w:num>
  <w:num w:numId="19" w16cid:durableId="2069719057">
    <w:abstractNumId w:val="11"/>
  </w:num>
  <w:num w:numId="20" w16cid:durableId="853108792">
    <w:abstractNumId w:val="10"/>
  </w:num>
  <w:num w:numId="21" w16cid:durableId="1868988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7"/>
    <w:docVar w:name="PersonGUIDs" w:val="{D1380886-022C-4BE4-B559-191B1A284894},{BE505140-C6B7-4A61-8BC7-AD683366E765},{B3C0004F-CA55-4619-AE3B-5B534EAD0297},{48F8F7AC-85D3-4E3C-82E7-6395CE9B8C18},{2EA77599-A0D1-421F-8D01-247CAA3682BA},{CD85B743-97BA-480E-AD21-5623D019C5CE},{8317479B-E5A0-43FD-800C-48A2454BA1AC},{1BC77BF2-1434-48AB-A11D-A22928463538}"/>
  </w:docVars>
  <w:rsids>
    <w:rsidRoot w:val="00506F24"/>
    <w:rsid w:val="00506F24"/>
    <w:rsid w:val="009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8EE937D-89BC-4D67-9C36-350200C0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880</Characters>
  <Application>Microsoft Office Word</Application>
  <DocSecurity>4</DocSecurity>
  <Lines>26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s40051</vt:lpstr>
    </vt:vector>
  </TitlesOfParts>
  <Company>Riksdagen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s40051</dc:title>
  <dc:subject>s40051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2009-12-07T07:19:00Z</cp:lastPrinted>
  <dcterms:created xsi:type="dcterms:W3CDTF">2025-12-17T20:28:00Z</dcterms:created>
  <dcterms:modified xsi:type="dcterms:W3CDTF">2025-12-17T20:28:00Z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mot2000_515_2009-12-07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Ökad jämställdhet inom idrott och fritid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jämställdhet inom idrott och fritid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(s)\Hägg, Carina (s)\Åström, Karin (s)\Granberg, Lars U (s)\Malmström, Louise (s)\Nordén, Marie (s)\Ernkrans, Matilda (s)\Green,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Carina Hägg (s), Karin Åström (s), Lars U Granberg (s), Louise Malmström (s), Marie Nordén (s), Matilda Ernkrans (s), 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20092010000000000115000400510069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20092010000000000115000400510069</vt:lpwstr>
  </property>
  <property fmtid="{D5CDD505-2E9C-101B-9397-08002B2CF9AE}" pid="50" name="nummer">
    <vt:lpwstr>323</vt:lpwstr>
  </property>
  <property fmtid="{D5CDD505-2E9C-101B-9397-08002B2CF9AE}" pid="51" name="utskottsbeteckning">
    <vt:lpwstr>Kr</vt:lpwstr>
  </property>
  <property fmtid="{D5CDD505-2E9C-101B-9397-08002B2CF9AE}" pid="52" name="GlobalUID">
    <vt:lpwstr>{898F05F9-2B44-4F1D-A037-B6FE346F4A0A}</vt:lpwstr>
  </property>
  <property fmtid="{D5CDD505-2E9C-101B-9397-08002B2CF9AE}" pid="53" name="Överföringar">
    <vt:i4>0</vt:i4>
  </property>
  <property fmtid="{D5CDD505-2E9C-101B-9397-08002B2CF9AE}" pid="54" name="Checksum">
    <vt:lpwstr>*1016246278560*</vt:lpwstr>
  </property>
  <property fmtid="{D5CDD505-2E9C-101B-9397-08002B2CF9AE}" pid="55" name="skuggnummer">
    <vt:lpwstr>3204</vt:lpwstr>
  </property>
  <property fmtid="{D5CDD505-2E9C-101B-9397-08002B2CF9AE}" pid="56" name="urixVersion">
    <vt:lpwstr>4.0.0.9</vt:lpwstr>
  </property>
  <property fmtid="{D5CDD505-2E9C-101B-9397-08002B2CF9AE}" pid="57" name="urixOrigin">
    <vt:lpwstr>091207 08:19:16.843</vt:lpwstr>
  </property>
  <property fmtid="{D5CDD505-2E9C-101B-9397-08002B2CF9AE}" pid="58" name="urixGuid">
    <vt:lpwstr>{161A64E3-3E41-4944-8D86-B94A62E6A9FD}</vt:lpwstr>
  </property>
</Properties>
</file>