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2BB3" w:rsidRPr="00432208" w:rsidRDefault="00391252">
      <w:pPr>
        <w:pStyle w:val="Hemstlrubrik"/>
      </w:pPr>
      <w:r w:rsidRPr="00432208">
        <w:t>Förslag till riksdagsbeslut</w:t>
      </w:r>
    </w:p>
    <w:p w:rsidR="00415282" w:rsidRPr="00432208" w:rsidRDefault="00415282">
      <w:pPr>
        <w:pStyle w:val="Hemstlatt"/>
        <w:ind w:left="0"/>
      </w:pPr>
      <w:r w:rsidRPr="00432208">
        <w:t>Riksdagen tillkännager för regeringen som sin mening vad i motionen anförs om att mobiltelefonsamtal i samband med bilkörning endast ska vara tillåtet med handfriutrustning.</w:t>
      </w:r>
    </w:p>
    <w:p w:rsidR="001D2BB3" w:rsidRPr="00432208" w:rsidRDefault="00391252">
      <w:pPr>
        <w:pStyle w:val="Rubrik1"/>
      </w:pPr>
      <w:r w:rsidRPr="00432208">
        <w:t>Motivering</w:t>
      </w:r>
    </w:p>
    <w:p w:rsidR="001D2BB3" w:rsidRPr="00432208" w:rsidRDefault="00391252">
      <w:r w:rsidRPr="00432208">
        <w:t>Sverige är ett land där vi sätter trafiksäkerhetsfrågorna högt. Vi har årlig bi</w:t>
      </w:r>
      <w:r w:rsidRPr="00432208">
        <w:t>l</w:t>
      </w:r>
      <w:r w:rsidRPr="00432208">
        <w:t>besiktning, vägar med god kvalitet och bilbälteslag m.m. Dessutom är kraven höga vad gäller avgaser och annan miljöpåverkan.</w:t>
      </w:r>
    </w:p>
    <w:p w:rsidR="001D2BB3" w:rsidRPr="00432208" w:rsidRDefault="00391252" w:rsidP="00133F6E">
      <w:pPr>
        <w:pStyle w:val="Normaltindrag"/>
      </w:pPr>
      <w:r w:rsidRPr="00432208">
        <w:t>Det är också mycket vanligt att prata i mobiltelefon. I vår stressiga vardag har det inneburit att många tar alla tillfällen i akt att effektivt använda tiden. Detta innebär att många pratar i mobiltelefon samtidigt som man kör bil. Att med ena handen vara upptagen av telefonen och att med andra handen m</w:t>
      </w:r>
      <w:r w:rsidRPr="00432208">
        <w:t>a</w:t>
      </w:r>
      <w:r w:rsidRPr="00432208">
        <w:t>növrera bilen försämrar uppmärksamheten på trafiken och därmed ökar också olycksriskerna. Det behöver inte vara så, för i dag finns möjligheten att prata i telefon samtidigt som man har bägge händerna fria genom att använda han</w:t>
      </w:r>
      <w:r w:rsidRPr="00432208">
        <w:t>d</w:t>
      </w:r>
      <w:r w:rsidRPr="00432208">
        <w:t>friutrustning.</w:t>
      </w:r>
    </w:p>
    <w:p w:rsidR="001D2BB3" w:rsidRPr="00432208" w:rsidRDefault="00391252" w:rsidP="00133F6E">
      <w:pPr>
        <w:pStyle w:val="Normaltindrag"/>
      </w:pPr>
      <w:r w:rsidRPr="00432208">
        <w:t>Forskning har visat att bilförarnas körsätt påverkas negativt vid telefon</w:t>
      </w:r>
      <w:r w:rsidRPr="00432208">
        <w:t>e</w:t>
      </w:r>
      <w:r w:rsidRPr="00432208">
        <w:t>rande under färd. Det är också styrkt att detta orsakar trafikolyckor.</w:t>
      </w:r>
    </w:p>
    <w:p w:rsidR="001D2BB3" w:rsidRPr="00432208" w:rsidRDefault="00391252" w:rsidP="00133F6E">
      <w:pPr>
        <w:pStyle w:val="Normaltindrag"/>
      </w:pPr>
      <w:r w:rsidRPr="00432208">
        <w:t>I dag finns möjligheten att prata i mobiltelefon med bägge händerna fria och det är mycket angeläget att vi fortsätter att sätta trafiksäkerhetsfrågorna högt. Därför bör Sverige införa krav på handfriutrustning vid telefoni i sa</w:t>
      </w:r>
      <w:r w:rsidRPr="00432208">
        <w:t>m</w:t>
      </w:r>
      <w:r w:rsidRPr="00432208">
        <w:t>band med bilkörning.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2208">
        <w:trPr>
          <w:cantSplit/>
        </w:trPr>
        <w:tc>
          <w:tcPr>
            <w:tcW w:w="3046" w:type="dxa"/>
          </w:tcPr>
          <w:p w:rsidR="00415282" w:rsidRPr="00432208" w:rsidRDefault="00415282">
            <w:pPr>
              <w:pStyle w:val="UnderskriftDatum"/>
              <w:spacing w:before="240"/>
            </w:pPr>
            <w:r w:rsidRPr="00432208">
              <w:t>Stockholm den 18 oktober 2006</w:t>
            </w:r>
          </w:p>
        </w:tc>
        <w:tc>
          <w:tcPr>
            <w:tcW w:w="3047" w:type="dxa"/>
          </w:tcPr>
          <w:p w:rsidR="00415282" w:rsidRPr="00432208" w:rsidRDefault="00415282">
            <w:pPr>
              <w:pStyle w:val="Underskrifter"/>
              <w:spacing w:before="240"/>
            </w:pPr>
          </w:p>
        </w:tc>
      </w:tr>
      <w:tr w:rsidR="00000000" w:rsidRPr="00432208">
        <w:trPr>
          <w:cantSplit/>
        </w:trPr>
        <w:tc>
          <w:tcPr>
            <w:tcW w:w="3046" w:type="dxa"/>
          </w:tcPr>
          <w:p w:rsidR="00415282" w:rsidRPr="00432208" w:rsidRDefault="00415282">
            <w:pPr>
              <w:pStyle w:val="Underskrifter"/>
            </w:pPr>
            <w:r w:rsidRPr="00432208">
              <w:t>Inger Jarl Beck (s)</w:t>
            </w:r>
          </w:p>
        </w:tc>
        <w:tc>
          <w:tcPr>
            <w:tcW w:w="3046" w:type="dxa"/>
          </w:tcPr>
          <w:p w:rsidR="00415282" w:rsidRPr="00432208" w:rsidRDefault="00415282">
            <w:pPr>
              <w:pStyle w:val="Underskrifter"/>
            </w:pPr>
          </w:p>
        </w:tc>
      </w:tr>
    </w:tbl>
    <w:p w:rsidR="001D2BB3" w:rsidRPr="00432208" w:rsidRDefault="001D2BB3">
      <w:pPr>
        <w:pStyle w:val="Normaltindrag"/>
      </w:pPr>
    </w:p>
    <w:sectPr w:rsidR="001D2BB3" w:rsidRPr="00432208" w:rsidSect="001D2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282" w:rsidRPr="00432208" w:rsidRDefault="00415282">
      <w:r w:rsidRPr="00432208">
        <w:separator/>
      </w:r>
    </w:p>
  </w:endnote>
  <w:endnote w:type="continuationSeparator" w:id="0">
    <w:p w:rsidR="00415282" w:rsidRPr="00432208" w:rsidRDefault="00415282">
      <w:r w:rsidRPr="004322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BB3" w:rsidRPr="00432208" w:rsidRDefault="00432208">
    <w:pPr>
      <w:pStyle w:val="Sidfot"/>
    </w:pPr>
    <w:r w:rsidRPr="004322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9205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BB3" w:rsidRDefault="004152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912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9125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2BB3" w:rsidRDefault="00415282">
                    <w:pPr>
                      <w:pStyle w:val="NormalS5sidnrV"/>
                    </w:pPr>
                    <w:r>
                      <w:fldChar w:fldCharType="begin"/>
                    </w:r>
                    <w:r w:rsidR="00391252">
                      <w:instrText xml:space="preserve"> PAGE *\charformat</w:instrText>
                    </w:r>
                    <w:r>
                      <w:fldChar w:fldCharType="separate"/>
                    </w:r>
                    <w:r w:rsidR="0039125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BB3" w:rsidRPr="00432208" w:rsidRDefault="00432208">
    <w:pPr>
      <w:pStyle w:val="Sidfot"/>
    </w:pPr>
    <w:r w:rsidRPr="004322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21813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BB3" w:rsidRDefault="004152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912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912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2BB3" w:rsidRDefault="004152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91252">
                      <w:instrText xml:space="preserve"> PAGE *\charformat</w:instrText>
                    </w:r>
                    <w:r>
                      <w:fldChar w:fldCharType="separate"/>
                    </w:r>
                    <w:r w:rsidR="003912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BB3" w:rsidRPr="00432208" w:rsidRDefault="00432208">
    <w:pPr>
      <w:pStyle w:val="Sidfot"/>
    </w:pPr>
    <w:r w:rsidRPr="004322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44602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BB3" w:rsidRDefault="004152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912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2BB3" w:rsidRDefault="004152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9125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282" w:rsidRPr="00432208" w:rsidRDefault="00415282">
      <w:r w:rsidRPr="00432208">
        <w:separator/>
      </w:r>
    </w:p>
  </w:footnote>
  <w:footnote w:type="continuationSeparator" w:id="0">
    <w:p w:rsidR="00415282" w:rsidRPr="00432208" w:rsidRDefault="00415282">
      <w:r w:rsidRPr="004322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BB3" w:rsidRPr="00432208" w:rsidRDefault="00432208">
    <w:pPr>
      <w:pStyle w:val="Sidhuvud"/>
    </w:pPr>
    <w:r w:rsidRPr="004322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01422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BB3" w:rsidRDefault="004152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9125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E5116">
                            <w:t>2006/07</w:t>
                          </w:r>
                          <w:r>
                            <w:fldChar w:fldCharType="end"/>
                          </w:r>
                          <w:r w:rsidR="00391252">
                            <w:t>:</w:t>
                          </w:r>
                          <w:r>
                            <w:fldChar w:fldCharType="begin"/>
                          </w:r>
                          <w:r w:rsidR="0039125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E5116">
                            <w:t>T232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2BB3" w:rsidRDefault="00415282">
                    <w:pPr>
                      <w:pStyle w:val="KantRubrikS5V"/>
                    </w:pPr>
                    <w:r>
                      <w:fldChar w:fldCharType="begin"/>
                    </w:r>
                    <w:r w:rsidR="0039125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E5116">
                      <w:t>2006/07</w:t>
                    </w:r>
                    <w:r>
                      <w:fldChar w:fldCharType="end"/>
                    </w:r>
                    <w:r w:rsidR="00391252">
                      <w:t>:</w:t>
                    </w:r>
                    <w:r>
                      <w:fldChar w:fldCharType="begin"/>
                    </w:r>
                    <w:r w:rsidR="0039125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E5116">
                      <w:t>T232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BB3" w:rsidRPr="00432208" w:rsidRDefault="00432208">
    <w:pPr>
      <w:pStyle w:val="Sidhuvud"/>
    </w:pPr>
    <w:r w:rsidRPr="004322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15449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BB3" w:rsidRDefault="004152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9125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E5116">
                            <w:t>2006/07</w:t>
                          </w:r>
                          <w:r>
                            <w:fldChar w:fldCharType="end"/>
                          </w:r>
                          <w:r w:rsidR="00391252">
                            <w:t>:</w:t>
                          </w:r>
                          <w:r>
                            <w:fldChar w:fldCharType="begin"/>
                          </w:r>
                          <w:r w:rsidR="0039125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E5116">
                            <w:t>T232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2BB3" w:rsidRDefault="004152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9125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E5116">
                      <w:t>2006/07</w:t>
                    </w:r>
                    <w:r>
                      <w:fldChar w:fldCharType="end"/>
                    </w:r>
                    <w:r w:rsidR="00391252">
                      <w:t>:</w:t>
                    </w:r>
                    <w:r>
                      <w:fldChar w:fldCharType="begin"/>
                    </w:r>
                    <w:r w:rsidR="0039125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E5116">
                      <w:t>T232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282" w:rsidRPr="00432208" w:rsidRDefault="00415282">
    <w:pPr>
      <w:pStyle w:val="FSHNormal"/>
      <w:tabs>
        <w:tab w:val="right" w:pos="5840"/>
      </w:tabs>
    </w:pPr>
    <w:r w:rsidRPr="00432208">
      <w:br/>
    </w:r>
    <w:r w:rsidRPr="00432208">
      <w:fldChar w:fldCharType="begin" w:fldLock="1"/>
    </w:r>
    <w:r w:rsidRPr="00432208">
      <w:instrText xml:space="preserve"> DOCPROPERTY</w:instrText>
    </w:r>
    <w:r w:rsidRPr="00432208">
      <w:rPr>
        <w:sz w:val="18"/>
      </w:rPr>
      <w:instrText xml:space="preserve"> "YearUser" *\charformat </w:instrText>
    </w:r>
    <w:r w:rsidRPr="00432208">
      <w:fldChar w:fldCharType="separate"/>
    </w:r>
    <w:r w:rsidRPr="00432208">
      <w:t>2006/07</w:t>
    </w:r>
    <w:r w:rsidRPr="00432208">
      <w:fldChar w:fldCharType="end"/>
    </w:r>
    <w:r w:rsidRPr="00432208">
      <w:t xml:space="preserve"> </w:t>
    </w:r>
    <w:r w:rsidRPr="00432208">
      <w:tab/>
      <w:t xml:space="preserve">mnr: </w:t>
    </w:r>
    <w:r w:rsidRPr="00432208">
      <w:fldChar w:fldCharType="begin" w:fldLock="1"/>
    </w:r>
    <w:r w:rsidRPr="00432208">
      <w:instrText xml:space="preserve"> DOCPROPERTY</w:instrText>
    </w:r>
    <w:r w:rsidRPr="00432208">
      <w:rPr>
        <w:sz w:val="18"/>
      </w:rPr>
      <w:instrText xml:space="preserve"> "Motionsnummer" *\charformat </w:instrText>
    </w:r>
    <w:r w:rsidRPr="00432208">
      <w:fldChar w:fldCharType="separate"/>
    </w:r>
    <w:r w:rsidRPr="00432208">
      <w:t>T232</w:t>
    </w:r>
    <w:r w:rsidRPr="00432208">
      <w:fldChar w:fldCharType="end"/>
    </w:r>
    <w:r w:rsidRPr="00432208">
      <w:br/>
    </w:r>
    <w:r w:rsidRPr="00432208">
      <w:fldChar w:fldCharType="begin" w:fldLock="1"/>
    </w:r>
    <w:r w:rsidRPr="00432208">
      <w:instrText xml:space="preserve"> DOCPROPERTY</w:instrText>
    </w:r>
    <w:r w:rsidRPr="00432208">
      <w:rPr>
        <w:sz w:val="18"/>
      </w:rPr>
      <w:instrText xml:space="preserve"> "Samling" *\charformat </w:instrText>
    </w:r>
    <w:r w:rsidRPr="00432208">
      <w:fldChar w:fldCharType="end"/>
    </w:r>
    <w:r w:rsidRPr="00432208">
      <w:tab/>
      <w:t xml:space="preserve">pnr: </w:t>
    </w:r>
    <w:r w:rsidRPr="00432208">
      <w:fldChar w:fldCharType="begin" w:fldLock="1"/>
    </w:r>
    <w:r w:rsidRPr="00432208">
      <w:instrText xml:space="preserve"> DOCPROPERTY</w:instrText>
    </w:r>
    <w:r w:rsidRPr="00432208">
      <w:rPr>
        <w:sz w:val="18"/>
      </w:rPr>
      <w:instrText xml:space="preserve"> "Partinummer" *\charformat </w:instrText>
    </w:r>
    <w:r w:rsidRPr="00432208">
      <w:fldChar w:fldCharType="separate"/>
    </w:r>
    <w:r w:rsidRPr="00432208">
      <w:t>s12009</w:t>
    </w:r>
    <w:r w:rsidRPr="00432208">
      <w:fldChar w:fldCharType="end"/>
    </w:r>
  </w:p>
  <w:p w:rsidR="00415282" w:rsidRPr="00432208" w:rsidRDefault="00415282">
    <w:pPr>
      <w:pStyle w:val="FSHRub1"/>
    </w:pPr>
    <w:r w:rsidRPr="00432208">
      <w:t>Motion till riksdagen</w:t>
    </w:r>
    <w:r w:rsidRPr="00432208">
      <w:br/>
    </w:r>
    <w:r w:rsidRPr="00432208">
      <w:fldChar w:fldCharType="begin" w:fldLock="1"/>
    </w:r>
    <w:r w:rsidRPr="00432208">
      <w:instrText xml:space="preserve"> DOCPROPERTY "YearUser" *\charformat </w:instrText>
    </w:r>
    <w:r w:rsidRPr="00432208">
      <w:fldChar w:fldCharType="separate"/>
    </w:r>
    <w:r w:rsidRPr="00432208">
      <w:t>2006/07</w:t>
    </w:r>
    <w:r w:rsidRPr="00432208">
      <w:fldChar w:fldCharType="end"/>
    </w:r>
    <w:r w:rsidRPr="00432208">
      <w:t>:</w:t>
    </w:r>
    <w:r w:rsidRPr="00432208">
      <w:fldChar w:fldCharType="begin" w:fldLock="1"/>
    </w:r>
    <w:r w:rsidRPr="00432208">
      <w:instrText xml:space="preserve"> DOCPROPERTY "Motionsnummer" *\charformat </w:instrText>
    </w:r>
    <w:r w:rsidRPr="00432208">
      <w:fldChar w:fldCharType="separate"/>
    </w:r>
    <w:r w:rsidRPr="00432208">
      <w:t>T232</w:t>
    </w:r>
    <w:r w:rsidRPr="00432208">
      <w:fldChar w:fldCharType="end"/>
    </w:r>
  </w:p>
  <w:p w:rsidR="00415282" w:rsidRPr="00432208" w:rsidRDefault="00415282">
    <w:pPr>
      <w:pStyle w:val="FSHNormalS5"/>
    </w:pPr>
    <w:r w:rsidRPr="00432208">
      <w:fldChar w:fldCharType="begin" w:fldLock="1"/>
    </w:r>
    <w:r w:rsidRPr="00432208">
      <w:instrText xml:space="preserve"> DOCPROPERTY "MotionarText" *\charformat </w:instrText>
    </w:r>
    <w:r w:rsidRPr="00432208">
      <w:fldChar w:fldCharType="separate"/>
    </w:r>
    <w:r w:rsidRPr="00432208">
      <w:t>av Inger Jarl Beck (s)</w:t>
    </w:r>
    <w:r w:rsidRPr="00432208">
      <w:fldChar w:fldCharType="end"/>
    </w:r>
    <w:r w:rsidRPr="00432208">
      <w:br/>
    </w:r>
    <w:r w:rsidRPr="00432208">
      <w:fldChar w:fldCharType="begin" w:fldLock="1"/>
    </w:r>
    <w:r w:rsidRPr="00432208">
      <w:instrText xml:space="preserve"> DOCPROPERTY "SvarFrasKort" *\charformat </w:instrText>
    </w:r>
    <w:r w:rsidRPr="00432208">
      <w:fldChar w:fldCharType="end"/>
    </w:r>
  </w:p>
  <w:p w:rsidR="00415282" w:rsidRPr="00432208" w:rsidRDefault="00415282">
    <w:pPr>
      <w:pStyle w:val="FSHTitel"/>
    </w:pPr>
    <w:r w:rsidRPr="00432208">
      <w:fldChar w:fldCharType="begin" w:fldLock="1"/>
    </w:r>
    <w:r w:rsidRPr="00432208">
      <w:instrText xml:space="preserve"> DOCPROPERTY</w:instrText>
    </w:r>
    <w:r w:rsidRPr="00432208">
      <w:rPr>
        <w:sz w:val="18"/>
      </w:rPr>
      <w:instrText xml:space="preserve"> "RubrikSvar" *\charformat </w:instrText>
    </w:r>
    <w:r w:rsidRPr="00432208">
      <w:fldChar w:fldCharType="separate"/>
    </w:r>
    <w:r w:rsidRPr="00432208">
      <w:t>Mobiltelefon och bilkörning</w:t>
    </w:r>
    <w:r w:rsidRPr="00432208">
      <w:fldChar w:fldCharType="end"/>
    </w:r>
  </w:p>
  <w:p w:rsidR="00415282" w:rsidRPr="00432208" w:rsidRDefault="00415282">
    <w:pPr>
      <w:pStyle w:val="Normal00"/>
    </w:pPr>
  </w:p>
  <w:p w:rsidR="001D2BB3" w:rsidRPr="00432208" w:rsidRDefault="001D2B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1100456">
    <w:abstractNumId w:val="13"/>
  </w:num>
  <w:num w:numId="2" w16cid:durableId="1554391344">
    <w:abstractNumId w:val="10"/>
  </w:num>
  <w:num w:numId="3" w16cid:durableId="1645891582">
    <w:abstractNumId w:val="11"/>
  </w:num>
  <w:num w:numId="4" w16cid:durableId="454712777">
    <w:abstractNumId w:val="12"/>
  </w:num>
  <w:num w:numId="5" w16cid:durableId="588084242">
    <w:abstractNumId w:val="8"/>
  </w:num>
  <w:num w:numId="6" w16cid:durableId="489446079">
    <w:abstractNumId w:val="3"/>
  </w:num>
  <w:num w:numId="7" w16cid:durableId="590116972">
    <w:abstractNumId w:val="2"/>
  </w:num>
  <w:num w:numId="8" w16cid:durableId="109058507">
    <w:abstractNumId w:val="1"/>
  </w:num>
  <w:num w:numId="9" w16cid:durableId="945576281">
    <w:abstractNumId w:val="0"/>
  </w:num>
  <w:num w:numId="10" w16cid:durableId="1799183717">
    <w:abstractNumId w:val="9"/>
  </w:num>
  <w:num w:numId="11" w16cid:durableId="678971817">
    <w:abstractNumId w:val="7"/>
  </w:num>
  <w:num w:numId="12" w16cid:durableId="390422266">
    <w:abstractNumId w:val="6"/>
  </w:num>
  <w:num w:numId="13" w16cid:durableId="1552694986">
    <w:abstractNumId w:val="5"/>
  </w:num>
  <w:num w:numId="14" w16cid:durableId="2042707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8"/>
    <w:docVar w:name="PersonGUIDs" w:val="{CCAC6468-8162-4A2D-A13D-54F31474AE3C}"/>
  </w:docVars>
  <w:rsids>
    <w:rsidRoot w:val="00432208"/>
    <w:rsid w:val="00133F6E"/>
    <w:rsid w:val="001D2BB3"/>
    <w:rsid w:val="00391252"/>
    <w:rsid w:val="00415282"/>
    <w:rsid w:val="00432208"/>
    <w:rsid w:val="005C125E"/>
    <w:rsid w:val="005E5116"/>
    <w:rsid w:val="00A364EB"/>
    <w:rsid w:val="00E3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66FE3A-1992-48DC-88D3-CD83E887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554F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554F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554F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554F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554F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554F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554F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554F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554F5"/>
    <w:pPr>
      <w:outlineLvl w:val="7"/>
    </w:pPr>
  </w:style>
  <w:style w:type="paragraph" w:styleId="Rubrik9">
    <w:name w:val="heading 9"/>
    <w:basedOn w:val="Rubrik8"/>
    <w:next w:val="Normal"/>
    <w:qFormat/>
    <w:rsid w:val="00E554F5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E554F5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554F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554F5"/>
    <w:pPr>
      <w:spacing w:before="0"/>
      <w:ind w:firstLine="227"/>
    </w:pPr>
  </w:style>
  <w:style w:type="paragraph" w:customStyle="1" w:styleId="FSHNormal">
    <w:name w:val="FSH_Normal"/>
    <w:semiHidden/>
    <w:rsid w:val="00E554F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554F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554F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554F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554F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554F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554F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554F5"/>
    <w:pPr>
      <w:spacing w:after="250"/>
    </w:pPr>
  </w:style>
  <w:style w:type="paragraph" w:customStyle="1" w:styleId="Autokorrigering">
    <w:name w:val="Autokorrigering"/>
    <w:rsid w:val="00E554F5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E554F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554F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554F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554F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554F5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554F5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554F5"/>
    <w:pPr>
      <w:ind w:firstLine="170"/>
    </w:pPr>
  </w:style>
  <w:style w:type="paragraph" w:customStyle="1" w:styleId="NormalA4fot">
    <w:name w:val="Normal_A4fot"/>
    <w:basedOn w:val="Normal"/>
    <w:semiHidden/>
    <w:rsid w:val="00E554F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554F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554F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554F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554F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554F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554F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554F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554F5"/>
  </w:style>
  <w:style w:type="paragraph" w:customStyle="1" w:styleId="RubrikInnehllsf">
    <w:name w:val="RubrikInnehållsf"/>
    <w:basedOn w:val="RubrikSammanf"/>
    <w:next w:val="Normal"/>
    <w:rsid w:val="00E554F5"/>
  </w:style>
  <w:style w:type="paragraph" w:customStyle="1" w:styleId="Tabellochbildrubrik">
    <w:name w:val="Tabell och bildrubrik"/>
    <w:basedOn w:val="Normal"/>
    <w:next w:val="Normal"/>
    <w:rsid w:val="00E554F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554F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554F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554F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554F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554F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554F5"/>
    <w:pPr>
      <w:ind w:left="284"/>
    </w:pPr>
  </w:style>
  <w:style w:type="paragraph" w:styleId="Innehll3">
    <w:name w:val="toc 3"/>
    <w:basedOn w:val="Innehll2"/>
    <w:next w:val="Innehll4"/>
    <w:semiHidden/>
    <w:rsid w:val="00E554F5"/>
    <w:pPr>
      <w:ind w:left="567"/>
    </w:pPr>
  </w:style>
  <w:style w:type="paragraph" w:styleId="Innehll4">
    <w:name w:val="toc 4"/>
    <w:basedOn w:val="Innehll3"/>
    <w:next w:val="Normal"/>
    <w:semiHidden/>
    <w:rsid w:val="00E554F5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554F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E554F5"/>
  </w:style>
  <w:style w:type="character" w:styleId="Hyperlnk">
    <w:name w:val="Hyperlink"/>
    <w:basedOn w:val="Standardstycketeckensnitt"/>
    <w:semiHidden/>
    <w:rsid w:val="00E554F5"/>
    <w:rPr>
      <w:color w:val="0000FF"/>
      <w:u w:val="single"/>
    </w:rPr>
  </w:style>
  <w:style w:type="paragraph" w:styleId="Indragetstycke">
    <w:name w:val="Block Text"/>
    <w:basedOn w:val="Normal"/>
    <w:semiHidden/>
    <w:rsid w:val="00E554F5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554F5"/>
  </w:style>
  <w:style w:type="paragraph" w:styleId="Lista">
    <w:name w:val="List"/>
    <w:basedOn w:val="Normal"/>
    <w:semiHidden/>
    <w:rsid w:val="00E554F5"/>
    <w:pPr>
      <w:ind w:left="283" w:hanging="283"/>
    </w:pPr>
  </w:style>
  <w:style w:type="paragraph" w:styleId="Normalwebb">
    <w:name w:val="Normal (Web)"/>
    <w:basedOn w:val="Normal"/>
    <w:semiHidden/>
    <w:rsid w:val="00E554F5"/>
    <w:rPr>
      <w:szCs w:val="24"/>
    </w:rPr>
  </w:style>
  <w:style w:type="paragraph" w:styleId="Numreradlista">
    <w:name w:val="List Number"/>
    <w:basedOn w:val="Normal"/>
    <w:semiHidden/>
    <w:rsid w:val="00E554F5"/>
    <w:pPr>
      <w:numPr>
        <w:numId w:val="5"/>
      </w:numPr>
    </w:pPr>
  </w:style>
  <w:style w:type="paragraph" w:styleId="Punktlista">
    <w:name w:val="List Bullet"/>
    <w:basedOn w:val="Normal"/>
    <w:semiHidden/>
    <w:rsid w:val="00E554F5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554F5"/>
  </w:style>
  <w:style w:type="character" w:styleId="Sidnummer">
    <w:name w:val="page number"/>
    <w:basedOn w:val="Standardstycketeckensnitt"/>
    <w:semiHidden/>
    <w:rsid w:val="00E554F5"/>
  </w:style>
  <w:style w:type="paragraph" w:styleId="Signatur">
    <w:name w:val="Signature"/>
    <w:basedOn w:val="Normal"/>
    <w:semiHidden/>
    <w:rsid w:val="00E554F5"/>
    <w:pPr>
      <w:ind w:left="4252"/>
    </w:pPr>
  </w:style>
  <w:style w:type="paragraph" w:styleId="Underrubrik">
    <w:name w:val="Subtitle"/>
    <w:basedOn w:val="Normal"/>
    <w:qFormat/>
    <w:rsid w:val="00E554F5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1205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s12009</vt:lpstr>
    </vt:vector>
  </TitlesOfParts>
  <Company>Riksdagen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s12009</dc:title>
  <dc:subject>s12009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2007-01-23T09:55:00Z</cp:lastPrinted>
  <dcterms:created xsi:type="dcterms:W3CDTF">2025-12-17T01:56:00Z</dcterms:created>
  <dcterms:modified xsi:type="dcterms:W3CDTF">2025-12-17T01:56:00Z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mot2000_453_2006-10-18</vt:lpwstr>
  </property>
  <property fmtid="{D5CDD505-2E9C-101B-9397-08002B2CF9AE}" pid="3" name="version">
    <vt:lpwstr>mot2000_453_2006-10-18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Mobiltelefon och bilkörning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Mobiltelefon och bilkörning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Jarl Beck (s)</vt:lpwstr>
  </property>
  <property fmtid="{D5CDD505-2E9C-101B-9397-08002B2CF9AE}" pid="26" name="MotionarLista">
    <vt:lpwstr>Jarl Beck, Inger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Jarl Beck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sn0926ab</vt:lpwstr>
  </property>
  <property fmtid="{D5CDD505-2E9C-101B-9397-08002B2CF9AE}" pid="46" name="MotionID">
    <vt:lpwstr>20062007000000000115000120090069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20062007000000000115000120090069</vt:lpwstr>
  </property>
  <property fmtid="{D5CDD505-2E9C-101B-9397-08002B2CF9AE}" pid="50" name="nummer">
    <vt:lpwstr>232</vt:lpwstr>
  </property>
  <property fmtid="{D5CDD505-2E9C-101B-9397-08002B2CF9AE}" pid="51" name="utskottsbeteckning">
    <vt:lpwstr>T</vt:lpwstr>
  </property>
  <property fmtid="{D5CDD505-2E9C-101B-9397-08002B2CF9AE}" pid="52" name="GlobalUID">
    <vt:lpwstr>{46DA5868-2683-4213-A5F7-BE60E640BC48}</vt:lpwstr>
  </property>
  <property fmtid="{D5CDD505-2E9C-101B-9397-08002B2CF9AE}" pid="53" name="Överföringar">
    <vt:i4>0</vt:i4>
  </property>
  <property fmtid="{D5CDD505-2E9C-101B-9397-08002B2CF9AE}" pid="54" name="Checksum">
    <vt:lpwstr>*1000848269682*</vt:lpwstr>
  </property>
  <property fmtid="{D5CDD505-2E9C-101B-9397-08002B2CF9AE}" pid="55" name="skuggnummer">
    <vt:lpwstr>273</vt:lpwstr>
  </property>
  <property fmtid="{D5CDD505-2E9C-101B-9397-08002B2CF9AE}" pid="56" name="urixVersion">
    <vt:lpwstr>3.1.4.4</vt:lpwstr>
  </property>
  <property fmtid="{D5CDD505-2E9C-101B-9397-08002B2CF9AE}" pid="57" name="urixOrigin">
    <vt:lpwstr>070215 16:27:06.919</vt:lpwstr>
  </property>
  <property fmtid="{D5CDD505-2E9C-101B-9397-08002B2CF9AE}" pid="58" name="urixGuid">
    <vt:lpwstr>{EC3D2820-0E38-4B07-9AD0-6450E42579C7}</vt:lpwstr>
  </property>
</Properties>
</file>