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0EF3B284C8242838F94A8FDFA5FA786"/>
        </w:placeholder>
        <w15:appearance w15:val="hidden"/>
        <w:text/>
      </w:sdtPr>
      <w:sdtEndPr/>
      <w:sdtContent>
        <w:p w:rsidR="00AF30DD" w:rsidP="00CC4C93" w:rsidRDefault="00AF30DD" w14:paraId="287B4558" w14:textId="77777777">
          <w:pPr>
            <w:pStyle w:val="Rubrik1"/>
          </w:pPr>
          <w:r>
            <w:t>Förslag till riksdagsbeslut</w:t>
          </w:r>
        </w:p>
      </w:sdtContent>
    </w:sdt>
    <w:sdt>
      <w:sdtPr>
        <w:alias w:val="Yrkande 1"/>
        <w:tag w:val="1128dd99-debc-4025-861d-a3bf0520b86d"/>
        <w:id w:val="681017357"/>
        <w:lock w:val="sdtLocked"/>
      </w:sdtPr>
      <w:sdtEndPr/>
      <w:sdtContent>
        <w:p w:rsidR="0030403E" w:rsidRDefault="00297090" w14:paraId="287B4559" w14:textId="506033B2">
          <w:pPr>
            <w:pStyle w:val="Frslagstext"/>
          </w:pPr>
          <w:r>
            <w:t>Riksdagen avslår proposition 2015/16:152 Samförståndsavtal om värdlandsstöd.</w:t>
          </w:r>
        </w:p>
      </w:sdtContent>
    </w:sdt>
    <w:sdt>
      <w:sdtPr>
        <w:alias w:val="Yrkande 2"/>
        <w:tag w:val="e4d0a4b5-6918-4043-a73e-247aa5b3dc89"/>
        <w:id w:val="-1120999580"/>
        <w:lock w:val="sdtLocked"/>
      </w:sdtPr>
      <w:sdtEndPr/>
      <w:sdtContent>
        <w:p w:rsidR="0030403E" w:rsidRDefault="00297090" w14:paraId="287B455A" w14:textId="77777777">
          <w:pPr>
            <w:pStyle w:val="Frslagstext"/>
          </w:pPr>
          <w:r>
            <w:t>Riksdagen ställer sig bakom det som anförs i motionen om att samförståndsavtalet om värdlandsstöd bör sägas upp och tillkännager detta för regeringen.</w:t>
          </w:r>
        </w:p>
      </w:sdtContent>
    </w:sdt>
    <w:sdt>
      <w:sdtPr>
        <w:alias w:val="Yrkande 3"/>
        <w:tag w:val="f9146f10-1beb-4272-b6c9-cd0be517d940"/>
        <w:id w:val="1113719823"/>
        <w:lock w:val="sdtLocked"/>
      </w:sdtPr>
      <w:sdtEndPr/>
      <w:sdtContent>
        <w:p w:rsidR="0030403E" w:rsidRDefault="00297090" w14:paraId="287B455B" w14:textId="77777777">
          <w:pPr>
            <w:pStyle w:val="Frslagstext"/>
          </w:pPr>
          <w:r>
            <w:t>Riksdagen ställer sig bakom det som anförs i motionen om att värdlandsavtalet enbart ska kunna aktiveras genom beslut av riksdagen och inte av regeringen och tillkännager detta för regeringen.</w:t>
          </w:r>
        </w:p>
      </w:sdtContent>
    </w:sdt>
    <w:sdt>
      <w:sdtPr>
        <w:alias w:val="Yrkande 4"/>
        <w:tag w:val="8a8c8970-7573-4649-b524-cd028164e6b5"/>
        <w:id w:val="57754799"/>
        <w:lock w:val="sdtLocked"/>
      </w:sdtPr>
      <w:sdtEndPr/>
      <w:sdtContent>
        <w:p w:rsidR="0030403E" w:rsidRDefault="00297090" w14:paraId="287B455C" w14:textId="19C51CDE">
          <w:pPr>
            <w:pStyle w:val="Frslagstext"/>
          </w:pPr>
          <w:r>
            <w:t>Riksdagen ställer sig bakom det som anförs i motionen om att tillsätta en förutsättningslös, bred och djuplodande utredning om samtliga konsekvenser av värdlandsavtalet för Sveriges militära alliansfrihet och tillkännager detta för regeringen.</w:t>
          </w:r>
        </w:p>
      </w:sdtContent>
    </w:sdt>
    <w:p w:rsidR="00AF30DD" w:rsidP="00AF30DD" w:rsidRDefault="000156D9" w14:paraId="287B455D" w14:textId="77777777">
      <w:pPr>
        <w:pStyle w:val="Rubrik1"/>
      </w:pPr>
      <w:bookmarkStart w:name="MotionsStart" w:id="0"/>
      <w:bookmarkEnd w:id="0"/>
      <w:r>
        <w:t>Motivering</w:t>
      </w:r>
    </w:p>
    <w:p w:rsidR="00F4773E" w:rsidP="000752DE" w:rsidRDefault="00A21F1D" w14:paraId="287B455E" w14:textId="77777777">
      <w:pPr>
        <w:pStyle w:val="Normalutanindragellerluft"/>
      </w:pPr>
      <w:r w:rsidRPr="00770F63">
        <w:t xml:space="preserve">Den svenska militära alliansfriheten har tjänat landet väl sedan den rådande utrikespolitiska linjen infördes 1814. Det är viktigt att bidra till avspänning i det militärt strategiska område där Sverige befinner sig. </w:t>
      </w:r>
      <w:r w:rsidRPr="009D7AA9" w:rsidR="00770F63">
        <w:t xml:space="preserve">Vad </w:t>
      </w:r>
      <w:r w:rsidRPr="009D7AA9" w:rsidR="00770F63">
        <w:lastRenderedPageBreak/>
        <w:t xml:space="preserve">gäller värdlandsavtalet saknas en grundläggande utredning och analys om avtalets egentliga betydelse för Sveriges </w:t>
      </w:r>
      <w:r w:rsidR="00F4773E">
        <w:t xml:space="preserve">fortsatta </w:t>
      </w:r>
      <w:r w:rsidR="00A357E8">
        <w:t xml:space="preserve">militära </w:t>
      </w:r>
      <w:r w:rsidRPr="009D7AA9" w:rsidR="00770F63">
        <w:t>alliansfrihet.</w:t>
      </w:r>
      <w:r w:rsidR="000752DE">
        <w:t xml:space="preserve"> </w:t>
      </w:r>
    </w:p>
    <w:p w:rsidR="00F4773E" w:rsidP="000752DE" w:rsidRDefault="00F4773E" w14:paraId="287B455F" w14:textId="77777777">
      <w:pPr>
        <w:pStyle w:val="Normalutanindragellerluft"/>
      </w:pPr>
    </w:p>
    <w:p w:rsidRPr="009D7AA9" w:rsidR="00457E42" w:rsidP="000752DE" w:rsidRDefault="005A68AC" w14:paraId="287B4560" w14:textId="77777777">
      <w:pPr>
        <w:pStyle w:val="Normalutanindragellerluft"/>
      </w:pPr>
      <w:r w:rsidRPr="009D7AA9">
        <w:t xml:space="preserve">Den svenska traditionen </w:t>
      </w:r>
      <w:r w:rsidRPr="009D7AA9" w:rsidR="007926CE">
        <w:t xml:space="preserve">är </w:t>
      </w:r>
      <w:r w:rsidRPr="009D7AA9">
        <w:t>att förankra alla tyngre säkerhetspolitiska ställningstaganden i riksdagen</w:t>
      </w:r>
      <w:r w:rsidRPr="009D7AA9" w:rsidR="007926CE">
        <w:t>.</w:t>
      </w:r>
      <w:r w:rsidRPr="009D7AA9">
        <w:t xml:space="preserve"> </w:t>
      </w:r>
      <w:r w:rsidRPr="009D7AA9" w:rsidR="007926CE">
        <w:t>Möjligheten att basera</w:t>
      </w:r>
      <w:r w:rsidRPr="009D7AA9">
        <w:t xml:space="preserve"> utländsk trupp på svensk mark</w:t>
      </w:r>
      <w:r w:rsidRPr="009D7AA9" w:rsidR="00B83A80">
        <w:t xml:space="preserve"> </w:t>
      </w:r>
      <w:r w:rsidRPr="009D7AA9">
        <w:t>är ett sådant</w:t>
      </w:r>
      <w:r w:rsidRPr="009D7AA9" w:rsidR="007926CE">
        <w:t xml:space="preserve"> ställningstagande och borde därför underställas riksdagen för beslut. </w:t>
      </w:r>
      <w:r w:rsidRPr="009D7AA9" w:rsidR="00457E42">
        <w:t xml:space="preserve">Sverigedemokraterna vill därför att propositionen i första hand ska avslås i sin helhet och avtalet sägas upp. I andra hand, </w:t>
      </w:r>
      <w:r w:rsidRPr="009D7AA9" w:rsidR="00770F63">
        <w:t xml:space="preserve">i det fall avslaget inte vinner gehör i riksdagen, anser vi att </w:t>
      </w:r>
      <w:r w:rsidRPr="009D7AA9" w:rsidR="00457E42">
        <w:t xml:space="preserve">verksamhet inom ramen för värdlandsstödsavtalet endast ska kunna </w:t>
      </w:r>
      <w:r w:rsidRPr="009D7AA9" w:rsidR="007926CE">
        <w:t>aktiveras</w:t>
      </w:r>
      <w:r w:rsidRPr="009D7AA9" w:rsidR="00457E42">
        <w:t xml:space="preserve"> av ett beslut i riksdagen.</w:t>
      </w:r>
    </w:p>
    <w:p w:rsidRPr="009D7AA9" w:rsidR="005A68AC" w:rsidP="005A68AC" w:rsidRDefault="009E06D5" w14:paraId="287B4561" w14:textId="77777777">
      <w:pPr>
        <w:pStyle w:val="Rubrik2"/>
      </w:pPr>
      <w:r>
        <w:t>Säkerhetspolitiska risker är inte tillräckligt utredda</w:t>
      </w:r>
    </w:p>
    <w:p w:rsidR="00B83A80" w:rsidP="005A68AC" w:rsidRDefault="00457E42" w14:paraId="287B4562" w14:textId="77777777">
      <w:pPr>
        <w:pStyle w:val="Normalutanindragellerluft"/>
      </w:pPr>
      <w:r w:rsidRPr="009D7AA9">
        <w:t>I propositionen framgår att det från olika sammanslutningar och privatpersoner framkommit kritik emot att det saknas en</w:t>
      </w:r>
      <w:r w:rsidR="00A357E8">
        <w:t xml:space="preserve"> djupgående</w:t>
      </w:r>
      <w:r w:rsidRPr="009D7AA9">
        <w:t xml:space="preserve"> analys </w:t>
      </w:r>
      <w:r w:rsidRPr="009D7AA9" w:rsidR="007926CE">
        <w:t xml:space="preserve">och utvärdering </w:t>
      </w:r>
      <w:r w:rsidRPr="009D7AA9">
        <w:t xml:space="preserve">av de säkerhetspolitiska konsekvenserna och hur avtalet förhåller sig till Sveriges militära alliansfrihet. </w:t>
      </w:r>
      <w:r w:rsidRPr="009D7AA9" w:rsidR="007926CE">
        <w:t xml:space="preserve">Vi ställer oss starkt kritiska till att en sådan analys och utvärdering inte gjordes innan avtalet undertecknades. </w:t>
      </w:r>
      <w:r w:rsidRPr="009D7AA9" w:rsidR="00770F63">
        <w:tab/>
      </w:r>
      <w:r w:rsidR="009E06D5">
        <w:t>Till exempel skulle</w:t>
      </w:r>
      <w:r w:rsidR="00F4773E">
        <w:t xml:space="preserve"> </w:t>
      </w:r>
      <w:r w:rsidRPr="009D7AA9" w:rsidR="00B83A80">
        <w:t>Atlantpakten</w:t>
      </w:r>
      <w:r w:rsidRPr="009D7AA9" w:rsidR="005A68AC">
        <w:t xml:space="preserve"> </w:t>
      </w:r>
      <w:r w:rsidR="009E06D5">
        <w:t>kunna</w:t>
      </w:r>
      <w:r w:rsidRPr="009D7AA9" w:rsidR="005A68AC">
        <w:t xml:space="preserve"> sätta upp en militärbas i Sveri</w:t>
      </w:r>
      <w:r w:rsidR="009E06D5">
        <w:t xml:space="preserve">ge enligt förutbestämda rutiner, </w:t>
      </w:r>
      <w:r w:rsidRPr="009D7AA9" w:rsidR="005A68AC">
        <w:t xml:space="preserve">något som andra </w:t>
      </w:r>
      <w:r w:rsidR="00F4773E">
        <w:t>skulle kunna</w:t>
      </w:r>
      <w:r w:rsidRPr="009D7AA9" w:rsidR="005A68AC">
        <w:t xml:space="preserve"> räkna med i </w:t>
      </w:r>
      <w:r w:rsidRPr="009D7AA9" w:rsidR="005A68AC">
        <w:lastRenderedPageBreak/>
        <w:t xml:space="preserve">sina </w:t>
      </w:r>
      <w:r w:rsidR="005A68AC">
        <w:t xml:space="preserve">krigsplanläggningar. </w:t>
      </w:r>
      <w:r w:rsidR="00F4773E">
        <w:t xml:space="preserve">Konsekvenserna av detta är inte tillräckligt utrett </w:t>
      </w:r>
      <w:r w:rsidR="009E06D5">
        <w:t xml:space="preserve">och </w:t>
      </w:r>
      <w:r w:rsidRPr="00B83A80" w:rsidR="00B83A80">
        <w:t xml:space="preserve">Sverige </w:t>
      </w:r>
      <w:r w:rsidR="00F4773E">
        <w:t xml:space="preserve">skulle därmed kunna riskera </w:t>
      </w:r>
      <w:r w:rsidRPr="00B83A80" w:rsidR="00B83A80">
        <w:t>att bli måltavla</w:t>
      </w:r>
      <w:r w:rsidR="00B83A80">
        <w:t xml:space="preserve"> i händelse av konflikt</w:t>
      </w:r>
      <w:r w:rsidRPr="00B83A80" w:rsidR="00B83A80">
        <w:t>, samtidigt som vi inte har den f</w:t>
      </w:r>
      <w:r w:rsidR="00B83A80">
        <w:t>örsvarsförmåga som krävs för att hantera en sådan situation</w:t>
      </w:r>
      <w:r w:rsidRPr="00B83A80" w:rsidR="00B83A80">
        <w:t>.</w:t>
      </w:r>
    </w:p>
    <w:p w:rsidR="00E93573" w:rsidP="005A68AC" w:rsidRDefault="00770F63" w14:paraId="287B4563" w14:textId="5AC5BDE1">
      <w:pPr>
        <w:pStyle w:val="Normalutanindragellerluft"/>
      </w:pPr>
      <w:r>
        <w:tab/>
      </w:r>
      <w:r w:rsidR="009E06D5">
        <w:t>Sverigedemokraternas uppfattning är att Sverige</w:t>
      </w:r>
      <w:r w:rsidR="005A68AC">
        <w:t xml:space="preserve"> </w:t>
      </w:r>
      <w:r w:rsidR="009E06D5">
        <w:t xml:space="preserve">bör rusta upp försvaret och </w:t>
      </w:r>
      <w:r w:rsidR="005A68AC">
        <w:t xml:space="preserve">gå i </w:t>
      </w:r>
      <w:r w:rsidRPr="00770F63" w:rsidR="005A68AC">
        <w:t>försvar</w:t>
      </w:r>
      <w:r w:rsidRPr="00770F63" w:rsidR="0067512B">
        <w:t>sförbund</w:t>
      </w:r>
      <w:r w:rsidRPr="00770F63" w:rsidR="005A68AC">
        <w:t xml:space="preserve"> </w:t>
      </w:r>
      <w:r w:rsidR="005A68AC">
        <w:t>med Finland</w:t>
      </w:r>
      <w:r w:rsidR="00F4773E">
        <w:t xml:space="preserve">. </w:t>
      </w:r>
      <w:r w:rsidR="00012B17">
        <w:t>Varken</w:t>
      </w:r>
      <w:r w:rsidR="009E06D5">
        <w:t xml:space="preserve"> ett försvarsförbund med Finland eller </w:t>
      </w:r>
      <w:r w:rsidR="00457E42">
        <w:t>ett värdlandsavtal</w:t>
      </w:r>
      <w:r w:rsidR="009E06D5">
        <w:t xml:space="preserve"> bör dock ingås</w:t>
      </w:r>
      <w:r w:rsidR="00457E42">
        <w:t xml:space="preserve"> </w:t>
      </w:r>
      <w:r w:rsidR="009E06D5">
        <w:t>innan de</w:t>
      </w:r>
      <w:r w:rsidR="00F4773E">
        <w:t xml:space="preserve"> fulla konsekve</w:t>
      </w:r>
      <w:r w:rsidR="009E06D5">
        <w:t>nserna av ett sådant beslut</w:t>
      </w:r>
      <w:r w:rsidR="00F4773E">
        <w:t xml:space="preserve"> är tillräckligt utredda. </w:t>
      </w:r>
      <w:r w:rsidR="005A68AC">
        <w:t xml:space="preserve"> </w:t>
      </w:r>
    </w:p>
    <w:p w:rsidRPr="009E06D5" w:rsidR="009E06D5" w:rsidP="009E06D5" w:rsidRDefault="009E06D5" w14:paraId="287B4564" w14:textId="77777777"/>
    <w:p w:rsidR="00E93573" w:rsidP="005A68AC" w:rsidRDefault="00E93573" w14:paraId="287B4565" w14:textId="77777777">
      <w:pPr>
        <w:pStyle w:val="Normalutanindragellerluft"/>
        <w:rPr>
          <w:rFonts w:asciiTheme="majorHAnsi" w:hAnsiTheme="majorHAnsi"/>
          <w:b/>
          <w:sz w:val="27"/>
          <w14:numSpacing w14:val="default"/>
        </w:rPr>
      </w:pPr>
      <w:r w:rsidRPr="00E93573">
        <w:rPr>
          <w:rFonts w:asciiTheme="majorHAnsi" w:hAnsiTheme="majorHAnsi"/>
          <w:b/>
          <w:sz w:val="27"/>
          <w14:numSpacing w14:val="default"/>
        </w:rPr>
        <w:t>Riksdagens godkännande</w:t>
      </w:r>
    </w:p>
    <w:p w:rsidR="00B53D64" w:rsidP="005A68AC" w:rsidRDefault="005A68AC" w14:paraId="287B4566" w14:textId="0F93A33E">
      <w:pPr>
        <w:pStyle w:val="Normalutanindragellerluft"/>
      </w:pPr>
      <w:r>
        <w:t>Varje gång svensk trupp ska föras utomlands för insats</w:t>
      </w:r>
      <w:r w:rsidR="0067512B">
        <w:t xml:space="preserve">er krävs riksdagens </w:t>
      </w:r>
      <w:r w:rsidRPr="00770F63" w:rsidR="0067512B">
        <w:t>godkännande.</w:t>
      </w:r>
      <w:r w:rsidRPr="00770F63">
        <w:t xml:space="preserve"> </w:t>
      </w:r>
      <w:r w:rsidRPr="00770F63" w:rsidR="0067512B">
        <w:t>D</w:t>
      </w:r>
      <w:r w:rsidRPr="00770F63">
        <w:t xml:space="preserve">etta </w:t>
      </w:r>
      <w:r>
        <w:t>är en b</w:t>
      </w:r>
      <w:r w:rsidR="00012B17">
        <w:t>estämmelse med stor betydelse, l</w:t>
      </w:r>
      <w:r>
        <w:t>ik</w:t>
      </w:r>
      <w:r w:rsidR="00012B17">
        <w:t xml:space="preserve">a viktig som det faktum att Per </w:t>
      </w:r>
      <w:r>
        <w:t>Albin Hansson bildade samlingsregering när det andra världskriget bröt ut. Värdlandsavtalets tecknande föregicks inte, trots dess betydelse, av någon bred debatt. Orsaken till detta ligger hos förra regeringen som aldrig förde frågan dit den hörde</w:t>
      </w:r>
      <w:r w:rsidR="00012B17">
        <w:t>,</w:t>
      </w:r>
      <w:r>
        <w:t xml:space="preserve"> till riksdagen. </w:t>
      </w:r>
      <w:r w:rsidRPr="00B83A80" w:rsidR="00B83A80">
        <w:t xml:space="preserve">Vi ställer oss också kritiska till att det är regeringen eller dess ombud och inte ett beslut i </w:t>
      </w:r>
      <w:r w:rsidRPr="00B83A80" w:rsidR="00B83A80">
        <w:lastRenderedPageBreak/>
        <w:t>riksdagen som kan aktivera avtalet.</w:t>
      </w:r>
      <w:r w:rsidR="00E93573">
        <w:t xml:space="preserve"> </w:t>
      </w:r>
      <w:r w:rsidRPr="00E93573" w:rsidR="00E93573">
        <w:t>Vi vill därför tillkännage för regeringen att verksamhet inom ramen för avtalet</w:t>
      </w:r>
      <w:r w:rsidR="00E93573">
        <w:t>, om det trots allt ratificeras,</w:t>
      </w:r>
      <w:r w:rsidRPr="00E93573" w:rsidR="00E93573">
        <w:t xml:space="preserve"> endast ska kunna </w:t>
      </w:r>
      <w:r w:rsidR="00E93573">
        <w:t>påbörjas efter</w:t>
      </w:r>
      <w:r w:rsidRPr="00E93573" w:rsidR="00E93573">
        <w:t xml:space="preserve"> ett beslut i riksdagen.</w:t>
      </w:r>
    </w:p>
    <w:bookmarkStart w:name="_GoBack" w:displacedByCustomXml="next" w:id="1"/>
    <w:bookmarkEnd w:displacedByCustomXml="next" w:id="1"/>
    <w:sdt>
      <w:sdtPr>
        <w:rPr>
          <w:i/>
        </w:rPr>
        <w:alias w:val="CC_Underskrifter"/>
        <w:tag w:val="CC_Underskrifter"/>
        <w:id w:val="583496634"/>
        <w:lock w:val="sdtContentLocked"/>
        <w:placeholder>
          <w:docPart w:val="C6643B3CB08648D390E192F3980230F3"/>
        </w:placeholder>
        <w15:appearance w15:val="hidden"/>
      </w:sdtPr>
      <w:sdtEndPr/>
      <w:sdtContent>
        <w:p w:rsidRPr="00ED19F0" w:rsidR="00865E70" w:rsidP="00830E27" w:rsidRDefault="00012B17" w14:paraId="287B45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Julia Kronlid (SD)</w:t>
            </w:r>
          </w:p>
        </w:tc>
      </w:tr>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0B4BE2" w:rsidRDefault="000B4BE2" w14:paraId="287B4572" w14:textId="77777777"/>
    <w:sectPr w:rsidR="000B4BE2"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B4574" w14:textId="77777777" w:rsidR="00420C81" w:rsidRDefault="00420C81" w:rsidP="000C1CAD">
      <w:pPr>
        <w:spacing w:line="240" w:lineRule="auto"/>
      </w:pPr>
      <w:r>
        <w:separator/>
      </w:r>
    </w:p>
  </w:endnote>
  <w:endnote w:type="continuationSeparator" w:id="0">
    <w:p w14:paraId="287B4575" w14:textId="77777777" w:rsidR="00420C81" w:rsidRDefault="00420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B4579"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2B1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B4572" w14:textId="77777777" w:rsidR="00420C81" w:rsidRDefault="00420C81" w:rsidP="000C1CAD">
      <w:pPr>
        <w:spacing w:line="240" w:lineRule="auto"/>
      </w:pPr>
      <w:r>
        <w:separator/>
      </w:r>
    </w:p>
  </w:footnote>
  <w:footnote w:type="continuationSeparator" w:id="0">
    <w:p w14:paraId="287B4573" w14:textId="77777777" w:rsidR="00420C81" w:rsidRDefault="00420C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012B17" w14:paraId="287B4577" w14:textId="77777777">
    <w:pPr>
      <w:pStyle w:val="FSHNormal"/>
      <w:jc w:val="right"/>
    </w:pPr>
    <w:sdt>
      <w:sdtPr>
        <w:alias w:val="CC_Noformat_Partikod"/>
        <w:tag w:val="CC_Noformat_Partikod"/>
        <w:id w:val="-1099096319"/>
        <w:text/>
      </w:sdtPr>
      <w:sdtEndPr/>
      <w:sdtContent>
        <w:r w:rsidR="005A68AC">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012B17" w14:paraId="287B457A" w14:textId="77777777">
    <w:pPr>
      <w:pStyle w:val="FSHNormal"/>
      <w:jc w:val="right"/>
    </w:pPr>
    <w:sdt>
      <w:sdtPr>
        <w:alias w:val="CC_Noformat_Partikod"/>
        <w:tag w:val="CC_Noformat_Partikod"/>
        <w:id w:val="1471015553"/>
        <w:lock w:val="sdtLocked"/>
        <w:text/>
      </w:sdtPr>
      <w:sdtEndPr/>
      <w:sdtContent>
        <w:r w:rsidR="005A68AC">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287B45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012B17" w14:paraId="287B457D"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:3375</w:t>
        </w:r>
      </w:sdtContent>
    </w:sdt>
  </w:p>
  <w:p w:rsidR="00FD05C7" w:rsidP="00283E0F" w:rsidRDefault="00012B17" w14:paraId="287B457E" w14:textId="77777777">
    <w:pPr>
      <w:pStyle w:val="FSHRub2"/>
    </w:pPr>
    <w:sdt>
      <w:sdtPr>
        <w:alias w:val="CC_Noformat_Avtext"/>
        <w:tag w:val="CC_Noformat_Avtext"/>
        <w:id w:val="1389603703"/>
        <w:lock w:val="sdtContentLocked"/>
        <w15:appearance w15:val="hidden"/>
        <w:text/>
      </w:sdtPr>
      <w:sdtEndPr/>
      <w:sdtContent>
        <w:r>
          <w:t>av Mikael Jansson m.fl. (SD)</w:t>
        </w:r>
      </w:sdtContent>
    </w:sdt>
  </w:p>
  <w:sdt>
    <w:sdtPr>
      <w:alias w:val="CC_Noformat_Rubtext"/>
      <w:tag w:val="CC_Noformat_Rubtext"/>
      <w:id w:val="1800419874"/>
      <w:lock w:val="sdtLocked"/>
      <w15:appearance w15:val="hidden"/>
      <w:text/>
    </w:sdtPr>
    <w:sdtEndPr/>
    <w:sdtContent>
      <w:p w:rsidR="00FD05C7" w:rsidP="00283E0F" w:rsidRDefault="00297090" w14:paraId="287B457F" w14:textId="1637F7BC">
        <w:pPr>
          <w:pStyle w:val="FSHRub2"/>
        </w:pPr>
        <w:r>
          <w:t>med anledning av prop. 2015/16:152 Samförståndsavtal om värdlandsstöd</w:t>
        </w:r>
      </w:p>
    </w:sdtContent>
  </w:sdt>
  <w:sdt>
    <w:sdtPr>
      <w:alias w:val="CC_Boilerplate_3"/>
      <w:tag w:val="CC_Boilerplate_3"/>
      <w:id w:val="-1567486118"/>
      <w:lock w:val="sdtContentLocked"/>
      <w15:appearance w15:val="hidden"/>
      <w:text w:multiLine="1"/>
    </w:sdtPr>
    <w:sdtEndPr/>
    <w:sdtContent>
      <w:p w:rsidR="00FD05C7" w:rsidP="00283E0F" w:rsidRDefault="00FD05C7" w14:paraId="287B45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68AC"/>
    <w:rsid w:val="00003CCB"/>
    <w:rsid w:val="00006BF0"/>
    <w:rsid w:val="00010168"/>
    <w:rsid w:val="00010DF8"/>
    <w:rsid w:val="00011724"/>
    <w:rsid w:val="00011F33"/>
    <w:rsid w:val="00012B17"/>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52DE"/>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4BE2"/>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FB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2DA"/>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19C5"/>
    <w:rsid w:val="002751ED"/>
    <w:rsid w:val="002766FE"/>
    <w:rsid w:val="00276BEE"/>
    <w:rsid w:val="0028015F"/>
    <w:rsid w:val="00280BC7"/>
    <w:rsid w:val="002826D2"/>
    <w:rsid w:val="00283E0F"/>
    <w:rsid w:val="00283EAE"/>
    <w:rsid w:val="00286E1F"/>
    <w:rsid w:val="002923F3"/>
    <w:rsid w:val="00293D90"/>
    <w:rsid w:val="00294728"/>
    <w:rsid w:val="0029533F"/>
    <w:rsid w:val="00297090"/>
    <w:rsid w:val="002A1626"/>
    <w:rsid w:val="002A2EA1"/>
    <w:rsid w:val="002A3955"/>
    <w:rsid w:val="002A3C6C"/>
    <w:rsid w:val="002A7737"/>
    <w:rsid w:val="002B2C9F"/>
    <w:rsid w:val="002B6349"/>
    <w:rsid w:val="002B639F"/>
    <w:rsid w:val="002B7046"/>
    <w:rsid w:val="002B79EF"/>
    <w:rsid w:val="002C3E32"/>
    <w:rsid w:val="002C4B2D"/>
    <w:rsid w:val="002C51D6"/>
    <w:rsid w:val="002C5A7E"/>
    <w:rsid w:val="002C7993"/>
    <w:rsid w:val="002D01CA"/>
    <w:rsid w:val="002D280F"/>
    <w:rsid w:val="002D5149"/>
    <w:rsid w:val="002D61FA"/>
    <w:rsid w:val="002E500B"/>
    <w:rsid w:val="002E59A6"/>
    <w:rsid w:val="002E5B01"/>
    <w:rsid w:val="002E6FF5"/>
    <w:rsid w:val="00303C09"/>
    <w:rsid w:val="0030403E"/>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0C81"/>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7E4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8AC"/>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27E63"/>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12B"/>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F50"/>
    <w:rsid w:val="00702CEF"/>
    <w:rsid w:val="00703C6E"/>
    <w:rsid w:val="00704663"/>
    <w:rsid w:val="00704A66"/>
    <w:rsid w:val="00704D94"/>
    <w:rsid w:val="00706583"/>
    <w:rsid w:val="00710196"/>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E44"/>
    <w:rsid w:val="00746376"/>
    <w:rsid w:val="00750A72"/>
    <w:rsid w:val="00751DF5"/>
    <w:rsid w:val="007556B6"/>
    <w:rsid w:val="007604D8"/>
    <w:rsid w:val="0076159E"/>
    <w:rsid w:val="007656BA"/>
    <w:rsid w:val="0076741A"/>
    <w:rsid w:val="007676AE"/>
    <w:rsid w:val="00767F7C"/>
    <w:rsid w:val="00770F63"/>
    <w:rsid w:val="007716C7"/>
    <w:rsid w:val="00771909"/>
    <w:rsid w:val="00774468"/>
    <w:rsid w:val="00774F36"/>
    <w:rsid w:val="00782142"/>
    <w:rsid w:val="00782675"/>
    <w:rsid w:val="007831ED"/>
    <w:rsid w:val="007853A4"/>
    <w:rsid w:val="0078589B"/>
    <w:rsid w:val="00785BA9"/>
    <w:rsid w:val="00786756"/>
    <w:rsid w:val="00786B46"/>
    <w:rsid w:val="00787297"/>
    <w:rsid w:val="00787508"/>
    <w:rsid w:val="007877C6"/>
    <w:rsid w:val="007902F4"/>
    <w:rsid w:val="00791BD2"/>
    <w:rsid w:val="00791F1C"/>
    <w:rsid w:val="007924D9"/>
    <w:rsid w:val="007926CE"/>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28C1"/>
    <w:rsid w:val="00823D04"/>
    <w:rsid w:val="0082427E"/>
    <w:rsid w:val="00825DD8"/>
    <w:rsid w:val="00826574"/>
    <w:rsid w:val="008272C5"/>
    <w:rsid w:val="00827BA1"/>
    <w:rsid w:val="00830945"/>
    <w:rsid w:val="00830E27"/>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E74"/>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0B73"/>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D7AA9"/>
    <w:rsid w:val="009E06D5"/>
    <w:rsid w:val="009E153C"/>
    <w:rsid w:val="009E1CD9"/>
    <w:rsid w:val="009E1FFC"/>
    <w:rsid w:val="009E29E4"/>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1F1D"/>
    <w:rsid w:val="00A24E73"/>
    <w:rsid w:val="00A25917"/>
    <w:rsid w:val="00A278AA"/>
    <w:rsid w:val="00A32445"/>
    <w:rsid w:val="00A32DC7"/>
    <w:rsid w:val="00A3316B"/>
    <w:rsid w:val="00A33D08"/>
    <w:rsid w:val="00A342BC"/>
    <w:rsid w:val="00A34A06"/>
    <w:rsid w:val="00A357E8"/>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3A80"/>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9E6"/>
    <w:rsid w:val="00C14A09"/>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3573"/>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4DB"/>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55A2"/>
    <w:rsid w:val="00F37610"/>
    <w:rsid w:val="00F42101"/>
    <w:rsid w:val="00F449F0"/>
    <w:rsid w:val="00F46C6E"/>
    <w:rsid w:val="00F4773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17D"/>
    <w:rsid w:val="00F962A3"/>
    <w:rsid w:val="00F963B0"/>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7B4557"/>
  <w15:chartTrackingRefBased/>
  <w15:docId w15:val="{8CF99D49-A24D-41AC-855C-A470DE00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EF3B284C8242838F94A8FDFA5FA786"/>
        <w:category>
          <w:name w:val="Allmänt"/>
          <w:gallery w:val="placeholder"/>
        </w:category>
        <w:types>
          <w:type w:val="bbPlcHdr"/>
        </w:types>
        <w:behaviors>
          <w:behavior w:val="content"/>
        </w:behaviors>
        <w:guid w:val="{56D97009-270A-4726-AEEF-7D9AE2DCC464}"/>
      </w:docPartPr>
      <w:docPartBody>
        <w:p w:rsidR="007C433B" w:rsidRDefault="00360372">
          <w:pPr>
            <w:pStyle w:val="E0EF3B284C8242838F94A8FDFA5FA786"/>
          </w:pPr>
          <w:r w:rsidRPr="009A726D">
            <w:rPr>
              <w:rStyle w:val="Platshllartext"/>
            </w:rPr>
            <w:t>Klicka här för att ange text.</w:t>
          </w:r>
        </w:p>
      </w:docPartBody>
    </w:docPart>
    <w:docPart>
      <w:docPartPr>
        <w:name w:val="C6643B3CB08648D390E192F3980230F3"/>
        <w:category>
          <w:name w:val="Allmänt"/>
          <w:gallery w:val="placeholder"/>
        </w:category>
        <w:types>
          <w:type w:val="bbPlcHdr"/>
        </w:types>
        <w:behaviors>
          <w:behavior w:val="content"/>
        </w:behaviors>
        <w:guid w:val="{3A0D0165-EB50-4FB6-8C96-6CDA97E7640E}"/>
      </w:docPartPr>
      <w:docPartBody>
        <w:p w:rsidR="007C433B" w:rsidRDefault="00360372">
          <w:pPr>
            <w:pStyle w:val="C6643B3CB08648D390E192F3980230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72"/>
    <w:rsid w:val="00360372"/>
    <w:rsid w:val="004270CC"/>
    <w:rsid w:val="005434EE"/>
    <w:rsid w:val="007C433B"/>
    <w:rsid w:val="00927219"/>
    <w:rsid w:val="00B82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EF3B284C8242838F94A8FDFA5FA786">
    <w:name w:val="E0EF3B284C8242838F94A8FDFA5FA786"/>
  </w:style>
  <w:style w:type="paragraph" w:customStyle="1" w:styleId="B60A84341AC94ADCA63D1DB27D2D68CA">
    <w:name w:val="B60A84341AC94ADCA63D1DB27D2D68CA"/>
  </w:style>
  <w:style w:type="paragraph" w:customStyle="1" w:styleId="C6643B3CB08648D390E192F3980230F3">
    <w:name w:val="C6643B3CB08648D390E192F398023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6516</RubrikLookup>
    <MotionGuid xmlns="00d11361-0b92-4bae-a181-288d6a55b763">20cc8658-d005-472c-9693-258939ac5d2a</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3F21-7849-4432-A5D9-A7E69BEF2ED9}"/>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333DC71-0DF4-4068-8B4B-DBDC52F99A21}"/>
</file>

<file path=customXml/itemProps5.xml><?xml version="1.0" encoding="utf-8"?>
<ds:datastoreItem xmlns:ds="http://schemas.openxmlformats.org/officeDocument/2006/customXml" ds:itemID="{9D1B6AC6-DC4A-4F3F-A63D-201045B1A252}"/>
</file>

<file path=customXml/itemProps6.xml><?xml version="1.0" encoding="utf-8"?>
<ds:datastoreItem xmlns:ds="http://schemas.openxmlformats.org/officeDocument/2006/customXml" ds:itemID="{7672696F-1EC9-473B-9ADF-FE0876EAABBE}"/>
</file>

<file path=docProps/app.xml><?xml version="1.0" encoding="utf-8"?>
<Properties xmlns="http://schemas.openxmlformats.org/officeDocument/2006/extended-properties" xmlns:vt="http://schemas.openxmlformats.org/officeDocument/2006/docPropsVTypes">
  <Template>GranskaMot</Template>
  <TotalTime>26</TotalTime>
  <Pages>3</Pages>
  <Words>505</Words>
  <Characters>3047</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2015 16 152 Samförståndsavtal om värdlandsstöd</vt:lpstr>
      <vt:lpstr/>
    </vt:vector>
  </TitlesOfParts>
  <Company>Sveriges riksdag</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2015 16 152 Samförståndsavtal om värdlandsstöd</dc:title>
  <dc:subject/>
  <dc:creator>Nicklas Håkansson</dc:creator>
  <cp:keywords/>
  <dc:description/>
  <cp:lastModifiedBy>Kerstin Carlqvist</cp:lastModifiedBy>
  <cp:revision>9</cp:revision>
  <cp:lastPrinted>2016-04-05T17:58:00Z</cp:lastPrinted>
  <dcterms:created xsi:type="dcterms:W3CDTF">2016-04-05T17:51:00Z</dcterms:created>
  <dcterms:modified xsi:type="dcterms:W3CDTF">2016-08-16T05:39:00Z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*UA4E0B71F9279*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https://filur.riksdagen.se/drop/DropOffLibrary/UA4E0B71F9279.docx</vt:lpwstr>
  </property>
  <property fmtid="{D5CDD505-2E9C-101B-9397-08002B2CF9AE}" pid="11" name="RevisionsOn">
    <vt:lpwstr>1</vt:lpwstr>
  </property>
</Properties>
</file>