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F751BCC21216402D8FA5067DE4AAC3EC"/>
        </w:placeholder>
        <w:text/>
      </w:sdtPr>
      <w:sdtEndPr/>
      <w:sdtContent>
        <w:p xmlns:w14="http://schemas.microsoft.com/office/word/2010/wordml" w:rsidRPr="009B062B" w:rsidR="00AF30DD" w:rsidP="00D8665D" w:rsidRDefault="00AF30DD" w14:paraId="353C14D0" w14:textId="77777777">
          <w:pPr>
            <w:pStyle w:val="Rubrik1"/>
            <w:spacing w:after="300"/>
          </w:pPr>
          <w:r w:rsidRPr="009B062B">
            <w:t>Förslag till riksdagsbeslut</w:t>
          </w:r>
        </w:p>
      </w:sdtContent>
    </w:sdt>
    <w:sdt>
      <w:sdtPr>
        <w:alias w:val="Yrkande 1"/>
        <w:tag w:val="1e92fa39-3db3-4dcb-9204-33e9dc38b0c0"/>
        <w:id w:val="-1735766912"/>
        <w:lock w:val="sdtLocked"/>
      </w:sdtPr>
      <w:sdtEndPr/>
      <w:sdtContent>
        <w:p xmlns:w14="http://schemas.microsoft.com/office/word/2010/wordml" w:rsidR="00187BB9" w:rsidRDefault="0036371B" w14:paraId="353C14D1" w14:textId="77777777">
          <w:pPr>
            <w:pStyle w:val="Frslagstext"/>
            <w:numPr>
              <w:ilvl w:val="0"/>
              <w:numId w:val="0"/>
            </w:numPr>
          </w:pPr>
          <w:r>
            <w:t>Riksdagen avslår proposition 2021/22:245 Höjd skatt på alkohol och tobak.</w:t>
          </w:r>
        </w:p>
      </w:sdtContent>
    </w:sdt>
    <w:bookmarkStart w:name="MotionsStart" w:displacedByCustomXml="next" w:id="0"/>
    <w:bookmarkEnd w:displacedByCustomXml="next" w:id="0"/>
    <w:sdt>
      <w:sdtPr>
        <w:alias w:val="CC_Motivering_Rubrik"/>
        <w:tag w:val="CC_Motivering_Rubrik"/>
        <w:id w:val="1433397530"/>
        <w:lock w:val="sdtLocked"/>
        <w:placeholder>
          <w:docPart w:val="BE5607C5DDCD462D8F8958C0A30228DA"/>
        </w:placeholder>
        <w:text/>
      </w:sdtPr>
      <w:sdtEndPr/>
      <w:sdtContent>
        <w:p xmlns:w14="http://schemas.microsoft.com/office/word/2010/wordml" w:rsidRPr="009B062B" w:rsidR="006D79C9" w:rsidP="00333E95" w:rsidRDefault="006D79C9" w14:paraId="353C14D2" w14:textId="77777777">
          <w:pPr>
            <w:pStyle w:val="Rubrik1"/>
          </w:pPr>
          <w:r>
            <w:t>Motivering</w:t>
          </w:r>
        </w:p>
      </w:sdtContent>
    </w:sdt>
    <w:p xmlns:w14="http://schemas.microsoft.com/office/word/2010/wordml" w:rsidR="003A1FEC" w:rsidP="0013729E" w:rsidRDefault="001B7FE5" w14:paraId="353C14D3" w14:textId="7C8CC306">
      <w:pPr>
        <w:pStyle w:val="Normalutanindragellerluft"/>
      </w:pPr>
      <w:r>
        <w:t>Regeringens proposition omfattar de skattehöjningar</w:t>
      </w:r>
      <w:r w:rsidR="00EB31BA">
        <w:t xml:space="preserve"> på alkohol och to</w:t>
      </w:r>
      <w:r w:rsidR="00810AA5">
        <w:t>b</w:t>
      </w:r>
      <w:r w:rsidR="00EB31BA">
        <w:t>ak</w:t>
      </w:r>
      <w:r>
        <w:t xml:space="preserve"> som har aviserats av regeringen i tidigare budgetpropositioner. Skatten på alkoholhaltiga drycker samt olika tobaksprodukter ska enligt propositionen höjas i två omgångar –</w:t>
      </w:r>
      <w:r w:rsidR="00A81370">
        <w:t xml:space="preserve"> den </w:t>
      </w:r>
      <w:r>
        <w:t xml:space="preserve">1 januari 2023 och </w:t>
      </w:r>
      <w:r w:rsidR="00A81370">
        <w:t xml:space="preserve">den </w:t>
      </w:r>
      <w:r>
        <w:t>1 januari 2024.</w:t>
      </w:r>
    </w:p>
    <w:p xmlns:w14="http://schemas.microsoft.com/office/word/2010/wordml" w:rsidRPr="003A1FEC" w:rsidR="00B7431B" w:rsidP="003A1FEC" w:rsidRDefault="00BB358C" w14:paraId="353C14D4" w14:textId="2C614ED0">
      <w:r w:rsidRPr="003A1FEC">
        <w:t xml:space="preserve">Regeringen återger </w:t>
      </w:r>
      <w:r w:rsidR="00810AA5">
        <w:t xml:space="preserve">i propositionen </w:t>
      </w:r>
      <w:r w:rsidRPr="003A1FEC">
        <w:t>vissa exempel på effekte</w:t>
      </w:r>
      <w:r w:rsidR="00C91069">
        <w:t>rna</w:t>
      </w:r>
      <w:r w:rsidRPr="003A1FEC">
        <w:t xml:space="preserve"> av </w:t>
      </w:r>
      <w:r w:rsidR="00810AA5">
        <w:t>Socialdemo</w:t>
      </w:r>
      <w:r w:rsidR="00260661">
        <w:softHyphen/>
      </w:r>
      <w:r w:rsidR="00810AA5">
        <w:t xml:space="preserve">kraternas </w:t>
      </w:r>
      <w:r w:rsidRPr="003A1FEC">
        <w:t>skattehöjningar</w:t>
      </w:r>
      <w:r w:rsidR="00810AA5">
        <w:t xml:space="preserve"> för Sveriges konsumenter</w:t>
      </w:r>
      <w:r w:rsidRPr="003A1FEC" w:rsidR="004F0C11">
        <w:t xml:space="preserve">: </w:t>
      </w:r>
      <w:r w:rsidR="00A81370">
        <w:t>h</w:t>
      </w:r>
      <w:r w:rsidRPr="003A1FEC" w:rsidR="00B7431B">
        <w:t>öjd skatt på tobak 2023 samt omräkning till följd av KPI-utvecklingen bedöms öka priset för ett paket cigaretter från exempelvis 71 kronor till 7</w:t>
      </w:r>
      <w:r w:rsidRPr="003A1FEC">
        <w:t xml:space="preserve">6 </w:t>
      </w:r>
      <w:r w:rsidRPr="003A1FEC" w:rsidR="00B7431B">
        <w:t>kronor</w:t>
      </w:r>
      <w:r w:rsidRPr="003A1FEC">
        <w:t xml:space="preserve"> 2024</w:t>
      </w:r>
      <w:r w:rsidRPr="003A1FEC" w:rsidR="00B7431B">
        <w:t xml:space="preserve">. Priset på en </w:t>
      </w:r>
      <w:proofErr w:type="gramStart"/>
      <w:r w:rsidRPr="003A1FEC" w:rsidR="00B7431B">
        <w:t>dosa snus</w:t>
      </w:r>
      <w:proofErr w:type="gramEnd"/>
      <w:r w:rsidRPr="003A1FEC" w:rsidR="00B7431B">
        <w:t xml:space="preserve"> bedöms </w:t>
      </w:r>
      <w:r w:rsidRPr="003A1FEC" w:rsidR="004F0C11">
        <w:t xml:space="preserve">exempelvis </w:t>
      </w:r>
      <w:r w:rsidRPr="003A1FEC" w:rsidR="00B7431B">
        <w:t>öka från</w:t>
      </w:r>
      <w:r w:rsidRPr="003A1FEC" w:rsidR="004F0C11">
        <w:t xml:space="preserve"> </w:t>
      </w:r>
      <w:r w:rsidRPr="003A1FEC" w:rsidR="00B7431B">
        <w:t>50 kronor till 51,</w:t>
      </w:r>
      <w:r w:rsidRPr="003A1FEC">
        <w:t>7</w:t>
      </w:r>
      <w:r w:rsidRPr="003A1FEC" w:rsidR="00B7431B">
        <w:t xml:space="preserve"> kronor</w:t>
      </w:r>
      <w:r w:rsidRPr="003A1FEC">
        <w:t xml:space="preserve"> till </w:t>
      </w:r>
      <w:r w:rsidRPr="003A1FEC" w:rsidR="00B7431B">
        <w:t>202</w:t>
      </w:r>
      <w:r w:rsidRPr="003A1FEC">
        <w:t>4</w:t>
      </w:r>
      <w:r w:rsidRPr="003A1FEC" w:rsidR="00B7431B">
        <w:t xml:space="preserve">. </w:t>
      </w:r>
      <w:r w:rsidRPr="003A1FEC" w:rsidR="0052155F">
        <w:t>Priset för en låda bag-in-box-vin bedöms exempelvis öka från 199 kr</w:t>
      </w:r>
      <w:r w:rsidR="00A81370">
        <w:t>onor</w:t>
      </w:r>
      <w:r w:rsidRPr="003A1FEC" w:rsidR="0052155F">
        <w:t xml:space="preserve"> till 212 kronor 2024.</w:t>
      </w:r>
    </w:p>
    <w:p xmlns:w14="http://schemas.microsoft.com/office/word/2010/wordml" w:rsidR="00734CBB" w:rsidP="00734CBB" w:rsidRDefault="00EC231E" w14:paraId="353C14D5" w14:textId="4FB099FD">
      <w:r w:rsidRPr="00734CBB">
        <w:t xml:space="preserve">Givet de </w:t>
      </w:r>
      <w:r w:rsidRPr="00734CBB" w:rsidR="0091684F">
        <w:t xml:space="preserve">mycket </w:t>
      </w:r>
      <w:r w:rsidRPr="00734CBB">
        <w:t>höga skattenivåer som redan i</w:t>
      </w:r>
      <w:r w:rsidR="00A81370">
        <w:t xml:space="preserve"> </w:t>
      </w:r>
      <w:r w:rsidRPr="00734CBB">
        <w:t xml:space="preserve">dag råder på alkoholhaltiga drycker samt olika tobaksprodukter </w:t>
      </w:r>
      <w:r w:rsidRPr="00734CBB" w:rsidR="0091684F">
        <w:t xml:space="preserve">i Sverige framstår propositionens föreslagna justeringar som en </w:t>
      </w:r>
      <w:r w:rsidR="00BC3804">
        <w:t>obefogad</w:t>
      </w:r>
      <w:r w:rsidRPr="00734CBB" w:rsidR="0091684F">
        <w:t xml:space="preserve"> ekonomisk-politisk prioritering. Skattehöjning</w:t>
      </w:r>
      <w:r w:rsidRPr="00734CBB" w:rsidR="00D70E6B">
        <w:t>arna</w:t>
      </w:r>
      <w:r w:rsidRPr="00734CBB" w:rsidR="0091684F">
        <w:t xml:space="preserve"> är särskilt </w:t>
      </w:r>
      <w:r w:rsidRPr="00734CBB" w:rsidR="00D70E6B">
        <w:t>olyckliga i ett läge då Sveriges hushåll redan pressas av kraftigt ökande kostnader – varav många just beror på effekterna av regeringens ogenomtänkta skattepolitik.</w:t>
      </w:r>
      <w:r w:rsidR="00634E18">
        <w:t xml:space="preserve"> </w:t>
      </w:r>
      <w:r w:rsidR="00B16CE5">
        <w:t>Skattehöjningarna är samtidigt ett slag mot l</w:t>
      </w:r>
      <w:r w:rsidRPr="00634E18" w:rsidR="00634E18">
        <w:t>ivsmedelsbranschen</w:t>
      </w:r>
      <w:r w:rsidR="00634E18">
        <w:t xml:space="preserve"> </w:t>
      </w:r>
      <w:r w:rsidR="00B16CE5">
        <w:t>som</w:t>
      </w:r>
      <w:r w:rsidR="00634E18">
        <w:t xml:space="preserve"> redan</w:t>
      </w:r>
      <w:r w:rsidR="00B16CE5">
        <w:t xml:space="preserve"> står</w:t>
      </w:r>
      <w:r w:rsidRPr="00634E18" w:rsidR="00634E18">
        <w:t xml:space="preserve"> inför stora</w:t>
      </w:r>
      <w:r w:rsidR="00634E18">
        <w:t xml:space="preserve"> </w:t>
      </w:r>
      <w:r w:rsidRPr="00634E18" w:rsidR="00634E18">
        <w:t>prisökningar</w:t>
      </w:r>
      <w:r w:rsidR="00B16CE5">
        <w:t>,</w:t>
      </w:r>
      <w:r w:rsidR="00634E18">
        <w:t xml:space="preserve"> som </w:t>
      </w:r>
      <w:r w:rsidR="00B16CE5">
        <w:t xml:space="preserve">i allra högsta grad </w:t>
      </w:r>
      <w:r w:rsidR="00634E18">
        <w:t xml:space="preserve">även slår mot producenter av </w:t>
      </w:r>
      <w:r w:rsidR="00A81370">
        <w:t>bl.a.</w:t>
      </w:r>
      <w:r w:rsidR="00BC3804">
        <w:t xml:space="preserve"> </w:t>
      </w:r>
      <w:r w:rsidR="00634E18">
        <w:t>alkoholhaltiga drycker.</w:t>
      </w:r>
    </w:p>
    <w:p xmlns:w14="http://schemas.microsoft.com/office/word/2010/wordml" w:rsidR="00EC231E" w:rsidP="009469EC" w:rsidRDefault="00D70E6B" w14:paraId="353C14D6" w14:textId="2C194586">
      <w:r w:rsidRPr="00734CBB">
        <w:t>Samtidigt återfinns det risker med att höja skatten på de produkter som träffas av regeringens proposition. Dessa produkter är redan i dag föremål för omfattande smugg</w:t>
      </w:r>
      <w:r w:rsidR="00260661">
        <w:softHyphen/>
      </w:r>
      <w:bookmarkStart w:name="_GoBack" w:id="1"/>
      <w:bookmarkEnd w:id="1"/>
      <w:r w:rsidRPr="00734CBB">
        <w:t xml:space="preserve">ling över gränsen, en verksamhet som drivs på av att skatten på produkterna </w:t>
      </w:r>
      <w:r w:rsidR="00BC3804">
        <w:t>är så pass hög i</w:t>
      </w:r>
      <w:r w:rsidRPr="00734CBB">
        <w:t xml:space="preserve"> Sverige. Propositionens skattehöjningar riskerar att bidra till ökad smuggling och </w:t>
      </w:r>
      <w:r w:rsidR="00BC3804">
        <w:t xml:space="preserve">till </w:t>
      </w:r>
      <w:r w:rsidRPr="00734CBB">
        <w:t>de kriminella smugglingsnätverkens verksamhet.</w:t>
      </w:r>
      <w:r w:rsidRPr="00734CBB" w:rsidR="00734CBB">
        <w:t xml:space="preserve"> </w:t>
      </w:r>
      <w:r w:rsidR="009469EC">
        <w:t xml:space="preserve">Tullverket och </w:t>
      </w:r>
      <w:r w:rsidR="009469EC">
        <w:lastRenderedPageBreak/>
        <w:t>Polismyndigheten anger att den omfattande smugglingen med alkohol i</w:t>
      </w:r>
      <w:r w:rsidR="00A81370">
        <w:t xml:space="preserve"> </w:t>
      </w:r>
      <w:r w:rsidR="009469EC">
        <w:t xml:space="preserve">dag styrs av framför allt större kriminella nätverk. </w:t>
      </w:r>
      <w:r w:rsidRPr="00734CBB" w:rsidR="00734CBB">
        <w:t>Det</w:t>
      </w:r>
      <w:r w:rsidR="00734CBB">
        <w:t xml:space="preserve"> är i sammanhanget </w:t>
      </w:r>
      <w:r w:rsidR="00BC3804">
        <w:t xml:space="preserve">även </w:t>
      </w:r>
      <w:r w:rsidR="00734CBB">
        <w:t>viktigt att understryka att</w:t>
      </w:r>
      <w:r w:rsidRPr="00734CBB" w:rsidR="00734CBB">
        <w:t xml:space="preserve"> ökad smuggling </w:t>
      </w:r>
      <w:r w:rsidR="00734CBB">
        <w:t xml:space="preserve">riskerar </w:t>
      </w:r>
      <w:r w:rsidR="00A81370">
        <w:t xml:space="preserve">att </w:t>
      </w:r>
      <w:r w:rsidR="00734CBB">
        <w:t>medför</w:t>
      </w:r>
      <w:r w:rsidR="00BC3804">
        <w:t>a</w:t>
      </w:r>
      <w:r w:rsidRPr="00734CBB" w:rsidR="00734CBB">
        <w:t xml:space="preserve"> ökad tillgänglighet för ungdomar att köpa</w:t>
      </w:r>
      <w:r w:rsidR="00734CBB">
        <w:t xml:space="preserve"> exempelvis</w:t>
      </w:r>
      <w:r w:rsidRPr="00734CBB" w:rsidR="00734CBB">
        <w:t xml:space="preserve"> alkohol</w:t>
      </w:r>
      <w:r w:rsidR="00734CBB">
        <w:t>.</w:t>
      </w:r>
    </w:p>
    <w:p xmlns:w14="http://schemas.microsoft.com/office/word/2010/wordml" w:rsidR="00BF40C0" w:rsidP="00BF40C0" w:rsidRDefault="004D7788" w14:paraId="353C14D7" w14:textId="4A107739">
      <w:r>
        <w:t>De</w:t>
      </w:r>
      <w:r w:rsidRPr="001B7FE5" w:rsidR="001B7FE5">
        <w:t xml:space="preserve"> föreslagna </w:t>
      </w:r>
      <w:r w:rsidR="003E502E">
        <w:t xml:space="preserve">stora </w:t>
      </w:r>
      <w:r w:rsidRPr="001B7FE5" w:rsidR="001B7FE5">
        <w:t>skattehöjning</w:t>
      </w:r>
      <w:r w:rsidR="00283E40">
        <w:t>arna</w:t>
      </w:r>
      <w:r w:rsidRPr="001B7FE5" w:rsidR="001B7FE5">
        <w:t xml:space="preserve"> </w:t>
      </w:r>
      <w:r w:rsidR="00AB7BFD">
        <w:t>som träffar</w:t>
      </w:r>
      <w:r w:rsidRPr="001B7FE5" w:rsidR="001B7FE5">
        <w:t xml:space="preserve"> snus</w:t>
      </w:r>
      <w:r w:rsidR="00AB7BFD">
        <w:t>et</w:t>
      </w:r>
      <w:r>
        <w:t xml:space="preserve"> är uppenbart obefogade</w:t>
      </w:r>
      <w:r w:rsidRPr="001B7FE5" w:rsidR="001B7FE5">
        <w:t xml:space="preserve">. </w:t>
      </w:r>
      <w:r w:rsidRPr="001B7FE5" w:rsidR="006F6381">
        <w:t>Sedan mitten av 00</w:t>
      </w:r>
      <w:r w:rsidR="00A81370">
        <w:noBreakHyphen/>
      </w:r>
      <w:r w:rsidRPr="001B7FE5" w:rsidR="006F6381">
        <w:t xml:space="preserve">talet har skatten på snus ökat med </w:t>
      </w:r>
      <w:r w:rsidR="003E5030">
        <w:t>nästan 300 procent</w:t>
      </w:r>
      <w:r w:rsidRPr="001B7FE5" w:rsidR="006F6381">
        <w:t xml:space="preserve">. </w:t>
      </w:r>
      <w:r w:rsidRPr="001B7FE5" w:rsidR="001B7FE5">
        <w:t xml:space="preserve">Dagens skattenivå på snuset kan inte försvaras med hälsopolitiska argument – än mindre en ytterligare kraftig höjning som den regeringen föreslår. Snus är ingen hälsoprodukt, men som ett substitut till cigaretter är snuset det främsta skälet till att Sverige har lägst tobaksrelaterad dödlighet i hela EU. </w:t>
      </w:r>
      <w:r>
        <w:t xml:space="preserve">Det är ett faktum som regeringen borde beakta i utformandet av sin politik. </w:t>
      </w:r>
      <w:r w:rsidRPr="001B7FE5" w:rsidR="001B7FE5">
        <w:t>Snusare är övertaxerade redan i dagsläget i Sverige.</w:t>
      </w:r>
      <w:r w:rsidR="00BF40C0">
        <w:t xml:space="preserve"> </w:t>
      </w:r>
      <w:r w:rsidRPr="00BF40C0" w:rsidR="00BF40C0">
        <w:t>Moderaterna anser inte att det är rimligt att</w:t>
      </w:r>
      <w:r w:rsidR="00BF40C0">
        <w:t xml:space="preserve"> </w:t>
      </w:r>
      <w:r w:rsidR="00A81370">
        <w:t>vare sig</w:t>
      </w:r>
      <w:r w:rsidR="00BF40C0">
        <w:t xml:space="preserve"> höja skatten på snus,</w:t>
      </w:r>
      <w:r w:rsidRPr="00BF40C0" w:rsidR="00BF40C0">
        <w:t xml:space="preserve"> försvåra tillgängligheten av snus eller införa ytterligare begränsande reglering </w:t>
      </w:r>
      <w:r w:rsidR="00BF40C0">
        <w:t>av</w:t>
      </w:r>
      <w:r w:rsidRPr="00BF40C0" w:rsidR="00BF40C0">
        <w:t xml:space="preserve"> </w:t>
      </w:r>
      <w:r w:rsidR="00BF40C0">
        <w:t>snuset.</w:t>
      </w:r>
      <w:r w:rsidR="00634E18">
        <w:t xml:space="preserve"> </w:t>
      </w:r>
    </w:p>
    <w:p xmlns:w14="http://schemas.microsoft.com/office/word/2010/wordml" w:rsidR="003A1FEC" w:rsidP="00BF40C0" w:rsidRDefault="003A1FEC" w14:paraId="353C14D8" w14:textId="2FF6D9E7">
      <w:r>
        <w:t xml:space="preserve">Propositionens konsekvensanalyser är påtagligt bristfälliga, </w:t>
      </w:r>
      <w:r w:rsidR="001907FA">
        <w:t xml:space="preserve">dels </w:t>
      </w:r>
      <w:r>
        <w:t>vad gäller påverkan på skatteintäkter över tid och på konsumtionen</w:t>
      </w:r>
      <w:r w:rsidR="00A81370">
        <w:t xml:space="preserve">, dels </w:t>
      </w:r>
      <w:r w:rsidR="001907FA">
        <w:t>vad avser upp</w:t>
      </w:r>
      <w:r>
        <w:t>skattningar kring effekter</w:t>
      </w:r>
      <w:r w:rsidR="001907FA">
        <w:t>na</w:t>
      </w:r>
      <w:r>
        <w:t xml:space="preserve"> </w:t>
      </w:r>
      <w:r w:rsidR="001907FA">
        <w:t xml:space="preserve">för </w:t>
      </w:r>
      <w:r>
        <w:t>folkhälsa</w:t>
      </w:r>
      <w:r w:rsidR="001907FA">
        <w:t>n</w:t>
      </w:r>
      <w:r>
        <w:t xml:space="preserve"> och </w:t>
      </w:r>
      <w:r w:rsidR="001907FA">
        <w:t xml:space="preserve">konsekvenser </w:t>
      </w:r>
      <w:r w:rsidR="00341EBB">
        <w:t>i form av ökad</w:t>
      </w:r>
      <w:r w:rsidR="001907FA">
        <w:t xml:space="preserve"> smuggling.</w:t>
      </w:r>
      <w:r w:rsidR="00142BF3">
        <w:t xml:space="preserve"> Det är även uppenbart att regeringens motiv till skattehöjningen är direkt paradoxala – med diffusa förhoppningar om ökade skatteintäkter</w:t>
      </w:r>
      <w:r w:rsidR="00BC3804">
        <w:t xml:space="preserve"> och förhoppningar om</w:t>
      </w:r>
      <w:r w:rsidR="00142BF3">
        <w:t xml:space="preserve"> minskad konsumtion</w:t>
      </w:r>
      <w:r w:rsidR="00BC3804">
        <w:t>.</w:t>
      </w:r>
    </w:p>
    <w:p xmlns:w14="http://schemas.microsoft.com/office/word/2010/wordml" w:rsidR="00BB6339" w:rsidP="0013729E" w:rsidRDefault="00FD0A28" w14:paraId="353C14DA" w14:textId="65236A82">
      <w:r w:rsidRPr="00FD0A28">
        <w:t>Det offentliga har en viktig roll att fylla vad gäller att skapa bättre förutsättningar för människor att ta ett stort eget ansvar för goda levnadsvanor</w:t>
      </w:r>
      <w:r>
        <w:t>, men</w:t>
      </w:r>
      <w:r w:rsidRPr="00FD0A28">
        <w:t xml:space="preserve"> utan </w:t>
      </w:r>
      <w:r>
        <w:t xml:space="preserve">långtgående </w:t>
      </w:r>
      <w:r w:rsidRPr="00FD0A28">
        <w:t>moraliserande pekpinnar.</w:t>
      </w:r>
      <w:r w:rsidR="00FA5A03">
        <w:t xml:space="preserve"> Med anledning av ovanstående bör</w:t>
      </w:r>
      <w:r w:rsidR="00C149B8">
        <w:t xml:space="preserve"> regeringens</w:t>
      </w:r>
      <w:r w:rsidR="00FA5A03">
        <w:t xml:space="preserve"> proposition avslås.</w:t>
      </w:r>
    </w:p>
    <w:sdt>
      <w:sdtPr>
        <w:alias w:val="CC_Underskrifter"/>
        <w:tag w:val="CC_Underskrifter"/>
        <w:id w:val="583496634"/>
        <w:lock w:val="sdtContentLocked"/>
        <w:placeholder>
          <w:docPart w:val="5EB8430D359845248C523DF298B2CC74"/>
        </w:placeholder>
      </w:sdtPr>
      <w:sdtEndPr/>
      <w:sdtContent>
        <w:p xmlns:w14="http://schemas.microsoft.com/office/word/2010/wordml" w:rsidR="00D8665D" w:rsidP="00D8665D" w:rsidRDefault="00D8665D" w14:paraId="353C14DB" w14:textId="77777777"/>
        <w:p xmlns:w14="http://schemas.microsoft.com/office/word/2010/wordml" w:rsidRPr="008E0FE2" w:rsidR="004801AC" w:rsidP="00D8665D" w:rsidRDefault="00260661" w14:paraId="353C14DC" w14:textId="77777777"/>
      </w:sdtContent>
    </w:sdt>
    <w:tbl>
      <w:tblPr>
        <w:tblW w:w="5000" w:type="pct"/>
        <w:tblLook w:val="04a0"/>
        <w:tblCaption w:val="underskrifter"/>
      </w:tblPr>
      <w:tblGrid>
        <w:gridCol w:w="4252"/>
        <w:gridCol w:w="4252"/>
      </w:tblGrid>
      <w:tr xmlns:w14="http://schemas.microsoft.com/office/word/2010/wordml" w:rsidR="00187BB9" w14:paraId="353C14DF" w14:textId="77777777">
        <w:trPr>
          <w:cantSplit/>
        </w:trPr>
        <w:tc>
          <w:tcPr>
            <w:tcW w:w="50" w:type="pct"/>
            <w:vAlign w:val="bottom"/>
          </w:tcPr>
          <w:p w:rsidR="00187BB9" w:rsidRDefault="0036371B" w14:paraId="353C14DD" w14:textId="77777777">
            <w:pPr>
              <w:pStyle w:val="Underskrifter"/>
            </w:pPr>
            <w:r>
              <w:t>Niklas Wykman (M)</w:t>
            </w:r>
          </w:p>
        </w:tc>
        <w:tc>
          <w:tcPr>
            <w:tcW w:w="50" w:type="pct"/>
            <w:vAlign w:val="bottom"/>
          </w:tcPr>
          <w:p w:rsidR="00187BB9" w:rsidRDefault="0036371B" w14:paraId="353C14DD" w14:textId="77777777">
            <w:pPr>
              <w:pStyle w:val="Underskrifter"/>
            </w:pPr>
            <w:r>
              <w:t>Helena Bouveng (M)</w:t>
            </w:r>
          </w:p>
        </w:tc>
      </w:tr>
      <w:tr xmlns:w14="http://schemas.microsoft.com/office/word/2010/wordml" w:rsidR="00187BB9" w14:paraId="353C14DF" w14:textId="77777777">
        <w:trPr>
          <w:cantSplit/>
        </w:trPr>
        <w:tc>
          <w:tcPr>
            <w:tcW w:w="50" w:type="pct"/>
            <w:vAlign w:val="bottom"/>
          </w:tcPr>
          <w:p w:rsidR="00187BB9" w:rsidRDefault="0036371B" w14:paraId="353C14DD" w14:textId="77777777">
            <w:pPr>
              <w:pStyle w:val="Underskrifter"/>
            </w:pPr>
            <w:r>
              <w:t>Magnus Stuart (M)</w:t>
            </w:r>
          </w:p>
        </w:tc>
        <w:tc>
          <w:tcPr>
            <w:tcW w:w="50" w:type="pct"/>
            <w:vAlign w:val="bottom"/>
          </w:tcPr>
          <w:p w:rsidR="00187BB9" w:rsidRDefault="0036371B" w14:paraId="353C14DD" w14:textId="77777777">
            <w:pPr>
              <w:pStyle w:val="Underskrifter"/>
            </w:pPr>
            <w:r>
              <w:t>Kjell Jansson (M)</w:t>
            </w:r>
          </w:p>
        </w:tc>
      </w:tr>
      <w:tr xmlns:w14="http://schemas.microsoft.com/office/word/2010/wordml" w:rsidR="00187BB9" w14:paraId="353C14DF" w14:textId="77777777">
        <w:trPr>
          <w:cantSplit/>
        </w:trPr>
        <w:tc>
          <w:tcPr>
            <w:tcW w:w="50" w:type="pct"/>
            <w:vAlign w:val="bottom"/>
          </w:tcPr>
          <w:p w:rsidR="00187BB9" w:rsidRDefault="0036371B" w14:paraId="353C14DD" w14:textId="77777777">
            <w:pPr>
              <w:pStyle w:val="Underskrifter"/>
            </w:pPr>
            <w:r>
              <w:t>Jasmin Farid (M)</w:t>
            </w:r>
          </w:p>
        </w:tc>
      </w:tr>
    </w:tbl>
    <w:p xmlns:w14="http://schemas.microsoft.com/office/word/2010/wordml" w:rsidR="00EB64FB" w:rsidRDefault="00EB64FB" w14:paraId="353C14E5" w14:textId="77777777"/>
    <w:sectPr w:rsidR="00EB64FB"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C14E7" w14:textId="77777777" w:rsidR="00E53247" w:rsidRDefault="00E53247" w:rsidP="000C1CAD">
      <w:pPr>
        <w:spacing w:line="240" w:lineRule="auto"/>
      </w:pPr>
      <w:r>
        <w:separator/>
      </w:r>
    </w:p>
  </w:endnote>
  <w:endnote w:type="continuationSeparator" w:id="0">
    <w:p w14:paraId="353C14E8" w14:textId="77777777" w:rsidR="00E53247" w:rsidRDefault="00E53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1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14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C14F6" w14:textId="77777777" w:rsidR="00262EA3" w:rsidRPr="00D8665D" w:rsidRDefault="00262EA3" w:rsidP="00D8665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14E5" w14:textId="77777777" w:rsidR="00E53247" w:rsidRDefault="00E53247" w:rsidP="000C1CAD">
      <w:pPr>
        <w:spacing w:line="240" w:lineRule="auto"/>
      </w:pPr>
      <w:r>
        <w:separator/>
      </w:r>
    </w:p>
  </w:footnote>
  <w:footnote w:type="continuationSeparator" w:id="0">
    <w:p w14:paraId="353C14E6" w14:textId="77777777" w:rsidR="00E53247" w:rsidRDefault="00E532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53C14E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3C14F8" wp14:anchorId="353C14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0661" w14:paraId="353C14FB" w14:textId="77777777">
                          <w:pPr>
                            <w:jc w:val="right"/>
                          </w:pPr>
                          <w:sdt>
                            <w:sdtPr>
                              <w:alias w:val="CC_Noformat_Partikod"/>
                              <w:tag w:val="CC_Noformat_Partikod"/>
                              <w:id w:val="-53464382"/>
                              <w:placeholder>
                                <w:docPart w:val="859D7737EDD94816B6D08CFA3D059BCC"/>
                              </w:placeholder>
                              <w:text/>
                            </w:sdtPr>
                            <w:sdtEndPr/>
                            <w:sdtContent>
                              <w:r w:rsidR="00912728">
                                <w:t>M</w:t>
                              </w:r>
                            </w:sdtContent>
                          </w:sdt>
                          <w:sdt>
                            <w:sdtPr>
                              <w:alias w:val="CC_Noformat_Partinummer"/>
                              <w:tag w:val="CC_Noformat_Partinummer"/>
                              <w:id w:val="-1709555926"/>
                              <w:placeholder>
                                <w:docPart w:val="17C8B4D8ADDA4EB4A5BFF03C75614C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3C14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0661" w14:paraId="353C14FB" w14:textId="77777777">
                    <w:pPr>
                      <w:jc w:val="right"/>
                    </w:pPr>
                    <w:sdt>
                      <w:sdtPr>
                        <w:alias w:val="CC_Noformat_Partikod"/>
                        <w:tag w:val="CC_Noformat_Partikod"/>
                        <w:id w:val="-53464382"/>
                        <w:placeholder>
                          <w:docPart w:val="859D7737EDD94816B6D08CFA3D059BCC"/>
                        </w:placeholder>
                        <w:text/>
                      </w:sdtPr>
                      <w:sdtEndPr/>
                      <w:sdtContent>
                        <w:r w:rsidR="00912728">
                          <w:t>M</w:t>
                        </w:r>
                      </w:sdtContent>
                    </w:sdt>
                    <w:sdt>
                      <w:sdtPr>
                        <w:alias w:val="CC_Noformat_Partinummer"/>
                        <w:tag w:val="CC_Noformat_Partinummer"/>
                        <w:id w:val="-1709555926"/>
                        <w:placeholder>
                          <w:docPart w:val="17C8B4D8ADDA4EB4A5BFF03C75614C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53C14E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3C14EB" w14:textId="77777777">
    <w:pPr>
      <w:jc w:val="right"/>
    </w:pPr>
  </w:p>
  <w:p w:rsidR="00262EA3" w:rsidP="00776B74" w:rsidRDefault="00262EA3" w14:paraId="353C14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0661" w14:paraId="353C14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3C14FA" wp14:anchorId="353C14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0661" w14:paraId="353C14F0" w14:textId="77777777">
    <w:pPr>
      <w:pStyle w:val="FSHNormal"/>
      <w:spacing w:before="40"/>
    </w:pPr>
    <w:sdt>
      <w:sdtPr>
        <w:alias w:val="CC_Noformat_Motionstyp"/>
        <w:tag w:val="CC_Noformat_Motionstyp"/>
        <w:id w:val="1162973129"/>
        <w:lock w:val="sdtContentLocked"/>
        <w15:appearance w15:val="hidden"/>
        <w:text/>
      </w:sdtPr>
      <w:sdtEndPr/>
      <w:sdtContent>
        <w:r w:rsidR="00D8665D">
          <w:t>Kommittémotion</w:t>
        </w:r>
      </w:sdtContent>
    </w:sdt>
    <w:r w:rsidR="00821B36">
      <w:t xml:space="preserve"> </w:t>
    </w:r>
    <w:sdt>
      <w:sdtPr>
        <w:alias w:val="CC_Noformat_Partikod"/>
        <w:tag w:val="CC_Noformat_Partikod"/>
        <w:id w:val="1471015553"/>
        <w:text/>
      </w:sdtPr>
      <w:sdtEndPr/>
      <w:sdtContent>
        <w:r w:rsidR="00912728">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0661" w14:paraId="353C14F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0661" w14:paraId="353C14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665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665D">
          <w:t>:4772</w:t>
        </w:r>
      </w:sdtContent>
    </w:sdt>
  </w:p>
  <w:p w:rsidR="00262EA3" w:rsidP="00E03A3D" w:rsidRDefault="00260661" w14:paraId="353C14F3" w14:textId="77777777">
    <w:pPr>
      <w:pStyle w:val="Motionr"/>
    </w:pPr>
    <w:sdt>
      <w:sdtPr>
        <w:alias w:val="CC_Noformat_Avtext"/>
        <w:tag w:val="CC_Noformat_Avtext"/>
        <w:id w:val="-2020768203"/>
        <w:lock w:val="sdtContentLocked"/>
        <w15:appearance w15:val="hidden"/>
        <w:text/>
      </w:sdtPr>
      <w:sdtEndPr/>
      <w:sdtContent>
        <w:r w:rsidR="00D8665D">
          <w:t>av Niklas Wykman m.fl. (M)</w:t>
        </w:r>
      </w:sdtContent>
    </w:sdt>
  </w:p>
  <w:sdt>
    <w:sdtPr>
      <w:alias w:val="CC_Noformat_Rubtext"/>
      <w:tag w:val="CC_Noformat_Rubtext"/>
      <w:id w:val="-218060500"/>
      <w:lock w:val="sdtLocked"/>
      <w:text/>
    </w:sdtPr>
    <w:sdtEndPr/>
    <w:sdtContent>
      <w:p w:rsidR="00262EA3" w:rsidP="00283E0F" w:rsidRDefault="00912728" w14:paraId="353C14F4" w14:textId="77777777">
        <w:pPr>
          <w:pStyle w:val="FSHRub2"/>
        </w:pPr>
        <w:r>
          <w:t>med anledning av prop. 2021/22:245 Höjd skatt på alkohol och tobak</w:t>
        </w:r>
      </w:p>
    </w:sdtContent>
  </w:sdt>
  <w:sdt>
    <w:sdtPr>
      <w:alias w:val="CC_Boilerplate_3"/>
      <w:tag w:val="CC_Boilerplate_3"/>
      <w:id w:val="1606463544"/>
      <w:lock w:val="sdtContentLocked"/>
      <w15:appearance w15:val="hidden"/>
      <w:text w:multiLine="1"/>
    </w:sdtPr>
    <w:sdtEndPr/>
    <w:sdtContent>
      <w:p w:rsidR="00262EA3" w:rsidP="00283E0F" w:rsidRDefault="00262EA3" w14:paraId="353C14F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12728"/>
    <w:rsid w:val="000000E0"/>
    <w:rsid w:val="00000761"/>
    <w:rsid w:val="00000783"/>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5FA"/>
    <w:rsid w:val="000A620B"/>
    <w:rsid w:val="000A6935"/>
    <w:rsid w:val="000A6F87"/>
    <w:rsid w:val="000B22C0"/>
    <w:rsid w:val="000B2DAD"/>
    <w:rsid w:val="000B2E6B"/>
    <w:rsid w:val="000B3279"/>
    <w:rsid w:val="000B3BB1"/>
    <w:rsid w:val="000B3D5A"/>
    <w:rsid w:val="000B4478"/>
    <w:rsid w:val="000B471B"/>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1C"/>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29E"/>
    <w:rsid w:val="0013783E"/>
    <w:rsid w:val="00137D27"/>
    <w:rsid w:val="00137DC4"/>
    <w:rsid w:val="00137E1A"/>
    <w:rsid w:val="00140735"/>
    <w:rsid w:val="00140AEC"/>
    <w:rsid w:val="00140AFA"/>
    <w:rsid w:val="00141C2A"/>
    <w:rsid w:val="0014285A"/>
    <w:rsid w:val="00142BF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BB9"/>
    <w:rsid w:val="00187CED"/>
    <w:rsid w:val="001907FA"/>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FE5"/>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42"/>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61"/>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40"/>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EBB"/>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1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E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EB7"/>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2E"/>
    <w:rsid w:val="003E5030"/>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78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11"/>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55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18"/>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21"/>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381"/>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CBB"/>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A5"/>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BDC"/>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28"/>
    <w:rsid w:val="00913E57"/>
    <w:rsid w:val="00913F32"/>
    <w:rsid w:val="00914166"/>
    <w:rsid w:val="00914CE9"/>
    <w:rsid w:val="009155F6"/>
    <w:rsid w:val="00915DB2"/>
    <w:rsid w:val="00916134"/>
    <w:rsid w:val="00916288"/>
    <w:rsid w:val="0091684F"/>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9EC"/>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370"/>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BF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E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E43"/>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31B"/>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2E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58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80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0C0"/>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9B8"/>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06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17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0E6B"/>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65D"/>
    <w:rsid w:val="00D867D6"/>
    <w:rsid w:val="00D86A57"/>
    <w:rsid w:val="00D86A60"/>
    <w:rsid w:val="00D86BE4"/>
    <w:rsid w:val="00D871BD"/>
    <w:rsid w:val="00D902BB"/>
    <w:rsid w:val="00D90E18"/>
    <w:rsid w:val="00D90EA4"/>
    <w:rsid w:val="00D91DD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247"/>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1BA"/>
    <w:rsid w:val="00EB3965"/>
    <w:rsid w:val="00EB3CF7"/>
    <w:rsid w:val="00EB3F8D"/>
    <w:rsid w:val="00EB3FD7"/>
    <w:rsid w:val="00EB4056"/>
    <w:rsid w:val="00EB411B"/>
    <w:rsid w:val="00EB44BE"/>
    <w:rsid w:val="00EB4675"/>
    <w:rsid w:val="00EB52EE"/>
    <w:rsid w:val="00EB593C"/>
    <w:rsid w:val="00EB5A62"/>
    <w:rsid w:val="00EB62F7"/>
    <w:rsid w:val="00EB6481"/>
    <w:rsid w:val="00EB64FB"/>
    <w:rsid w:val="00EB6560"/>
    <w:rsid w:val="00EB65AC"/>
    <w:rsid w:val="00EB66F4"/>
    <w:rsid w:val="00EB6D49"/>
    <w:rsid w:val="00EB72C8"/>
    <w:rsid w:val="00EB7B92"/>
    <w:rsid w:val="00EB7D4A"/>
    <w:rsid w:val="00EC08F7"/>
    <w:rsid w:val="00EC1F6C"/>
    <w:rsid w:val="00EC231E"/>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6E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A03"/>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2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3C14CF"/>
  <w15:chartTrackingRefBased/>
  <w15:docId w15:val="{F5977E79-ED9E-4552-BDAC-D8C3125FB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1BCC21216402D8FA5067DE4AAC3EC"/>
        <w:category>
          <w:name w:val="Allmänt"/>
          <w:gallery w:val="placeholder"/>
        </w:category>
        <w:types>
          <w:type w:val="bbPlcHdr"/>
        </w:types>
        <w:behaviors>
          <w:behavior w:val="content"/>
        </w:behaviors>
        <w:guid w:val="{65266FE0-FDD9-4E80-8039-C7EC7345BC9E}"/>
      </w:docPartPr>
      <w:docPartBody>
        <w:p w:rsidR="003126A7" w:rsidRDefault="00AF1003">
          <w:pPr>
            <w:pStyle w:val="F751BCC21216402D8FA5067DE4AAC3EC"/>
          </w:pPr>
          <w:r w:rsidRPr="005A0A93">
            <w:rPr>
              <w:rStyle w:val="Platshllartext"/>
            </w:rPr>
            <w:t>Förslag till riksdagsbeslut</w:t>
          </w:r>
        </w:p>
      </w:docPartBody>
    </w:docPart>
    <w:docPart>
      <w:docPartPr>
        <w:name w:val="BE5607C5DDCD462D8F8958C0A30228DA"/>
        <w:category>
          <w:name w:val="Allmänt"/>
          <w:gallery w:val="placeholder"/>
        </w:category>
        <w:types>
          <w:type w:val="bbPlcHdr"/>
        </w:types>
        <w:behaviors>
          <w:behavior w:val="content"/>
        </w:behaviors>
        <w:guid w:val="{02EAABE6-F9ED-439A-9668-0D3BED11F6D3}"/>
      </w:docPartPr>
      <w:docPartBody>
        <w:p w:rsidR="003126A7" w:rsidRDefault="00AF1003">
          <w:pPr>
            <w:pStyle w:val="BE5607C5DDCD462D8F8958C0A30228DA"/>
          </w:pPr>
          <w:r w:rsidRPr="005A0A93">
            <w:rPr>
              <w:rStyle w:val="Platshllartext"/>
            </w:rPr>
            <w:t>Motivering</w:t>
          </w:r>
        </w:p>
      </w:docPartBody>
    </w:docPart>
    <w:docPart>
      <w:docPartPr>
        <w:name w:val="859D7737EDD94816B6D08CFA3D059BCC"/>
        <w:category>
          <w:name w:val="Allmänt"/>
          <w:gallery w:val="placeholder"/>
        </w:category>
        <w:types>
          <w:type w:val="bbPlcHdr"/>
        </w:types>
        <w:behaviors>
          <w:behavior w:val="content"/>
        </w:behaviors>
        <w:guid w:val="{3763F630-4E4F-4A55-9070-B3EE8D4DD465}"/>
      </w:docPartPr>
      <w:docPartBody>
        <w:p w:rsidR="003126A7" w:rsidRDefault="00AF1003">
          <w:pPr>
            <w:pStyle w:val="859D7737EDD94816B6D08CFA3D059BCC"/>
          </w:pPr>
          <w:r>
            <w:rPr>
              <w:rStyle w:val="Platshllartext"/>
            </w:rPr>
            <w:t xml:space="preserve"> </w:t>
          </w:r>
        </w:p>
      </w:docPartBody>
    </w:docPart>
    <w:docPart>
      <w:docPartPr>
        <w:name w:val="17C8B4D8ADDA4EB4A5BFF03C75614CBA"/>
        <w:category>
          <w:name w:val="Allmänt"/>
          <w:gallery w:val="placeholder"/>
        </w:category>
        <w:types>
          <w:type w:val="bbPlcHdr"/>
        </w:types>
        <w:behaviors>
          <w:behavior w:val="content"/>
        </w:behaviors>
        <w:guid w:val="{1CAED0CB-E84B-4EA3-AE7C-FC2723C76548}"/>
      </w:docPartPr>
      <w:docPartBody>
        <w:p w:rsidR="003126A7" w:rsidRDefault="00AF1003">
          <w:pPr>
            <w:pStyle w:val="17C8B4D8ADDA4EB4A5BFF03C75614CBA"/>
          </w:pPr>
          <w:r>
            <w:t xml:space="preserve"> </w:t>
          </w:r>
        </w:p>
      </w:docPartBody>
    </w:docPart>
    <w:docPart>
      <w:docPartPr>
        <w:name w:val="5EB8430D359845248C523DF298B2CC74"/>
        <w:category>
          <w:name w:val="Allmänt"/>
          <w:gallery w:val="placeholder"/>
        </w:category>
        <w:types>
          <w:type w:val="bbPlcHdr"/>
        </w:types>
        <w:behaviors>
          <w:behavior w:val="content"/>
        </w:behaviors>
        <w:guid w:val="{D41D4D98-3DA5-4942-84EB-132A78AFCE36}"/>
      </w:docPartPr>
      <w:docPartBody>
        <w:p w:rsidR="00EF6CC8" w:rsidRDefault="00EF6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03"/>
    <w:rsid w:val="00021987"/>
    <w:rsid w:val="003126A7"/>
    <w:rsid w:val="00AD1D0B"/>
    <w:rsid w:val="00AF1003"/>
    <w:rsid w:val="00EF6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51BCC21216402D8FA5067DE4AAC3EC">
    <w:name w:val="F751BCC21216402D8FA5067DE4AAC3EC"/>
  </w:style>
  <w:style w:type="paragraph" w:customStyle="1" w:styleId="9801FEFD272148FDBD760CA2F7A4566B">
    <w:name w:val="9801FEFD272148FDBD760CA2F7A4566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4BB09EAEEC4D3496B0C1694DF7C550">
    <w:name w:val="9F4BB09EAEEC4D3496B0C1694DF7C550"/>
  </w:style>
  <w:style w:type="paragraph" w:customStyle="1" w:styleId="BE5607C5DDCD462D8F8958C0A30228DA">
    <w:name w:val="BE5607C5DDCD462D8F8958C0A30228DA"/>
  </w:style>
  <w:style w:type="paragraph" w:customStyle="1" w:styleId="33051A868C334D1DB4BCFDBA64912741">
    <w:name w:val="33051A868C334D1DB4BCFDBA64912741"/>
  </w:style>
  <w:style w:type="paragraph" w:customStyle="1" w:styleId="62B2DD9A0240401BB09C8DEE1F887DB1">
    <w:name w:val="62B2DD9A0240401BB09C8DEE1F887DB1"/>
  </w:style>
  <w:style w:type="paragraph" w:customStyle="1" w:styleId="859D7737EDD94816B6D08CFA3D059BCC">
    <w:name w:val="859D7737EDD94816B6D08CFA3D059BCC"/>
  </w:style>
  <w:style w:type="paragraph" w:customStyle="1" w:styleId="17C8B4D8ADDA4EB4A5BFF03C75614CBA">
    <w:name w:val="17C8B4D8ADDA4EB4A5BFF03C75614C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FDD327-81D4-4BD2-9C8D-99AE57EFADE0}"/>
</file>

<file path=customXml/itemProps2.xml><?xml version="1.0" encoding="utf-8"?>
<ds:datastoreItem xmlns:ds="http://schemas.openxmlformats.org/officeDocument/2006/customXml" ds:itemID="{6422B8A4-5DF3-4562-A940-C2AAA05AED38}"/>
</file>

<file path=customXml/itemProps3.xml><?xml version="1.0" encoding="utf-8"?>
<ds:datastoreItem xmlns:ds="http://schemas.openxmlformats.org/officeDocument/2006/customXml" ds:itemID="{96DAC316-D0BE-4A45-81FC-96915383EC0D}"/>
</file>

<file path=docProps/app.xml><?xml version="1.0" encoding="utf-8"?>
<Properties xmlns="http://schemas.openxmlformats.org/officeDocument/2006/extended-properties" xmlns:vt="http://schemas.openxmlformats.org/officeDocument/2006/docPropsVTypes">
  <Template>Normal</Template>
  <TotalTime>760</TotalTime>
  <Pages>2</Pages>
  <Words>527</Words>
  <Characters>3178</Characters>
  <Application>Microsoft Office Word</Application>
  <DocSecurity>0</DocSecurity>
  <Lines>54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22 245 Höjd skatt på alkohol och tobak</vt:lpstr>
      <vt:lpstr>
      </vt:lpstr>
    </vt:vector>
  </TitlesOfParts>
  <Company>Sveriges riksdag</Company>
  <LinksUpToDate>false</LinksUpToDate>
  <CharactersWithSpaces>3688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