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31EB2" w14:textId="3067B7A3" w:rsidR="00D61224" w:rsidRDefault="00D61224" w:rsidP="00DA0661">
      <w:pPr>
        <w:pStyle w:val="Rubrik"/>
      </w:pPr>
      <w:bookmarkStart w:id="0" w:name="Start"/>
      <w:bookmarkEnd w:id="0"/>
      <w:r>
        <w:t>Svar på fråga 2018/19:703 av Mats Wiking (S)</w:t>
      </w:r>
      <w:r>
        <w:br/>
        <w:t>Den dol</w:t>
      </w:r>
      <w:bookmarkStart w:id="1" w:name="_GoBack"/>
      <w:bookmarkEnd w:id="1"/>
      <w:r>
        <w:t>da folksjukdomen migrän</w:t>
      </w:r>
    </w:p>
    <w:p w14:paraId="1B8D8981" w14:textId="5EDD1FE6" w:rsidR="00D61224" w:rsidRDefault="00D61224" w:rsidP="002749F7">
      <w:pPr>
        <w:pStyle w:val="Brdtext"/>
      </w:pPr>
      <w:r>
        <w:t>Mats Wiking har frågat mig vad jag och regeringen avser göra för att komma till rätta med det lidande och de samhällsekonomiska kostnader som migrän innebär.</w:t>
      </w:r>
    </w:p>
    <w:p w14:paraId="1FE0D0A3" w14:textId="418C91E8" w:rsidR="0047301D" w:rsidRDefault="00D61224" w:rsidP="00B979EB">
      <w:pPr>
        <w:pStyle w:val="Brdtext"/>
      </w:pPr>
      <w:r>
        <w:t xml:space="preserve">Kroniska sjukdomar och smärttillstånd, såsom migrän, medför </w:t>
      </w:r>
      <w:r w:rsidR="0070138C">
        <w:t xml:space="preserve">svårt </w:t>
      </w:r>
      <w:r>
        <w:t xml:space="preserve">lidande för den enskilde och kostnader för samhället i form av </w:t>
      </w:r>
      <w:r w:rsidR="00164EEC">
        <w:t xml:space="preserve">t.ex. </w:t>
      </w:r>
      <w:r>
        <w:t xml:space="preserve">sjukfrånvaro och </w:t>
      </w:r>
      <w:r w:rsidR="0070138C">
        <w:t xml:space="preserve">läkemedel. Därför är det självfallet viktigt att </w:t>
      </w:r>
      <w:r w:rsidR="00E91F3A">
        <w:t xml:space="preserve">den </w:t>
      </w:r>
      <w:r w:rsidR="00185D5B">
        <w:t xml:space="preserve">vård och behandling </w:t>
      </w:r>
      <w:r w:rsidR="00650911">
        <w:t>som ges är baserad på kunskap.</w:t>
      </w:r>
    </w:p>
    <w:p w14:paraId="0EB0CE97" w14:textId="77777777" w:rsidR="00684AD3" w:rsidRDefault="00684AD3" w:rsidP="00684AD3">
      <w:pPr>
        <w:pStyle w:val="Brdtext"/>
      </w:pPr>
      <w:r>
        <w:t>Eventuella nya kunskapsstöd från statliga myndigheter måste utgå från konkreta kunskapsluckor och att ny kunskap efterfrågas av hälso- och sjukvården.</w:t>
      </w:r>
    </w:p>
    <w:p w14:paraId="2FF2345F" w14:textId="47C67456" w:rsidR="00B979EB" w:rsidRDefault="00E91F3A" w:rsidP="00B979EB">
      <w:pPr>
        <w:pStyle w:val="Brdtext"/>
      </w:pPr>
      <w:r>
        <w:t xml:space="preserve">Landstingen </w:t>
      </w:r>
      <w:r w:rsidR="00B979EB">
        <w:t>har, med stöd av bl.a. Sveriges Kommuner och Landsting</w:t>
      </w:r>
      <w:r w:rsidR="0047301D">
        <w:t xml:space="preserve"> (SKL)</w:t>
      </w:r>
      <w:r w:rsidR="00B979EB">
        <w:t xml:space="preserve">, utarbetat en ny struktur för kunskapsstyrning av hälso- och sjukvården. I syfte att säkerställa att staten stöttar det pågående arbetet på bästa sätt har </w:t>
      </w:r>
      <w:r w:rsidR="005A6B96">
        <w:t xml:space="preserve">ett formellt partnerskap bildats mellan </w:t>
      </w:r>
      <w:r w:rsidR="00994581">
        <w:t>den nya kunskapsstyrningsstrukturen</w:t>
      </w:r>
      <w:r w:rsidR="005A6B96">
        <w:t xml:space="preserve"> och Rådet för statlig styrning med kunskap. </w:t>
      </w:r>
      <w:r w:rsidR="0047301D">
        <w:t xml:space="preserve">Det betyder att representanter för sjukvårdsregionerna, SKL och </w:t>
      </w:r>
      <w:r w:rsidR="00994581">
        <w:t xml:space="preserve">fyra av </w:t>
      </w:r>
      <w:r w:rsidR="0047301D">
        <w:t xml:space="preserve">myndigheterna </w:t>
      </w:r>
      <w:r w:rsidR="00994581">
        <w:t xml:space="preserve">i rådet, dvs </w:t>
      </w:r>
      <w:r w:rsidR="0047301D">
        <w:t xml:space="preserve">Socialstyrelsen, </w:t>
      </w:r>
      <w:r w:rsidR="00994581">
        <w:t>Tandvårds- och läkemedelsförmånsverket</w:t>
      </w:r>
      <w:r w:rsidR="0047301D">
        <w:t xml:space="preserve">, </w:t>
      </w:r>
      <w:r w:rsidR="00994581">
        <w:t>Statens beredning för medicinsk och social utvärdering</w:t>
      </w:r>
      <w:r w:rsidR="0047301D">
        <w:t xml:space="preserve"> och Läkemedelsverket</w:t>
      </w:r>
      <w:r w:rsidR="009C3D15">
        <w:t>,</w:t>
      </w:r>
      <w:r w:rsidR="0047301D">
        <w:t xml:space="preserve"> långsiktigt ska samverka på nationell nivå i frågor som rör kunskapsstyrning av hälso- och sjukvården. </w:t>
      </w:r>
      <w:r w:rsidR="00994581">
        <w:t>Partnerskapet ska</w:t>
      </w:r>
      <w:r w:rsidR="00B979EB">
        <w:t xml:space="preserve"> </w:t>
      </w:r>
      <w:r w:rsidR="005A6B96">
        <w:t xml:space="preserve">bl.a. bidra till </w:t>
      </w:r>
      <w:r w:rsidR="00B979EB">
        <w:t>ökad samverkan, dialog och samordning av initiativ för behovsanpassad kunskapsutveckling</w:t>
      </w:r>
      <w:r w:rsidR="005A6B96">
        <w:t xml:space="preserve"> och att bästa tillgängliga kunskap </w:t>
      </w:r>
      <w:r w:rsidR="00164EEC">
        <w:t xml:space="preserve">kan </w:t>
      </w:r>
      <w:r w:rsidR="00164EEC">
        <w:lastRenderedPageBreak/>
        <w:t>erbjudas</w:t>
      </w:r>
      <w:r w:rsidR="005A6B96">
        <w:t xml:space="preserve"> vid varje möte mellan vårdpersonal och patient för en vård av hög kvalitet.</w:t>
      </w:r>
    </w:p>
    <w:p w14:paraId="79CFFF38" w14:textId="21E4717E" w:rsidR="00E91F3A" w:rsidRDefault="0047301D" w:rsidP="00B979EB">
      <w:pPr>
        <w:pStyle w:val="Brdtext"/>
      </w:pPr>
      <w:r>
        <w:t>Utöver dessa insatser ger staten ekonomiskt bidrag till forskningen. V</w:t>
      </w:r>
      <w:r w:rsidRPr="0047301D">
        <w:t xml:space="preserve">arje år </w:t>
      </w:r>
      <w:r>
        <w:t xml:space="preserve">fördelas </w:t>
      </w:r>
      <w:r w:rsidRPr="0047301D">
        <w:t>ca 1,8 miljarder kronor till klinisk forskning</w:t>
      </w:r>
      <w:r>
        <w:t xml:space="preserve"> genom ALF-avtalet</w:t>
      </w:r>
      <w:r w:rsidRPr="0047301D">
        <w:t>. Tillsammans med landstingen finansierar staten också klinisk behandlingsforsk</w:t>
      </w:r>
      <w:r w:rsidR="00684AD3">
        <w:t xml:space="preserve">ning om ca. 200 miljoner kronor per </w:t>
      </w:r>
      <w:r w:rsidRPr="0047301D">
        <w:t>år. Vidare utlyser forskningsråde</w:t>
      </w:r>
      <w:r w:rsidR="00164EEC">
        <w:t>n Forte och Vetenskapsrådet medel för vårdforskning om 180 </w:t>
      </w:r>
      <w:r w:rsidRPr="0047301D">
        <w:t>miljoner kronor under 2018–2023.</w:t>
      </w:r>
    </w:p>
    <w:p w14:paraId="3B7EF7F6" w14:textId="77777777" w:rsidR="00684AD3" w:rsidRDefault="00684AD3" w:rsidP="00B979EB">
      <w:pPr>
        <w:pStyle w:val="Brdtext"/>
      </w:pPr>
      <w:r>
        <w:t>Jag menar därför att staten redan i dag bidrar till att stärka förutsättningarna för en kunskapsbaserad och god vård och avser inte att vidta några ytterligare åtgärder.</w:t>
      </w:r>
    </w:p>
    <w:p w14:paraId="10FB7282" w14:textId="54603F32" w:rsidR="00D61224" w:rsidRDefault="00D6122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53A4B78B22748F2A05D0E9002F7E807"/>
          </w:placeholder>
          <w:dataBinding w:prefixMappings="xmlns:ns0='http://lp/documentinfo/RK' " w:xpath="/ns0:DocumentInfo[1]/ns0:BaseInfo[1]/ns0:HeaderDate[1]" w:storeItemID="{72C90635-568C-488B-A737-3EF6EC05C359}"/>
          <w:date w:fullDate="2019-06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074AF">
            <w:t>12 juni 2019</w:t>
          </w:r>
        </w:sdtContent>
      </w:sdt>
    </w:p>
    <w:p w14:paraId="1964AC69" w14:textId="77777777" w:rsidR="00D61224" w:rsidRDefault="00D61224" w:rsidP="004E7A8F">
      <w:pPr>
        <w:pStyle w:val="Brdtextutanavstnd"/>
      </w:pPr>
    </w:p>
    <w:p w14:paraId="4637010D" w14:textId="77777777" w:rsidR="00D61224" w:rsidRDefault="00D61224" w:rsidP="004E7A8F">
      <w:pPr>
        <w:pStyle w:val="Brdtextutanavstnd"/>
      </w:pPr>
    </w:p>
    <w:p w14:paraId="47301F72" w14:textId="77777777" w:rsidR="00D61224" w:rsidRDefault="00D61224" w:rsidP="004E7A8F">
      <w:pPr>
        <w:pStyle w:val="Brdtextutanavstnd"/>
      </w:pPr>
    </w:p>
    <w:p w14:paraId="1C333C72" w14:textId="1A980329" w:rsidR="00D61224" w:rsidRDefault="00684AD3" w:rsidP="00422A41">
      <w:pPr>
        <w:pStyle w:val="Brdtext"/>
      </w:pPr>
      <w:r>
        <w:t>Lena Hallengren</w:t>
      </w:r>
    </w:p>
    <w:p w14:paraId="74A2A7B2" w14:textId="77777777" w:rsidR="00D61224" w:rsidRPr="00DB48AB" w:rsidRDefault="00D61224" w:rsidP="00DB48AB">
      <w:pPr>
        <w:pStyle w:val="Brdtext"/>
      </w:pPr>
    </w:p>
    <w:sectPr w:rsidR="00D61224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A23F7" w14:textId="77777777" w:rsidR="00D61224" w:rsidRDefault="00D61224" w:rsidP="00A87A54">
      <w:pPr>
        <w:spacing w:after="0" w:line="240" w:lineRule="auto"/>
      </w:pPr>
      <w:r>
        <w:separator/>
      </w:r>
    </w:p>
  </w:endnote>
  <w:endnote w:type="continuationSeparator" w:id="0">
    <w:p w14:paraId="07CF64F5" w14:textId="77777777" w:rsidR="00D61224" w:rsidRDefault="00D6122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AD1945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57B6B56" w14:textId="572D9003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87B2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87B2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BD55AB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53420A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3070E1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D90593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1B8E75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2C203A5" w14:textId="77777777" w:rsidTr="00C26068">
      <w:trPr>
        <w:trHeight w:val="227"/>
      </w:trPr>
      <w:tc>
        <w:tcPr>
          <w:tcW w:w="4074" w:type="dxa"/>
        </w:tcPr>
        <w:p w14:paraId="15BB4D9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D9BF2E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812C39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F9D69" w14:textId="77777777" w:rsidR="00D61224" w:rsidRDefault="00D61224" w:rsidP="00A87A54">
      <w:pPr>
        <w:spacing w:after="0" w:line="240" w:lineRule="auto"/>
      </w:pPr>
      <w:r>
        <w:separator/>
      </w:r>
    </w:p>
  </w:footnote>
  <w:footnote w:type="continuationSeparator" w:id="0">
    <w:p w14:paraId="03B4F409" w14:textId="77777777" w:rsidR="00D61224" w:rsidRDefault="00D6122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61224" w14:paraId="76C5FE18" w14:textId="77777777" w:rsidTr="00C93EBA">
      <w:trPr>
        <w:trHeight w:val="227"/>
      </w:trPr>
      <w:tc>
        <w:tcPr>
          <w:tcW w:w="5534" w:type="dxa"/>
        </w:tcPr>
        <w:p w14:paraId="02A667F3" w14:textId="77777777" w:rsidR="00D61224" w:rsidRPr="007D73AB" w:rsidRDefault="00D61224">
          <w:pPr>
            <w:pStyle w:val="Sidhuvud"/>
          </w:pPr>
        </w:p>
      </w:tc>
      <w:tc>
        <w:tcPr>
          <w:tcW w:w="3170" w:type="dxa"/>
          <w:vAlign w:val="bottom"/>
        </w:tcPr>
        <w:p w14:paraId="44EE84DB" w14:textId="77777777" w:rsidR="00D61224" w:rsidRPr="007D73AB" w:rsidRDefault="00D61224" w:rsidP="00340DE0">
          <w:pPr>
            <w:pStyle w:val="Sidhuvud"/>
          </w:pPr>
        </w:p>
      </w:tc>
      <w:tc>
        <w:tcPr>
          <w:tcW w:w="1134" w:type="dxa"/>
        </w:tcPr>
        <w:p w14:paraId="0D6BAC84" w14:textId="77777777" w:rsidR="00D61224" w:rsidRDefault="00D61224" w:rsidP="005A703A">
          <w:pPr>
            <w:pStyle w:val="Sidhuvud"/>
          </w:pPr>
        </w:p>
      </w:tc>
    </w:tr>
    <w:tr w:rsidR="00D61224" w14:paraId="4E00E933" w14:textId="77777777" w:rsidTr="00C93EBA">
      <w:trPr>
        <w:trHeight w:val="1928"/>
      </w:trPr>
      <w:tc>
        <w:tcPr>
          <w:tcW w:w="5534" w:type="dxa"/>
        </w:tcPr>
        <w:p w14:paraId="24B1DD20" w14:textId="77777777" w:rsidR="00D61224" w:rsidRPr="00340DE0" w:rsidRDefault="00D6122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7A61D44" wp14:editId="5ABD815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67CD895" w14:textId="77777777" w:rsidR="00D61224" w:rsidRPr="00710A6C" w:rsidRDefault="00D61224" w:rsidP="00EE3C0F">
          <w:pPr>
            <w:pStyle w:val="Sidhuvud"/>
            <w:rPr>
              <w:b/>
            </w:rPr>
          </w:pPr>
        </w:p>
        <w:p w14:paraId="0E8DC2AB" w14:textId="77777777" w:rsidR="00D61224" w:rsidRDefault="00D61224" w:rsidP="00EE3C0F">
          <w:pPr>
            <w:pStyle w:val="Sidhuvud"/>
          </w:pPr>
        </w:p>
        <w:p w14:paraId="6F71DB3B" w14:textId="77777777" w:rsidR="00D61224" w:rsidRDefault="00D61224" w:rsidP="00EE3C0F">
          <w:pPr>
            <w:pStyle w:val="Sidhuvud"/>
          </w:pPr>
        </w:p>
        <w:p w14:paraId="7DF460B7" w14:textId="77777777" w:rsidR="00D61224" w:rsidRDefault="00D6122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8C1BC9C591F44F090B02E313FE64488"/>
            </w:placeholder>
            <w:dataBinding w:prefixMappings="xmlns:ns0='http://lp/documentinfo/RK' " w:xpath="/ns0:DocumentInfo[1]/ns0:BaseInfo[1]/ns0:Dnr[1]" w:storeItemID="{72C90635-568C-488B-A737-3EF6EC05C359}"/>
            <w:text/>
          </w:sdtPr>
          <w:sdtEndPr/>
          <w:sdtContent>
            <w:p w14:paraId="232F371B" w14:textId="77777777" w:rsidR="00D61224" w:rsidRDefault="00D61224" w:rsidP="00EE3C0F">
              <w:pPr>
                <w:pStyle w:val="Sidhuvud"/>
              </w:pPr>
              <w:r>
                <w:t>S2019/02629/FS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1C362C7593E469B8DFA2A6E17AF2C59"/>
            </w:placeholder>
            <w:showingPlcHdr/>
            <w:dataBinding w:prefixMappings="xmlns:ns0='http://lp/documentinfo/RK' " w:xpath="/ns0:DocumentInfo[1]/ns0:BaseInfo[1]/ns0:DocNumber[1]" w:storeItemID="{72C90635-568C-488B-A737-3EF6EC05C359}"/>
            <w:text/>
          </w:sdtPr>
          <w:sdtEndPr/>
          <w:sdtContent>
            <w:p w14:paraId="6561CC91" w14:textId="77777777" w:rsidR="00D61224" w:rsidRDefault="00D6122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3F1B4A2" w14:textId="77777777" w:rsidR="00D61224" w:rsidRDefault="00D61224" w:rsidP="00EE3C0F">
          <w:pPr>
            <w:pStyle w:val="Sidhuvud"/>
          </w:pPr>
        </w:p>
      </w:tc>
      <w:tc>
        <w:tcPr>
          <w:tcW w:w="1134" w:type="dxa"/>
        </w:tcPr>
        <w:p w14:paraId="1AABA284" w14:textId="77777777" w:rsidR="00D61224" w:rsidRDefault="00D61224" w:rsidP="0094502D">
          <w:pPr>
            <w:pStyle w:val="Sidhuvud"/>
          </w:pPr>
        </w:p>
        <w:p w14:paraId="45865893" w14:textId="77777777" w:rsidR="00D61224" w:rsidRPr="0094502D" w:rsidRDefault="00D61224" w:rsidP="00EC71A6">
          <w:pPr>
            <w:pStyle w:val="Sidhuvud"/>
          </w:pPr>
        </w:p>
      </w:tc>
    </w:tr>
    <w:tr w:rsidR="00D61224" w14:paraId="56E8467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3620E083EEC4BC8B653D738185CBEA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3FF35A7" w14:textId="77777777" w:rsidR="00684AD3" w:rsidRPr="00684AD3" w:rsidRDefault="00684AD3" w:rsidP="00340DE0">
              <w:pPr>
                <w:pStyle w:val="Sidhuvud"/>
                <w:rPr>
                  <w:b/>
                </w:rPr>
              </w:pPr>
              <w:r w:rsidRPr="00684AD3">
                <w:rPr>
                  <w:b/>
                </w:rPr>
                <w:t>Socialdepartementet</w:t>
              </w:r>
            </w:p>
            <w:p w14:paraId="538F5D16" w14:textId="77777777" w:rsidR="00300AFA" w:rsidRDefault="00684AD3" w:rsidP="00340DE0">
              <w:pPr>
                <w:pStyle w:val="Sidhuvud"/>
              </w:pPr>
              <w:r w:rsidRPr="00684AD3">
                <w:t>Socialministern</w:t>
              </w:r>
            </w:p>
            <w:p w14:paraId="65AA0009" w14:textId="77777777" w:rsidR="00300AFA" w:rsidRDefault="00300AFA" w:rsidP="00340DE0">
              <w:pPr>
                <w:pStyle w:val="Sidhuvud"/>
              </w:pPr>
            </w:p>
            <w:p w14:paraId="40B9FF44" w14:textId="1B3E4D7F" w:rsidR="00D61224" w:rsidRPr="00340DE0" w:rsidRDefault="00D61224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EA0CC3A28464B9BBB20503139D0D97B"/>
          </w:placeholder>
          <w:dataBinding w:prefixMappings="xmlns:ns0='http://lp/documentinfo/RK' " w:xpath="/ns0:DocumentInfo[1]/ns0:BaseInfo[1]/ns0:Recipient[1]" w:storeItemID="{72C90635-568C-488B-A737-3EF6EC05C359}"/>
          <w:text w:multiLine="1"/>
        </w:sdtPr>
        <w:sdtEndPr/>
        <w:sdtContent>
          <w:tc>
            <w:tcPr>
              <w:tcW w:w="3170" w:type="dxa"/>
            </w:tcPr>
            <w:p w14:paraId="3A82A500" w14:textId="77777777" w:rsidR="00D61224" w:rsidRDefault="00D6122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100CDE9" w14:textId="77777777" w:rsidR="00D61224" w:rsidRDefault="00D61224" w:rsidP="003E6020">
          <w:pPr>
            <w:pStyle w:val="Sidhuvud"/>
          </w:pPr>
        </w:p>
      </w:tc>
    </w:tr>
  </w:tbl>
  <w:p w14:paraId="27E4803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24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E79ED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4EEC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D5B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560A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0AFA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01D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6B96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4AF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0911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4AD3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138C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4581"/>
    <w:rsid w:val="00996279"/>
    <w:rsid w:val="009965F7"/>
    <w:rsid w:val="009A0866"/>
    <w:rsid w:val="009A4D0A"/>
    <w:rsid w:val="009A759C"/>
    <w:rsid w:val="009A7FFE"/>
    <w:rsid w:val="009B2F70"/>
    <w:rsid w:val="009B4594"/>
    <w:rsid w:val="009C2459"/>
    <w:rsid w:val="009C255A"/>
    <w:rsid w:val="009C2B46"/>
    <w:rsid w:val="009C3D15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9EB"/>
    <w:rsid w:val="00B97CCF"/>
    <w:rsid w:val="00BA61AC"/>
    <w:rsid w:val="00BB14A6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18D0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CB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1224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7B21"/>
    <w:rsid w:val="00E90CAA"/>
    <w:rsid w:val="00E91F3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178C98"/>
  <w15:docId w15:val="{85B2A436-C47D-44E0-8B1E-E947759E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8C1BC9C591F44F090B02E313FE644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87C404-9C65-4D55-B82B-7A61EA3C0E7D}"/>
      </w:docPartPr>
      <w:docPartBody>
        <w:p w:rsidR="00447D25" w:rsidRDefault="003D1BFE" w:rsidP="003D1BFE">
          <w:pPr>
            <w:pStyle w:val="E8C1BC9C591F44F090B02E313FE6448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C362C7593E469B8DFA2A6E17AF2C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86CD54-E123-4550-A120-5E9BAB1FD801}"/>
      </w:docPartPr>
      <w:docPartBody>
        <w:p w:rsidR="00447D25" w:rsidRDefault="003D1BFE" w:rsidP="003D1BFE">
          <w:pPr>
            <w:pStyle w:val="21C362C7593E469B8DFA2A6E17AF2C5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620E083EEC4BC8B653D738185CBE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786933-D445-4FD9-97BF-BB7765B0DF1E}"/>
      </w:docPartPr>
      <w:docPartBody>
        <w:p w:rsidR="00447D25" w:rsidRDefault="003D1BFE" w:rsidP="003D1BFE">
          <w:pPr>
            <w:pStyle w:val="03620E083EEC4BC8B653D738185CBE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A0CC3A28464B9BBB20503139D0D9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5D157C-F7FA-4A04-BAE8-1675583BBCCC}"/>
      </w:docPartPr>
      <w:docPartBody>
        <w:p w:rsidR="00447D25" w:rsidRDefault="003D1BFE" w:rsidP="003D1BFE">
          <w:pPr>
            <w:pStyle w:val="9EA0CC3A28464B9BBB20503139D0D9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3A4B78B22748F2A05D0E9002F7E8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568141-52E3-40D9-8504-1C023FBE2225}"/>
      </w:docPartPr>
      <w:docPartBody>
        <w:p w:rsidR="00447D25" w:rsidRDefault="003D1BFE" w:rsidP="003D1BFE">
          <w:pPr>
            <w:pStyle w:val="153A4B78B22748F2A05D0E9002F7E80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BFE"/>
    <w:rsid w:val="003D1BFE"/>
    <w:rsid w:val="0044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B350D4DAB224D468BAE13E94D77B11A">
    <w:name w:val="CB350D4DAB224D468BAE13E94D77B11A"/>
    <w:rsid w:val="003D1BFE"/>
  </w:style>
  <w:style w:type="character" w:styleId="Platshllartext">
    <w:name w:val="Placeholder Text"/>
    <w:basedOn w:val="Standardstycketeckensnitt"/>
    <w:uiPriority w:val="99"/>
    <w:semiHidden/>
    <w:rsid w:val="003D1BFE"/>
    <w:rPr>
      <w:noProof w:val="0"/>
      <w:color w:val="808080"/>
    </w:rPr>
  </w:style>
  <w:style w:type="paragraph" w:customStyle="1" w:styleId="45DCD8B2D8CE456FAE8D790D0F2261B4">
    <w:name w:val="45DCD8B2D8CE456FAE8D790D0F2261B4"/>
    <w:rsid w:val="003D1BFE"/>
  </w:style>
  <w:style w:type="paragraph" w:customStyle="1" w:styleId="99D7645196F44541AA52375AF949EE8B">
    <w:name w:val="99D7645196F44541AA52375AF949EE8B"/>
    <w:rsid w:val="003D1BFE"/>
  </w:style>
  <w:style w:type="paragraph" w:customStyle="1" w:styleId="0FE7F5F25C194826805307FFDA0B6AC0">
    <w:name w:val="0FE7F5F25C194826805307FFDA0B6AC0"/>
    <w:rsid w:val="003D1BFE"/>
  </w:style>
  <w:style w:type="paragraph" w:customStyle="1" w:styleId="E8C1BC9C591F44F090B02E313FE64488">
    <w:name w:val="E8C1BC9C591F44F090B02E313FE64488"/>
    <w:rsid w:val="003D1BFE"/>
  </w:style>
  <w:style w:type="paragraph" w:customStyle="1" w:styleId="21C362C7593E469B8DFA2A6E17AF2C59">
    <w:name w:val="21C362C7593E469B8DFA2A6E17AF2C59"/>
    <w:rsid w:val="003D1BFE"/>
  </w:style>
  <w:style w:type="paragraph" w:customStyle="1" w:styleId="BB8D9C092DB046709113CCB7EF38F998">
    <w:name w:val="BB8D9C092DB046709113CCB7EF38F998"/>
    <w:rsid w:val="003D1BFE"/>
  </w:style>
  <w:style w:type="paragraph" w:customStyle="1" w:styleId="9A9E4EDE63174722A299C77C58A96DE1">
    <w:name w:val="9A9E4EDE63174722A299C77C58A96DE1"/>
    <w:rsid w:val="003D1BFE"/>
  </w:style>
  <w:style w:type="paragraph" w:customStyle="1" w:styleId="599C26BF9E2C448797A3E412C1A71336">
    <w:name w:val="599C26BF9E2C448797A3E412C1A71336"/>
    <w:rsid w:val="003D1BFE"/>
  </w:style>
  <w:style w:type="paragraph" w:customStyle="1" w:styleId="03620E083EEC4BC8B653D738185CBEA8">
    <w:name w:val="03620E083EEC4BC8B653D738185CBEA8"/>
    <w:rsid w:val="003D1BFE"/>
  </w:style>
  <w:style w:type="paragraph" w:customStyle="1" w:styleId="9EA0CC3A28464B9BBB20503139D0D97B">
    <w:name w:val="9EA0CC3A28464B9BBB20503139D0D97B"/>
    <w:rsid w:val="003D1BFE"/>
  </w:style>
  <w:style w:type="paragraph" w:customStyle="1" w:styleId="A6AE4305E6964F2A8C22DBAC3B202B02">
    <w:name w:val="A6AE4305E6964F2A8C22DBAC3B202B02"/>
    <w:rsid w:val="003D1BFE"/>
  </w:style>
  <w:style w:type="paragraph" w:customStyle="1" w:styleId="BE900863C80640D1B68CFC40CDFAA1A5">
    <w:name w:val="BE900863C80640D1B68CFC40CDFAA1A5"/>
    <w:rsid w:val="003D1BFE"/>
  </w:style>
  <w:style w:type="paragraph" w:customStyle="1" w:styleId="059217FE2EE04145BCA26DF9B3EF1A67">
    <w:name w:val="059217FE2EE04145BCA26DF9B3EF1A67"/>
    <w:rsid w:val="003D1BFE"/>
  </w:style>
  <w:style w:type="paragraph" w:customStyle="1" w:styleId="74ABAC9F3392442D90674E3A9321B8BC">
    <w:name w:val="74ABAC9F3392442D90674E3A9321B8BC"/>
    <w:rsid w:val="003D1BFE"/>
  </w:style>
  <w:style w:type="paragraph" w:customStyle="1" w:styleId="6C5E1480914A4E51B645A962A5A154D5">
    <w:name w:val="6C5E1480914A4E51B645A962A5A154D5"/>
    <w:rsid w:val="003D1BFE"/>
  </w:style>
  <w:style w:type="paragraph" w:customStyle="1" w:styleId="153A4B78B22748F2A05D0E9002F7E807">
    <w:name w:val="153A4B78B22748F2A05D0E9002F7E807"/>
    <w:rsid w:val="003D1BFE"/>
  </w:style>
  <w:style w:type="paragraph" w:customStyle="1" w:styleId="41A14D5765DE432783003944B3107327">
    <w:name w:val="41A14D5765DE432783003944B3107327"/>
    <w:rsid w:val="003D1B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2019-06-12T00:00:00</HeaderDate>
    <Office/>
    <Dnr>S2019/02629/FS</Dnr>
    <ParagrafNr/>
    <DocumentTitle/>
    <VisitingAddress/>
    <Extra1/>
    <Extra2/>
    <Extra3>Mats Wiking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9f5e3b43-4a1b-4e42-9c71-a9ea403603d5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41DC1-CF2A-42AC-BCF8-53227B52A3C3}"/>
</file>

<file path=customXml/itemProps2.xml><?xml version="1.0" encoding="utf-8"?>
<ds:datastoreItem xmlns:ds="http://schemas.openxmlformats.org/officeDocument/2006/customXml" ds:itemID="{72C90635-568C-488B-A737-3EF6EC05C359}"/>
</file>

<file path=customXml/itemProps3.xml><?xml version="1.0" encoding="utf-8"?>
<ds:datastoreItem xmlns:ds="http://schemas.openxmlformats.org/officeDocument/2006/customXml" ds:itemID="{D95E7E89-3991-4E3F-819D-965FBB4979D8}"/>
</file>

<file path=customXml/itemProps4.xml><?xml version="1.0" encoding="utf-8"?>
<ds:datastoreItem xmlns:ds="http://schemas.openxmlformats.org/officeDocument/2006/customXml" ds:itemID="{73241DC1-CF2A-42AC-BCF8-53227B52A3C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C536311-4B4D-4498-950C-A8054F9C3BB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BDD5993-63DA-4424-91DD-F8EE4AE63A9F}"/>
</file>

<file path=customXml/itemProps7.xml><?xml version="1.0" encoding="utf-8"?>
<ds:datastoreItem xmlns:ds="http://schemas.openxmlformats.org/officeDocument/2006/customXml" ds:itemID="{6987FA1A-46A0-4A39-88D4-2E5DF32AA0C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Zetterberg Ferngren</dc:creator>
  <cp:keywords/>
  <dc:description/>
  <cp:lastModifiedBy>Petra Zetterberg Ferngren</cp:lastModifiedBy>
  <cp:revision>12</cp:revision>
  <cp:lastPrinted>2019-06-10T07:06:00Z</cp:lastPrinted>
  <dcterms:created xsi:type="dcterms:W3CDTF">2019-06-03T06:38:00Z</dcterms:created>
  <dcterms:modified xsi:type="dcterms:W3CDTF">2019-06-10T07:09:00Z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0af985f3-ffdc-44cc-b779-24e4edd7a983</vt:lpwstr>
  </property>
</Properties>
</file>