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D04" w:rsidRPr="00147CC0" w:rsidRDefault="006B3D04" w:rsidP="003F3E2A">
      <w:pPr>
        <w:pStyle w:val="Hemstlrubrik"/>
      </w:pPr>
      <w:r w:rsidRPr="00147CC0">
        <w:t>Förslag till riksdagsbeslut</w:t>
      </w:r>
    </w:p>
    <w:p w:rsidR="00C73B51" w:rsidRPr="00147CC0" w:rsidRDefault="00C73B51">
      <w:pPr>
        <w:pStyle w:val="Hemstlatt"/>
        <w:ind w:left="0"/>
      </w:pPr>
      <w:r w:rsidRPr="00147CC0">
        <w:t>Riksdagen tillkännager för regeringen som sin mening vad som anförs i motionen om en sammanhållen rehabiliteringspr</w:t>
      </w:r>
      <w:r w:rsidRPr="00147CC0">
        <w:t>o</w:t>
      </w:r>
      <w:r w:rsidRPr="00147CC0">
        <w:t>cess.</w:t>
      </w:r>
    </w:p>
    <w:p w:rsidR="00E84F25" w:rsidRPr="00147CC0" w:rsidRDefault="007C6092" w:rsidP="00E22893">
      <w:pPr>
        <w:pStyle w:val="Rubrik1"/>
      </w:pPr>
      <w:r w:rsidRPr="00147CC0">
        <w:t>Motivering</w:t>
      </w:r>
    </w:p>
    <w:p w:rsidR="00435CF6" w:rsidRPr="00147CC0" w:rsidRDefault="00281ED1" w:rsidP="00281ED1">
      <w:r w:rsidRPr="00147CC0">
        <w:t>Debatten idag fokuseras på att människor ska återgå i arbete så snart som möjligt efter en sjukdom eller skada. En lång rad utredningar visar att tidiga rehabiliteringsinsatser är en förutsättning för att resultatet ska bli lyckat.</w:t>
      </w:r>
      <w:r w:rsidR="00A16004" w:rsidRPr="00147CC0">
        <w:t xml:space="preserve"> </w:t>
      </w:r>
      <w:r w:rsidRPr="00147CC0">
        <w:t>Ett nära samarbete mellan de olika rehabiliteringsaktörerna är därvid nödvänd</w:t>
      </w:r>
      <w:r w:rsidR="00911006" w:rsidRPr="00147CC0">
        <w:t xml:space="preserve">igt. Idag fungerar detta dåligt, </w:t>
      </w:r>
      <w:r w:rsidRPr="00147CC0">
        <w:t>människor ”faller mellan stolarna” och bli till slut hänvisade till sociala myndigheter för att klara sitt uppehälle.</w:t>
      </w:r>
    </w:p>
    <w:p w:rsidR="00435CF6" w:rsidRPr="00147CC0" w:rsidRDefault="00281ED1" w:rsidP="00435CF6">
      <w:pPr>
        <w:pStyle w:val="Normaltindrag"/>
      </w:pPr>
      <w:r w:rsidRPr="00147CC0">
        <w:t>Ett hinder för samarbete i rehabiliteringsprocessen mellan arbetsmar</w:t>
      </w:r>
      <w:r w:rsidRPr="00147CC0">
        <w:t>k</w:t>
      </w:r>
      <w:r w:rsidRPr="00147CC0">
        <w:t>nadsmyndigheten och försäkringskassan är myndigheternas olika mål och riktlinjer. Försäkringskassans ansvar sträcker sig fram till dess den försäkrade är arbetsförmögen enligt medicinska kriterier. Arbetsmarknadsmyndigheten kräver att individen ska vara anställningsbar</w:t>
      </w:r>
      <w:r w:rsidR="00911006" w:rsidRPr="00147CC0">
        <w:t>,</w:t>
      </w:r>
      <w:r w:rsidRPr="00147CC0">
        <w:t xml:space="preserve"> dvs. inte bara vara frisk utan också ha kompetens för att söka arbete på arbetsmarknaden.</w:t>
      </w:r>
    </w:p>
    <w:p w:rsidR="00435CF6" w:rsidRPr="00147CC0" w:rsidRDefault="00281ED1" w:rsidP="00435CF6">
      <w:pPr>
        <w:pStyle w:val="Normaltindrag"/>
      </w:pPr>
      <w:r w:rsidRPr="00147CC0">
        <w:t>Sjukersättning kan beviljas med 1/4, 1/2, 3/4 och hel ersättning. För att få ett arbete via arbetsmarknadsmyndigheten finns dock kravet att man ska ku</w:t>
      </w:r>
      <w:r w:rsidRPr="00147CC0">
        <w:t>n</w:t>
      </w:r>
      <w:r w:rsidRPr="00147CC0">
        <w:t>na arbeta minst 4 timmar per dag för att räknas som anställningsbar.</w:t>
      </w:r>
    </w:p>
    <w:p w:rsidR="00435CF6" w:rsidRPr="00147CC0" w:rsidRDefault="00281ED1" w:rsidP="00435CF6">
      <w:pPr>
        <w:pStyle w:val="Normaltindrag"/>
      </w:pPr>
      <w:r w:rsidRPr="00147CC0">
        <w:t>Dessa olika mål och inriktningar leder många gånger till att individen, istället för en sammanhållen rehabiliteringsprocess, blir slussad mellan olika myndigheter. Konsekvenserna blir självklart negativa för den enskilda men också för samhället.</w:t>
      </w:r>
    </w:p>
    <w:p w:rsidR="00281ED1" w:rsidRPr="00147CC0" w:rsidRDefault="00281ED1" w:rsidP="00435CF6">
      <w:pPr>
        <w:pStyle w:val="Normaltindrag"/>
      </w:pPr>
      <w:r w:rsidRPr="00147CC0">
        <w:t>En sammanhållen rehabiliteringsprocess där insatserna finns som en helhet och inte som från varandra skilda insatser borde vara en självklarhet. Vikten av utvärdering och uppföljning av insatserna kan inte nog understrykas.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7CC0">
        <w:trPr>
          <w:cantSplit/>
        </w:trPr>
        <w:tc>
          <w:tcPr>
            <w:tcW w:w="3046" w:type="dxa"/>
          </w:tcPr>
          <w:p w:rsidR="00C73B51" w:rsidRPr="00147CC0" w:rsidRDefault="00C73B51">
            <w:pPr>
              <w:pStyle w:val="UnderskriftDatum"/>
              <w:spacing w:before="240"/>
            </w:pPr>
            <w:r w:rsidRPr="00147CC0">
              <w:lastRenderedPageBreak/>
              <w:t>Stockholm den 30 oktober 2006</w:t>
            </w:r>
          </w:p>
        </w:tc>
        <w:tc>
          <w:tcPr>
            <w:tcW w:w="3047" w:type="dxa"/>
          </w:tcPr>
          <w:p w:rsidR="00C73B51" w:rsidRPr="00147CC0" w:rsidRDefault="00C73B51">
            <w:pPr>
              <w:pStyle w:val="Underskrifter"/>
              <w:spacing w:before="240"/>
            </w:pPr>
          </w:p>
        </w:tc>
      </w:tr>
      <w:tr w:rsidR="00000000" w:rsidRPr="00147CC0">
        <w:trPr>
          <w:cantSplit/>
        </w:trPr>
        <w:tc>
          <w:tcPr>
            <w:tcW w:w="3046" w:type="dxa"/>
          </w:tcPr>
          <w:p w:rsidR="00C73B51" w:rsidRPr="00147CC0" w:rsidRDefault="00C73B51">
            <w:pPr>
              <w:pStyle w:val="Underskrifter"/>
            </w:pPr>
            <w:r w:rsidRPr="00147CC0">
              <w:t>Krister Örnfjäder (s)</w:t>
            </w:r>
          </w:p>
        </w:tc>
        <w:tc>
          <w:tcPr>
            <w:tcW w:w="3046" w:type="dxa"/>
          </w:tcPr>
          <w:p w:rsidR="00C73B51" w:rsidRPr="00147CC0" w:rsidRDefault="00C73B51">
            <w:pPr>
              <w:pStyle w:val="Underskrifter"/>
            </w:pPr>
          </w:p>
        </w:tc>
      </w:tr>
    </w:tbl>
    <w:p w:rsidR="00281ED1" w:rsidRPr="00147CC0" w:rsidRDefault="00281ED1" w:rsidP="00911006">
      <w:pPr>
        <w:pStyle w:val="Normaltindrag"/>
      </w:pPr>
    </w:p>
    <w:sectPr w:rsidR="00281ED1" w:rsidRPr="00147CC0" w:rsidSect="009110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B51" w:rsidRPr="00147CC0" w:rsidRDefault="00C73B51">
      <w:r w:rsidRPr="00147CC0">
        <w:separator/>
      </w:r>
    </w:p>
  </w:endnote>
  <w:endnote w:type="continuationSeparator" w:id="0">
    <w:p w:rsidR="00C73B51" w:rsidRPr="00147CC0" w:rsidRDefault="00C73B51">
      <w:r w:rsidRPr="00147C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006" w:rsidRPr="00147CC0" w:rsidRDefault="00147CC0" w:rsidP="00911006">
    <w:pPr>
      <w:pStyle w:val="Sidfot"/>
    </w:pPr>
    <w:r w:rsidRPr="00147C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489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006" w:rsidRDefault="00C73B51">
                          <w:pPr>
                            <w:pStyle w:val="NormalS5sidnrV"/>
                          </w:pPr>
                          <w:r>
                            <w:fldChar w:fldCharType="begin"/>
                          </w:r>
                          <w:r w:rsidR="0091100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1006" w:rsidRDefault="00C73B51">
                    <w:pPr>
                      <w:pStyle w:val="NormalS5sidnrV"/>
                    </w:pPr>
                    <w:r>
                      <w:fldChar w:fldCharType="begin"/>
                    </w:r>
                    <w:r w:rsidR="0091100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E2A" w:rsidRPr="00147CC0" w:rsidRDefault="00147CC0" w:rsidP="00911006">
    <w:pPr>
      <w:pStyle w:val="Sidfot"/>
    </w:pPr>
    <w:r w:rsidRPr="00147C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895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006" w:rsidRDefault="00C73B51">
                          <w:pPr>
                            <w:pStyle w:val="NormalS5sidnrH"/>
                            <w:ind w:right="0"/>
                          </w:pPr>
                          <w:r>
                            <w:fldChar w:fldCharType="begin"/>
                          </w:r>
                          <w:r w:rsidR="00911006">
                            <w:instrText xml:space="preserve"> PAGE *\charformat</w:instrText>
                          </w:r>
                          <w:r>
                            <w:fldChar w:fldCharType="separate"/>
                          </w:r>
                          <w:r w:rsidR="0091100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1006" w:rsidRDefault="00C73B51">
                    <w:pPr>
                      <w:pStyle w:val="NormalS5sidnrH"/>
                      <w:ind w:right="0"/>
                    </w:pPr>
                    <w:r>
                      <w:fldChar w:fldCharType="begin"/>
                    </w:r>
                    <w:r w:rsidR="00911006">
                      <w:instrText xml:space="preserve"> PAGE *\charformat</w:instrText>
                    </w:r>
                    <w:r>
                      <w:fldChar w:fldCharType="separate"/>
                    </w:r>
                    <w:r w:rsidR="0091100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E2A" w:rsidRPr="00147CC0" w:rsidRDefault="00147CC0" w:rsidP="00911006">
    <w:pPr>
      <w:pStyle w:val="Sidfot"/>
    </w:pPr>
    <w:r w:rsidRPr="00147C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998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006" w:rsidRDefault="00C73B51">
                          <w:pPr>
                            <w:pStyle w:val="NormalS5sidnrH"/>
                            <w:ind w:right="0"/>
                          </w:pPr>
                          <w:r>
                            <w:fldChar w:fldCharType="begin"/>
                          </w:r>
                          <w:r w:rsidR="0091100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1006" w:rsidRDefault="00C73B51">
                    <w:pPr>
                      <w:pStyle w:val="NormalS5sidnrH"/>
                      <w:ind w:right="0"/>
                    </w:pPr>
                    <w:r>
                      <w:fldChar w:fldCharType="begin"/>
                    </w:r>
                    <w:r w:rsidR="0091100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B51" w:rsidRPr="00147CC0" w:rsidRDefault="00C73B51">
      <w:r w:rsidRPr="00147CC0">
        <w:separator/>
      </w:r>
    </w:p>
  </w:footnote>
  <w:footnote w:type="continuationSeparator" w:id="0">
    <w:p w:rsidR="00C73B51" w:rsidRPr="00147CC0" w:rsidRDefault="00C73B51">
      <w:r w:rsidRPr="00147C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006" w:rsidRPr="00147CC0" w:rsidRDefault="00147CC0" w:rsidP="00911006">
    <w:pPr>
      <w:pStyle w:val="Sidhuvud"/>
    </w:pPr>
    <w:r w:rsidRPr="00147C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8004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006" w:rsidRDefault="00C73B51">
                          <w:pPr>
                            <w:pStyle w:val="KantRubrikS5V"/>
                          </w:pPr>
                          <w:r>
                            <w:fldChar w:fldCharType="begin"/>
                          </w:r>
                          <w:r w:rsidR="00911006">
                            <w:instrText xml:space="preserve"> DOCPROPERTY "YearUser" *\charformat </w:instrText>
                          </w:r>
                          <w:r>
                            <w:fldChar w:fldCharType="separate"/>
                          </w:r>
                          <w:r w:rsidR="0025484C">
                            <w:t>2006/07</w:t>
                          </w:r>
                          <w:r>
                            <w:fldChar w:fldCharType="end"/>
                          </w:r>
                          <w:r w:rsidR="00911006">
                            <w:t>:</w:t>
                          </w:r>
                          <w:r>
                            <w:fldChar w:fldCharType="begin"/>
                          </w:r>
                          <w:r w:rsidR="00911006">
                            <w:instrText xml:space="preserve"> DOCPROPERTY "Motionsnummer" *\charformat </w:instrText>
                          </w:r>
                          <w:r>
                            <w:fldChar w:fldCharType="separate"/>
                          </w:r>
                          <w:r w:rsidR="0025484C">
                            <w:t>Sf273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1006" w:rsidRDefault="00C73B51">
                    <w:pPr>
                      <w:pStyle w:val="KantRubrikS5V"/>
                    </w:pPr>
                    <w:r>
                      <w:fldChar w:fldCharType="begin"/>
                    </w:r>
                    <w:r w:rsidR="00911006">
                      <w:instrText xml:space="preserve"> DOCPROPERTY "YearUser" *\charformat </w:instrText>
                    </w:r>
                    <w:r>
                      <w:fldChar w:fldCharType="separate"/>
                    </w:r>
                    <w:r w:rsidR="0025484C">
                      <w:t>2006/07</w:t>
                    </w:r>
                    <w:r>
                      <w:fldChar w:fldCharType="end"/>
                    </w:r>
                    <w:r w:rsidR="00911006">
                      <w:t>:</w:t>
                    </w:r>
                    <w:r>
                      <w:fldChar w:fldCharType="begin"/>
                    </w:r>
                    <w:r w:rsidR="00911006">
                      <w:instrText xml:space="preserve"> DOCPROPERTY "Motionsnummer" *\charformat </w:instrText>
                    </w:r>
                    <w:r>
                      <w:fldChar w:fldCharType="separate"/>
                    </w:r>
                    <w:r w:rsidR="0025484C">
                      <w:t>Sf273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E2A" w:rsidRPr="00147CC0" w:rsidRDefault="00147CC0" w:rsidP="00911006">
    <w:pPr>
      <w:pStyle w:val="Sidhuvud"/>
    </w:pPr>
    <w:r w:rsidRPr="00147C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6370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006" w:rsidRDefault="00C73B51">
                          <w:pPr>
                            <w:pStyle w:val="KantRubrikS5H"/>
                            <w:ind w:right="0"/>
                          </w:pPr>
                          <w:r>
                            <w:fldChar w:fldCharType="begin"/>
                          </w:r>
                          <w:r w:rsidR="00911006">
                            <w:instrText xml:space="preserve"> DOCPROPERTY "YearUser" *\charformat </w:instrText>
                          </w:r>
                          <w:r>
                            <w:fldChar w:fldCharType="separate"/>
                          </w:r>
                          <w:r w:rsidR="0025484C">
                            <w:t>2006/07</w:t>
                          </w:r>
                          <w:r>
                            <w:fldChar w:fldCharType="end"/>
                          </w:r>
                          <w:r w:rsidR="00911006">
                            <w:t>:</w:t>
                          </w:r>
                          <w:r>
                            <w:fldChar w:fldCharType="begin"/>
                          </w:r>
                          <w:r w:rsidR="00911006">
                            <w:instrText xml:space="preserve"> DOCPROPERTY "Motionsnummer" *\charformat </w:instrText>
                          </w:r>
                          <w:r>
                            <w:fldChar w:fldCharType="separate"/>
                          </w:r>
                          <w:r w:rsidR="0025484C">
                            <w:t>Sf273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1006" w:rsidRDefault="00C73B51">
                    <w:pPr>
                      <w:pStyle w:val="KantRubrikS5H"/>
                      <w:ind w:right="0"/>
                    </w:pPr>
                    <w:r>
                      <w:fldChar w:fldCharType="begin"/>
                    </w:r>
                    <w:r w:rsidR="00911006">
                      <w:instrText xml:space="preserve"> DOCPROPERTY "YearUser" *\charformat </w:instrText>
                    </w:r>
                    <w:r>
                      <w:fldChar w:fldCharType="separate"/>
                    </w:r>
                    <w:r w:rsidR="0025484C">
                      <w:t>2006/07</w:t>
                    </w:r>
                    <w:r>
                      <w:fldChar w:fldCharType="end"/>
                    </w:r>
                    <w:r w:rsidR="00911006">
                      <w:t>:</w:t>
                    </w:r>
                    <w:r>
                      <w:fldChar w:fldCharType="begin"/>
                    </w:r>
                    <w:r w:rsidR="00911006">
                      <w:instrText xml:space="preserve"> DOCPROPERTY "Motionsnummer" *\charformat </w:instrText>
                    </w:r>
                    <w:r>
                      <w:fldChar w:fldCharType="separate"/>
                    </w:r>
                    <w:r w:rsidR="0025484C">
                      <w:t>Sf273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B51" w:rsidRPr="00147CC0" w:rsidRDefault="00C73B51">
    <w:pPr>
      <w:pStyle w:val="FSHNormal"/>
      <w:tabs>
        <w:tab w:val="right" w:pos="5840"/>
      </w:tabs>
    </w:pPr>
    <w:r w:rsidRPr="00147CC0">
      <w:br/>
    </w:r>
    <w:r w:rsidRPr="00147CC0">
      <w:fldChar w:fldCharType="begin" w:fldLock="1"/>
    </w:r>
    <w:r w:rsidRPr="00147CC0">
      <w:instrText xml:space="preserve"> DOCPROPERTY</w:instrText>
    </w:r>
    <w:r w:rsidRPr="00147CC0">
      <w:rPr>
        <w:sz w:val="18"/>
      </w:rPr>
      <w:instrText xml:space="preserve"> "YearUser" *\charformat </w:instrText>
    </w:r>
    <w:r w:rsidRPr="00147CC0">
      <w:fldChar w:fldCharType="separate"/>
    </w:r>
    <w:r w:rsidRPr="00147CC0">
      <w:t>2006/07</w:t>
    </w:r>
    <w:r w:rsidRPr="00147CC0">
      <w:fldChar w:fldCharType="end"/>
    </w:r>
    <w:r w:rsidRPr="00147CC0">
      <w:t xml:space="preserve"> </w:t>
    </w:r>
    <w:r w:rsidRPr="00147CC0">
      <w:tab/>
      <w:t xml:space="preserve">mnr: </w:t>
    </w:r>
    <w:r w:rsidRPr="00147CC0">
      <w:fldChar w:fldCharType="begin" w:fldLock="1"/>
    </w:r>
    <w:r w:rsidRPr="00147CC0">
      <w:instrText xml:space="preserve"> DOCPROPERTY</w:instrText>
    </w:r>
    <w:r w:rsidRPr="00147CC0">
      <w:rPr>
        <w:sz w:val="18"/>
      </w:rPr>
      <w:instrText xml:space="preserve"> "Motionsnummer" *\charformat </w:instrText>
    </w:r>
    <w:r w:rsidRPr="00147CC0">
      <w:fldChar w:fldCharType="separate"/>
    </w:r>
    <w:r w:rsidRPr="00147CC0">
      <w:t>Sf273</w:t>
    </w:r>
    <w:r w:rsidRPr="00147CC0">
      <w:fldChar w:fldCharType="end"/>
    </w:r>
    <w:r w:rsidRPr="00147CC0">
      <w:br/>
    </w:r>
    <w:r w:rsidRPr="00147CC0">
      <w:fldChar w:fldCharType="begin" w:fldLock="1"/>
    </w:r>
    <w:r w:rsidRPr="00147CC0">
      <w:instrText xml:space="preserve"> DOCPROPERTY</w:instrText>
    </w:r>
    <w:r w:rsidRPr="00147CC0">
      <w:rPr>
        <w:sz w:val="18"/>
      </w:rPr>
      <w:instrText xml:space="preserve"> "Samling" *\charformat </w:instrText>
    </w:r>
    <w:r w:rsidRPr="00147CC0">
      <w:fldChar w:fldCharType="end"/>
    </w:r>
    <w:r w:rsidRPr="00147CC0">
      <w:tab/>
      <w:t xml:space="preserve">pnr: </w:t>
    </w:r>
    <w:r w:rsidRPr="00147CC0">
      <w:fldChar w:fldCharType="begin" w:fldLock="1"/>
    </w:r>
    <w:r w:rsidRPr="00147CC0">
      <w:instrText xml:space="preserve"> DOCPROPERTY</w:instrText>
    </w:r>
    <w:r w:rsidRPr="00147CC0">
      <w:rPr>
        <w:sz w:val="18"/>
      </w:rPr>
      <w:instrText xml:space="preserve"> "Partinummer" *\charformat </w:instrText>
    </w:r>
    <w:r w:rsidRPr="00147CC0">
      <w:fldChar w:fldCharType="separate"/>
    </w:r>
    <w:r w:rsidRPr="00147CC0">
      <w:t>s66162</w:t>
    </w:r>
    <w:r w:rsidRPr="00147CC0">
      <w:fldChar w:fldCharType="end"/>
    </w:r>
  </w:p>
  <w:p w:rsidR="00C73B51" w:rsidRPr="00147CC0" w:rsidRDefault="00C73B51">
    <w:pPr>
      <w:pStyle w:val="FSHRub1"/>
    </w:pPr>
    <w:r w:rsidRPr="00147CC0">
      <w:t>Motion till riksdagen</w:t>
    </w:r>
    <w:r w:rsidRPr="00147CC0">
      <w:br/>
    </w:r>
    <w:r w:rsidRPr="00147CC0">
      <w:fldChar w:fldCharType="begin" w:fldLock="1"/>
    </w:r>
    <w:r w:rsidRPr="00147CC0">
      <w:instrText xml:space="preserve"> DOCPROPERTY "YearUser" *\charformat </w:instrText>
    </w:r>
    <w:r w:rsidRPr="00147CC0">
      <w:fldChar w:fldCharType="separate"/>
    </w:r>
    <w:r w:rsidRPr="00147CC0">
      <w:t>2006/07</w:t>
    </w:r>
    <w:r w:rsidRPr="00147CC0">
      <w:fldChar w:fldCharType="end"/>
    </w:r>
    <w:r w:rsidRPr="00147CC0">
      <w:t>:</w:t>
    </w:r>
    <w:r w:rsidRPr="00147CC0">
      <w:fldChar w:fldCharType="begin" w:fldLock="1"/>
    </w:r>
    <w:r w:rsidRPr="00147CC0">
      <w:instrText xml:space="preserve"> DOCPROPERTY "Motionsnummer" *\charformat </w:instrText>
    </w:r>
    <w:r w:rsidRPr="00147CC0">
      <w:fldChar w:fldCharType="separate"/>
    </w:r>
    <w:r w:rsidRPr="00147CC0">
      <w:t>Sf273</w:t>
    </w:r>
    <w:r w:rsidRPr="00147CC0">
      <w:fldChar w:fldCharType="end"/>
    </w:r>
  </w:p>
  <w:p w:rsidR="00C73B51" w:rsidRPr="00147CC0" w:rsidRDefault="00C73B51">
    <w:pPr>
      <w:pStyle w:val="FSHNormalS5"/>
    </w:pPr>
    <w:r w:rsidRPr="00147CC0">
      <w:fldChar w:fldCharType="begin" w:fldLock="1"/>
    </w:r>
    <w:r w:rsidRPr="00147CC0">
      <w:instrText xml:space="preserve"> DOCPROPERTY "MotionarText" *\charformat </w:instrText>
    </w:r>
    <w:r w:rsidRPr="00147CC0">
      <w:fldChar w:fldCharType="separate"/>
    </w:r>
    <w:r w:rsidRPr="00147CC0">
      <w:t>av Krister Örnfjäder (s)</w:t>
    </w:r>
    <w:r w:rsidRPr="00147CC0">
      <w:fldChar w:fldCharType="end"/>
    </w:r>
    <w:r w:rsidRPr="00147CC0">
      <w:br/>
    </w:r>
    <w:r w:rsidRPr="00147CC0">
      <w:fldChar w:fldCharType="begin" w:fldLock="1"/>
    </w:r>
    <w:r w:rsidRPr="00147CC0">
      <w:instrText xml:space="preserve"> DOCPROPERTY "SvarFrasKort" *\charformat </w:instrText>
    </w:r>
    <w:r w:rsidRPr="00147CC0">
      <w:fldChar w:fldCharType="end"/>
    </w:r>
  </w:p>
  <w:p w:rsidR="00C73B51" w:rsidRPr="00147CC0" w:rsidRDefault="00C73B51">
    <w:pPr>
      <w:pStyle w:val="FSHTitel"/>
    </w:pPr>
    <w:r w:rsidRPr="00147CC0">
      <w:fldChar w:fldCharType="begin" w:fldLock="1"/>
    </w:r>
    <w:r w:rsidRPr="00147CC0">
      <w:instrText xml:space="preserve"> DOCPROPERTY</w:instrText>
    </w:r>
    <w:r w:rsidRPr="00147CC0">
      <w:rPr>
        <w:sz w:val="18"/>
      </w:rPr>
      <w:instrText xml:space="preserve"> "RubrikSvar" *\charformat </w:instrText>
    </w:r>
    <w:r w:rsidRPr="00147CC0">
      <w:fldChar w:fldCharType="separate"/>
    </w:r>
    <w:r w:rsidRPr="00147CC0">
      <w:t>En sammanhållen rehabiliteringsprocess</w:t>
    </w:r>
    <w:r w:rsidRPr="00147CC0">
      <w:fldChar w:fldCharType="end"/>
    </w:r>
  </w:p>
  <w:p w:rsidR="00C73B51" w:rsidRPr="00147CC0" w:rsidRDefault="00C73B51">
    <w:pPr>
      <w:pStyle w:val="Normal00"/>
    </w:pPr>
  </w:p>
  <w:p w:rsidR="00911006" w:rsidRPr="00147CC0" w:rsidRDefault="009110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021811">
    <w:abstractNumId w:val="13"/>
  </w:num>
  <w:num w:numId="2" w16cid:durableId="1862737760">
    <w:abstractNumId w:val="10"/>
  </w:num>
  <w:num w:numId="3" w16cid:durableId="1661272357">
    <w:abstractNumId w:val="11"/>
  </w:num>
  <w:num w:numId="4" w16cid:durableId="701247637">
    <w:abstractNumId w:val="12"/>
  </w:num>
  <w:num w:numId="5" w16cid:durableId="18316257">
    <w:abstractNumId w:val="8"/>
  </w:num>
  <w:num w:numId="6" w16cid:durableId="849761368">
    <w:abstractNumId w:val="3"/>
  </w:num>
  <w:num w:numId="7" w16cid:durableId="1877110312">
    <w:abstractNumId w:val="2"/>
  </w:num>
  <w:num w:numId="8" w16cid:durableId="1329215268">
    <w:abstractNumId w:val="1"/>
  </w:num>
  <w:num w:numId="9" w16cid:durableId="208540432">
    <w:abstractNumId w:val="0"/>
  </w:num>
  <w:num w:numId="10" w16cid:durableId="150143918">
    <w:abstractNumId w:val="9"/>
  </w:num>
  <w:num w:numId="11" w16cid:durableId="1356269432">
    <w:abstractNumId w:val="7"/>
  </w:num>
  <w:num w:numId="12" w16cid:durableId="1049650111">
    <w:abstractNumId w:val="6"/>
  </w:num>
  <w:num w:numId="13" w16cid:durableId="1703092113">
    <w:abstractNumId w:val="5"/>
  </w:num>
  <w:num w:numId="14" w16cid:durableId="574509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6"/>
    <w:docVar w:name="PersonGUIDs" w:val="{D13B8A42-4E53-4123-8AC8-76C1986C47BF}"/>
  </w:docVars>
  <w:rsids>
    <w:rsidRoot w:val="00147CC0"/>
    <w:rsid w:val="00040D14"/>
    <w:rsid w:val="0004381F"/>
    <w:rsid w:val="00064BC3"/>
    <w:rsid w:val="000665E6"/>
    <w:rsid w:val="00066775"/>
    <w:rsid w:val="00072FB9"/>
    <w:rsid w:val="000E48DA"/>
    <w:rsid w:val="000F5ADD"/>
    <w:rsid w:val="00100531"/>
    <w:rsid w:val="0010382E"/>
    <w:rsid w:val="00147CC0"/>
    <w:rsid w:val="0015585B"/>
    <w:rsid w:val="001921C4"/>
    <w:rsid w:val="001E0043"/>
    <w:rsid w:val="00201DFB"/>
    <w:rsid w:val="00204A63"/>
    <w:rsid w:val="00212FF1"/>
    <w:rsid w:val="00230193"/>
    <w:rsid w:val="00231FAA"/>
    <w:rsid w:val="0025068A"/>
    <w:rsid w:val="0025484C"/>
    <w:rsid w:val="002818D3"/>
    <w:rsid w:val="00281ED1"/>
    <w:rsid w:val="002943C8"/>
    <w:rsid w:val="00295E6D"/>
    <w:rsid w:val="002C2373"/>
    <w:rsid w:val="002D11A8"/>
    <w:rsid w:val="0032051D"/>
    <w:rsid w:val="003366E9"/>
    <w:rsid w:val="003866EC"/>
    <w:rsid w:val="003F100A"/>
    <w:rsid w:val="003F3E2A"/>
    <w:rsid w:val="00435CF6"/>
    <w:rsid w:val="00445271"/>
    <w:rsid w:val="00447A04"/>
    <w:rsid w:val="00487F7A"/>
    <w:rsid w:val="004A0504"/>
    <w:rsid w:val="004E38D9"/>
    <w:rsid w:val="00545421"/>
    <w:rsid w:val="005B145B"/>
    <w:rsid w:val="005D299A"/>
    <w:rsid w:val="006B3D04"/>
    <w:rsid w:val="006B6262"/>
    <w:rsid w:val="006C6603"/>
    <w:rsid w:val="00727C6F"/>
    <w:rsid w:val="00740D6D"/>
    <w:rsid w:val="00743F76"/>
    <w:rsid w:val="00794149"/>
    <w:rsid w:val="007B67A7"/>
    <w:rsid w:val="007C6092"/>
    <w:rsid w:val="00846903"/>
    <w:rsid w:val="00900646"/>
    <w:rsid w:val="00911006"/>
    <w:rsid w:val="00917E60"/>
    <w:rsid w:val="009A4377"/>
    <w:rsid w:val="00A053C6"/>
    <w:rsid w:val="00A16004"/>
    <w:rsid w:val="00AB5000"/>
    <w:rsid w:val="00B13BF0"/>
    <w:rsid w:val="00B33C81"/>
    <w:rsid w:val="00B67E5B"/>
    <w:rsid w:val="00BA6BE0"/>
    <w:rsid w:val="00BB6D75"/>
    <w:rsid w:val="00C1285C"/>
    <w:rsid w:val="00C27B7D"/>
    <w:rsid w:val="00C73B51"/>
    <w:rsid w:val="00CD4B2B"/>
    <w:rsid w:val="00CE3037"/>
    <w:rsid w:val="00CF7A43"/>
    <w:rsid w:val="00D01775"/>
    <w:rsid w:val="00D1174F"/>
    <w:rsid w:val="00D154BD"/>
    <w:rsid w:val="00D41BEB"/>
    <w:rsid w:val="00D53D04"/>
    <w:rsid w:val="00DC6C70"/>
    <w:rsid w:val="00E22893"/>
    <w:rsid w:val="00E349C2"/>
    <w:rsid w:val="00E360DE"/>
    <w:rsid w:val="00E521CB"/>
    <w:rsid w:val="00E728F6"/>
    <w:rsid w:val="00E75D28"/>
    <w:rsid w:val="00E84F25"/>
    <w:rsid w:val="00F16855"/>
    <w:rsid w:val="00F21B30"/>
    <w:rsid w:val="00F73E9E"/>
    <w:rsid w:val="00FA3374"/>
    <w:rsid w:val="00FC4911"/>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A64416-D83E-4EB6-A1FA-FBB12165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1553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s66162</vt:lpstr>
    </vt:vector>
  </TitlesOfParts>
  <Company>Riksdagen</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s66162</dc:title>
  <dc:subject>s66162</dc:subject>
  <dc:creator>Riksdagen</dc:creator>
  <cp:keywords>Riksdagen</cp:keywords>
  <dc:description>Urix v0.8</dc:description>
  <cp:lastModifiedBy>Lars Brink</cp:lastModifiedBy>
  <cp:revision>2</cp:revision>
  <cp:lastPrinted>2007-01-15T07:15:00Z</cp:lastPrinted>
  <dcterms:created xsi:type="dcterms:W3CDTF">2025-12-17T01:12:00Z</dcterms:created>
  <dcterms:modified xsi:type="dcterms:W3CDTF">2025-12-17T01:12:00Z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mot2000_453_2006-10-26</vt:lpwstr>
  </property>
  <property fmtid="{D5CDD505-2E9C-101B-9397-08002B2CF9AE}" pid="3" name="version">
    <vt:lpwstr>mot2000_440_2006-07-04</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2005/06</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sammanhållen rehabiliteringsprocess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sammanhållen rehabiliteringsprocess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20062007000000000115000661620069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20062007000000000115000661620069</vt:lpwstr>
  </property>
  <property fmtid="{D5CDD505-2E9C-101B-9397-08002B2CF9AE}" pid="50" name="nummer">
    <vt:lpwstr>273</vt:lpwstr>
  </property>
  <property fmtid="{D5CDD505-2E9C-101B-9397-08002B2CF9AE}" pid="51" name="utskottsbeteckning">
    <vt:lpwstr>Sf</vt:lpwstr>
  </property>
  <property fmtid="{D5CDD505-2E9C-101B-9397-08002B2CF9AE}" pid="52" name="GlobalUID">
    <vt:lpwstr>{EA7AD55E-C3C8-4955-8319-50FFDA520CDD}</vt:lpwstr>
  </property>
  <property fmtid="{D5CDD505-2E9C-101B-9397-08002B2CF9AE}" pid="53" name="Överföringar">
    <vt:i4>0</vt:i4>
  </property>
  <property fmtid="{D5CDD505-2E9C-101B-9397-08002B2CF9AE}" pid="54" name="Checksum">
    <vt:lpwstr>*1003577977125*</vt:lpwstr>
  </property>
  <property fmtid="{D5CDD505-2E9C-101B-9397-08002B2CF9AE}" pid="55" name="skuggnummer">
    <vt:lpwstr>1662</vt:lpwstr>
  </property>
  <property fmtid="{D5CDD505-2E9C-101B-9397-08002B2CF9AE}" pid="56" name="urixVersion">
    <vt:lpwstr>3.1.4.4</vt:lpwstr>
  </property>
  <property fmtid="{D5CDD505-2E9C-101B-9397-08002B2CF9AE}" pid="57" name="urixOrigin">
    <vt:lpwstr>070215 16:34:09.234</vt:lpwstr>
  </property>
  <property fmtid="{D5CDD505-2E9C-101B-9397-08002B2CF9AE}" pid="58" name="urixGuid">
    <vt:lpwstr>{E1880B10-818B-49F3-A39A-7DD1636A26D4}</vt:lpwstr>
  </property>
</Properties>
</file>