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69F" w:rsidRPr="006C1C6C" w:rsidRDefault="0035769F">
      <w:pPr>
        <w:pStyle w:val="Frslagsrubrik"/>
        <w:shd w:val="clear" w:color="000000" w:fill="auto"/>
      </w:pPr>
      <w:r w:rsidRPr="006C1C6C">
        <w:t>Förslag till riksdagsbeslut</w:t>
      </w:r>
    </w:p>
    <w:p w:rsidR="0035769F" w:rsidRPr="006C1C6C" w:rsidRDefault="0035769F">
      <w:pPr>
        <w:pStyle w:val="Hemstlatt"/>
        <w:shd w:val="clear" w:color="000000" w:fill="auto"/>
        <w:ind w:left="0"/>
      </w:pPr>
      <w:r w:rsidRPr="006C1C6C">
        <w:t>Riksdagen tillkännager för regeringen som sin mening vad som anförs i motionen om försäljning av personuppgifter och att det vore angeläget att en översyn görs av den nuvarande lagstiftnin</w:t>
      </w:r>
      <w:r w:rsidRPr="006C1C6C">
        <w:t>g</w:t>
      </w:r>
      <w:r w:rsidRPr="006C1C6C">
        <w:t>en.</w:t>
      </w:r>
    </w:p>
    <w:p w:rsidR="0035769F" w:rsidRPr="006C1C6C" w:rsidRDefault="0035769F">
      <w:pPr>
        <w:pStyle w:val="Rubrik1"/>
        <w:shd w:val="clear" w:color="000000" w:fill="auto"/>
      </w:pPr>
      <w:r w:rsidRPr="006C1C6C">
        <w:t>Motivering</w:t>
      </w:r>
    </w:p>
    <w:p w:rsidR="0035769F" w:rsidRPr="006C1C6C" w:rsidRDefault="0035769F">
      <w:pPr>
        <w:shd w:val="clear" w:color="000000" w:fill="auto"/>
      </w:pPr>
      <w:r w:rsidRPr="006C1C6C">
        <w:t>Det finns uppgifter om att Trafikverket säljer personuppgifter för närmare trettio miljoner kronor årligen. Upplysningarna kostar två kronor styck, men blir billigare ju fler man köper. Köper man över 300?000 poster kostar de bara 50 öre styck. Det är mycket pengar som bara skulle vara för administr</w:t>
      </w:r>
      <w:r w:rsidRPr="006C1C6C">
        <w:t>a</w:t>
      </w:r>
      <w:r w:rsidRPr="006C1C6C">
        <w:t>tiva kostnader för att lämna ut uppgifter som är offentliga.</w:t>
      </w:r>
    </w:p>
    <w:p w:rsidR="0035769F" w:rsidRPr="006C1C6C" w:rsidRDefault="0035769F">
      <w:pPr>
        <w:pStyle w:val="Normaltindrag"/>
        <w:shd w:val="clear" w:color="000000" w:fill="auto"/>
      </w:pPr>
      <w:r w:rsidRPr="006C1C6C">
        <w:t>Att myndigheter är skyldiga att lämna ut information och uppgifter enligt o</w:t>
      </w:r>
      <w:r w:rsidRPr="006C1C6C">
        <w:t>f</w:t>
      </w:r>
      <w:r w:rsidRPr="006C1C6C">
        <w:t>fentlighetsprincipen är en grundsten i svensk demokrati. Men att det sker en systematisk registerförsäljning till exempelvis reklambolag är något helt a</w:t>
      </w:r>
      <w:r w:rsidRPr="006C1C6C">
        <w:t>n</w:t>
      </w:r>
      <w:r w:rsidRPr="006C1C6C">
        <w:t>nat.</w:t>
      </w:r>
    </w:p>
    <w:p w:rsidR="0035769F" w:rsidRPr="006C1C6C" w:rsidRDefault="0035769F">
      <w:pPr>
        <w:pStyle w:val="Normaltindrag"/>
        <w:shd w:val="clear" w:color="000000" w:fill="auto"/>
      </w:pPr>
      <w:r w:rsidRPr="006C1C6C">
        <w:t>Det leder till att försäljningen av dessa uppgifter blir en del av anslaget för att finansiera ordinarie verksamhet i en statlig myndighet. I förlängningen finns risken att statliga myndigheter blir beroende av att bedriva kommersiell ver</w:t>
      </w:r>
      <w:r w:rsidRPr="006C1C6C">
        <w:t>k</w:t>
      </w:r>
      <w:r w:rsidRPr="006C1C6C">
        <w:t>samhet för att få verksamheten att gå runt. Det är inte acceptabelt.</w:t>
      </w:r>
    </w:p>
    <w:p w:rsidR="0035769F" w:rsidRPr="006C1C6C" w:rsidRDefault="0035769F">
      <w:pPr>
        <w:pStyle w:val="Normaltindrag"/>
        <w:shd w:val="clear" w:color="000000" w:fill="auto"/>
      </w:pPr>
      <w:r w:rsidRPr="006C1C6C">
        <w:t>Offentlighetsprincipen är en grundpelare i den svenska öppenheten och demokratin, den får vi aldrig tulla på. Men när den nu används i kommersiella syften måste man som medborgare kunna göra ett val att inte få sina uppgifter utlämnade. Helst bör man samtidigt som personuppgifterna lämnas in till en myndighet också kunna kryssa i att man motsätter sig att dessa lämnas ut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C6C">
        <w:trPr>
          <w:cantSplit/>
        </w:trPr>
        <w:tc>
          <w:tcPr>
            <w:tcW w:w="3046" w:type="dxa"/>
          </w:tcPr>
          <w:p w:rsidR="0035769F" w:rsidRPr="006C1C6C" w:rsidRDefault="0035769F">
            <w:pPr>
              <w:pStyle w:val="UnderskriftDatum"/>
              <w:shd w:val="clear" w:color="000000" w:fill="auto"/>
              <w:spacing w:before="240"/>
            </w:pPr>
            <w:r w:rsidRPr="006C1C6C">
              <w:lastRenderedPageBreak/>
              <w:t>Stockholm den 25 september 2013</w:t>
            </w:r>
          </w:p>
        </w:tc>
        <w:tc>
          <w:tcPr>
            <w:tcW w:w="3047" w:type="dxa"/>
          </w:tcPr>
          <w:p w:rsidR="0035769F" w:rsidRPr="006C1C6C" w:rsidRDefault="0035769F">
            <w:pPr>
              <w:pStyle w:val="Underskrifter"/>
              <w:shd w:val="clear" w:color="000000" w:fill="auto"/>
              <w:spacing w:before="240"/>
            </w:pPr>
          </w:p>
        </w:tc>
      </w:tr>
      <w:tr w:rsidR="00000000" w:rsidRPr="006C1C6C">
        <w:trPr>
          <w:cantSplit/>
        </w:trPr>
        <w:tc>
          <w:tcPr>
            <w:tcW w:w="3046" w:type="dxa"/>
          </w:tcPr>
          <w:p w:rsidR="0035769F" w:rsidRPr="006C1C6C" w:rsidRDefault="0035769F">
            <w:pPr>
              <w:pStyle w:val="Underskrifter"/>
              <w:shd w:val="clear" w:color="000000" w:fill="auto"/>
            </w:pPr>
            <w:r w:rsidRPr="006C1C6C">
              <w:t>Peter Persson (S)</w:t>
            </w:r>
          </w:p>
        </w:tc>
        <w:tc>
          <w:tcPr>
            <w:tcW w:w="3046" w:type="dxa"/>
          </w:tcPr>
          <w:p w:rsidR="0035769F" w:rsidRPr="006C1C6C" w:rsidRDefault="0035769F">
            <w:pPr>
              <w:pStyle w:val="Underskrifter"/>
              <w:shd w:val="clear" w:color="000000" w:fill="auto"/>
            </w:pPr>
            <w:r w:rsidRPr="006C1C6C">
              <w:t>Anders Karlsson (S)</w:t>
            </w:r>
          </w:p>
        </w:tc>
      </w:tr>
    </w:tbl>
    <w:p w:rsidR="0035769F" w:rsidRPr="006C1C6C" w:rsidRDefault="0035769F">
      <w:pPr>
        <w:pStyle w:val="Normaltindrag"/>
        <w:shd w:val="clear" w:color="000000" w:fill="auto"/>
      </w:pPr>
    </w:p>
    <w:sectPr w:rsidR="0035769F" w:rsidRPr="006C1C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69F" w:rsidRPr="006C1C6C" w:rsidRDefault="0035769F">
      <w:r w:rsidRPr="006C1C6C">
        <w:separator/>
      </w:r>
    </w:p>
  </w:endnote>
  <w:endnote w:type="continuationSeparator" w:id="0">
    <w:p w:rsidR="0035769F" w:rsidRPr="006C1C6C" w:rsidRDefault="0035769F">
      <w:r w:rsidRPr="006C1C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69F" w:rsidRPr="006C1C6C" w:rsidRDefault="006C1C6C">
    <w:pPr>
      <w:pStyle w:val="Sidfot"/>
    </w:pPr>
    <w:r w:rsidRPr="006C1C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938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9F" w:rsidRDefault="003576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69F" w:rsidRDefault="003576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69F" w:rsidRPr="006C1C6C" w:rsidRDefault="006C1C6C">
    <w:pPr>
      <w:pStyle w:val="Sidfot"/>
    </w:pPr>
    <w:r w:rsidRPr="006C1C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850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9F" w:rsidRDefault="003576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69F" w:rsidRDefault="003576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69F" w:rsidRPr="006C1C6C" w:rsidRDefault="006C1C6C">
    <w:pPr>
      <w:pStyle w:val="Sidfot"/>
    </w:pPr>
    <w:r w:rsidRPr="006C1C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82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9F" w:rsidRDefault="003576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69F" w:rsidRDefault="003576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69F" w:rsidRPr="006C1C6C" w:rsidRDefault="0035769F">
      <w:r w:rsidRPr="006C1C6C">
        <w:separator/>
      </w:r>
    </w:p>
  </w:footnote>
  <w:footnote w:type="continuationSeparator" w:id="0">
    <w:p w:rsidR="0035769F" w:rsidRPr="006C1C6C" w:rsidRDefault="0035769F">
      <w:r w:rsidRPr="006C1C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69F" w:rsidRPr="006C1C6C" w:rsidRDefault="006C1C6C">
    <w:pPr>
      <w:pStyle w:val="Sidhuvud"/>
    </w:pPr>
    <w:r w:rsidRPr="006C1C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4826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9F" w:rsidRDefault="003576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69F" w:rsidRDefault="003576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69F" w:rsidRPr="006C1C6C" w:rsidRDefault="006C1C6C">
    <w:pPr>
      <w:pStyle w:val="Sidhuvud"/>
    </w:pPr>
    <w:r w:rsidRPr="006C1C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343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9F" w:rsidRDefault="003576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69F" w:rsidRDefault="003576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69F" w:rsidRPr="006C1C6C" w:rsidRDefault="0035769F">
    <w:pPr>
      <w:pStyle w:val="FSHNormal"/>
      <w:tabs>
        <w:tab w:val="right" w:pos="5840"/>
      </w:tabs>
    </w:pPr>
    <w:r w:rsidRPr="006C1C6C">
      <w:br/>
    </w:r>
    <w:r w:rsidRPr="006C1C6C">
      <w:fldChar w:fldCharType="begin" w:fldLock="1"/>
    </w:r>
    <w:r w:rsidRPr="006C1C6C">
      <w:instrText xml:space="preserve"> DOCPROPERTY</w:instrText>
    </w:r>
    <w:r w:rsidRPr="006C1C6C">
      <w:rPr>
        <w:sz w:val="18"/>
      </w:rPr>
      <w:instrText xml:space="preserve"> "YearUser" *\charformat </w:instrText>
    </w:r>
    <w:r w:rsidRPr="006C1C6C">
      <w:fldChar w:fldCharType="separate"/>
    </w:r>
    <w:r w:rsidRPr="006C1C6C">
      <w:t>2013/14</w:t>
    </w:r>
    <w:r w:rsidRPr="006C1C6C">
      <w:fldChar w:fldCharType="end"/>
    </w:r>
    <w:r w:rsidRPr="006C1C6C">
      <w:t xml:space="preserve"> </w:t>
    </w:r>
    <w:r w:rsidRPr="006C1C6C">
      <w:tab/>
      <w:t xml:space="preserve">mnr: </w:t>
    </w:r>
    <w:r w:rsidRPr="006C1C6C">
      <w:fldChar w:fldCharType="begin" w:fldLock="1"/>
    </w:r>
    <w:r w:rsidRPr="006C1C6C">
      <w:instrText xml:space="preserve"> DOCPROPERTY</w:instrText>
    </w:r>
    <w:r w:rsidRPr="006C1C6C">
      <w:rPr>
        <w:sz w:val="18"/>
      </w:rPr>
      <w:instrText xml:space="preserve"> "Motionsnummer" *\charformat </w:instrText>
    </w:r>
    <w:r w:rsidRPr="006C1C6C">
      <w:fldChar w:fldCharType="separate"/>
    </w:r>
    <w:r w:rsidRPr="006C1C6C">
      <w:t>K325</w:t>
    </w:r>
    <w:r w:rsidRPr="006C1C6C">
      <w:fldChar w:fldCharType="end"/>
    </w:r>
    <w:r w:rsidRPr="006C1C6C">
      <w:br/>
    </w:r>
    <w:r w:rsidRPr="006C1C6C">
      <w:fldChar w:fldCharType="begin" w:fldLock="1"/>
    </w:r>
    <w:r w:rsidRPr="006C1C6C">
      <w:instrText xml:space="preserve"> DOCPROPERTY</w:instrText>
    </w:r>
    <w:r w:rsidRPr="006C1C6C">
      <w:rPr>
        <w:sz w:val="18"/>
      </w:rPr>
      <w:instrText xml:space="preserve"> "Samling" *\charformat </w:instrText>
    </w:r>
    <w:r w:rsidRPr="006C1C6C">
      <w:fldChar w:fldCharType="end"/>
    </w:r>
    <w:r w:rsidRPr="006C1C6C">
      <w:tab/>
      <w:t xml:space="preserve">pnr: </w:t>
    </w:r>
    <w:r w:rsidRPr="006C1C6C">
      <w:fldChar w:fldCharType="begin" w:fldLock="1"/>
    </w:r>
    <w:r w:rsidRPr="006C1C6C">
      <w:instrText xml:space="preserve"> DOCPROPERTY</w:instrText>
    </w:r>
    <w:r w:rsidRPr="006C1C6C">
      <w:rPr>
        <w:sz w:val="18"/>
      </w:rPr>
      <w:instrText xml:space="preserve"> "Partinummer" *\charformat </w:instrText>
    </w:r>
    <w:r w:rsidRPr="006C1C6C">
      <w:fldChar w:fldCharType="separate"/>
    </w:r>
    <w:r w:rsidRPr="006C1C6C">
      <w:t>S18075</w:t>
    </w:r>
    <w:r w:rsidRPr="006C1C6C">
      <w:fldChar w:fldCharType="end"/>
    </w:r>
  </w:p>
  <w:p w:rsidR="0035769F" w:rsidRPr="006C1C6C" w:rsidRDefault="0035769F">
    <w:pPr>
      <w:pStyle w:val="FSHRub1"/>
    </w:pPr>
    <w:r w:rsidRPr="006C1C6C">
      <w:t>Motion till riksdagen</w:t>
    </w:r>
    <w:r w:rsidRPr="006C1C6C">
      <w:br/>
    </w:r>
    <w:r w:rsidRPr="006C1C6C">
      <w:fldChar w:fldCharType="begin" w:fldLock="1"/>
    </w:r>
    <w:r w:rsidRPr="006C1C6C">
      <w:instrText xml:space="preserve"> DOCPROPERTY "YearUser" *\charformat </w:instrText>
    </w:r>
    <w:r w:rsidRPr="006C1C6C">
      <w:fldChar w:fldCharType="separate"/>
    </w:r>
    <w:r w:rsidRPr="006C1C6C">
      <w:t>2013/14</w:t>
    </w:r>
    <w:r w:rsidRPr="006C1C6C">
      <w:fldChar w:fldCharType="end"/>
    </w:r>
    <w:r w:rsidRPr="006C1C6C">
      <w:t>:</w:t>
    </w:r>
    <w:r w:rsidRPr="006C1C6C">
      <w:fldChar w:fldCharType="begin" w:fldLock="1"/>
    </w:r>
    <w:r w:rsidRPr="006C1C6C">
      <w:instrText xml:space="preserve"> DOCPROPERTY "Motionsnummer" *\charformat </w:instrText>
    </w:r>
    <w:r w:rsidRPr="006C1C6C">
      <w:fldChar w:fldCharType="separate"/>
    </w:r>
    <w:r w:rsidRPr="006C1C6C">
      <w:t>K325</w:t>
    </w:r>
    <w:r w:rsidRPr="006C1C6C">
      <w:fldChar w:fldCharType="end"/>
    </w:r>
  </w:p>
  <w:p w:rsidR="0035769F" w:rsidRPr="006C1C6C" w:rsidRDefault="0035769F">
    <w:pPr>
      <w:pStyle w:val="FSHNormalS5"/>
    </w:pPr>
    <w:r w:rsidRPr="006C1C6C">
      <w:fldChar w:fldCharType="begin" w:fldLock="1"/>
    </w:r>
    <w:r w:rsidRPr="006C1C6C">
      <w:instrText xml:space="preserve"> DOCPROPERTY "MotionarText" *\charformat </w:instrText>
    </w:r>
    <w:r w:rsidRPr="006C1C6C">
      <w:fldChar w:fldCharType="separate"/>
    </w:r>
    <w:r w:rsidRPr="006C1C6C">
      <w:t>av Peter Persson och Anders Karlsson (S)</w:t>
    </w:r>
    <w:r w:rsidRPr="006C1C6C">
      <w:fldChar w:fldCharType="end"/>
    </w:r>
    <w:r w:rsidRPr="006C1C6C">
      <w:br/>
    </w:r>
    <w:r w:rsidRPr="006C1C6C">
      <w:fldChar w:fldCharType="begin" w:fldLock="1"/>
    </w:r>
    <w:r w:rsidRPr="006C1C6C">
      <w:instrText xml:space="preserve"> DOCPROPERTY "SvarFrasKort" *\charformat </w:instrText>
    </w:r>
    <w:r w:rsidRPr="006C1C6C">
      <w:fldChar w:fldCharType="end"/>
    </w:r>
  </w:p>
  <w:p w:rsidR="0035769F" w:rsidRPr="006C1C6C" w:rsidRDefault="0035769F">
    <w:pPr>
      <w:pStyle w:val="FSHTitel"/>
    </w:pPr>
    <w:r w:rsidRPr="006C1C6C">
      <w:fldChar w:fldCharType="begin" w:fldLock="1"/>
    </w:r>
    <w:r w:rsidRPr="006C1C6C">
      <w:instrText xml:space="preserve"> DOCPROPERTY</w:instrText>
    </w:r>
    <w:r w:rsidRPr="006C1C6C">
      <w:rPr>
        <w:sz w:val="18"/>
      </w:rPr>
      <w:instrText xml:space="preserve"> "RubrikSvar" *\charformat </w:instrText>
    </w:r>
    <w:r w:rsidRPr="006C1C6C">
      <w:fldChar w:fldCharType="separate"/>
    </w:r>
    <w:r w:rsidRPr="006C1C6C">
      <w:t xml:space="preserve">Försäljning av personuppgifter </w:t>
    </w:r>
    <w:r w:rsidRPr="006C1C6C">
      <w:fldChar w:fldCharType="end"/>
    </w:r>
  </w:p>
  <w:p w:rsidR="0035769F" w:rsidRPr="006C1C6C" w:rsidRDefault="0035769F">
    <w:pPr>
      <w:pStyle w:val="Normal00"/>
    </w:pPr>
  </w:p>
  <w:p w:rsidR="0035769F" w:rsidRPr="006C1C6C" w:rsidRDefault="003576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2811992">
    <w:abstractNumId w:val="13"/>
  </w:num>
  <w:num w:numId="2" w16cid:durableId="952369176">
    <w:abstractNumId w:val="11"/>
  </w:num>
  <w:num w:numId="3" w16cid:durableId="1408113642">
    <w:abstractNumId w:val="14"/>
  </w:num>
  <w:num w:numId="4" w16cid:durableId="631835743">
    <w:abstractNumId w:val="8"/>
  </w:num>
  <w:num w:numId="5" w16cid:durableId="1274750443">
    <w:abstractNumId w:val="3"/>
  </w:num>
  <w:num w:numId="6" w16cid:durableId="1656102910">
    <w:abstractNumId w:val="2"/>
  </w:num>
  <w:num w:numId="7" w16cid:durableId="336425397">
    <w:abstractNumId w:val="1"/>
  </w:num>
  <w:num w:numId="8" w16cid:durableId="31079121">
    <w:abstractNumId w:val="0"/>
  </w:num>
  <w:num w:numId="9" w16cid:durableId="634289289">
    <w:abstractNumId w:val="9"/>
  </w:num>
  <w:num w:numId="10" w16cid:durableId="1680152798">
    <w:abstractNumId w:val="7"/>
  </w:num>
  <w:num w:numId="11" w16cid:durableId="677195905">
    <w:abstractNumId w:val="6"/>
  </w:num>
  <w:num w:numId="12" w16cid:durableId="141896787">
    <w:abstractNumId w:val="5"/>
  </w:num>
  <w:num w:numId="13" w16cid:durableId="544370985">
    <w:abstractNumId w:val="4"/>
  </w:num>
  <w:num w:numId="14" w16cid:durableId="2021350933">
    <w:abstractNumId w:val="16"/>
  </w:num>
  <w:num w:numId="15" w16cid:durableId="93595172">
    <w:abstractNumId w:val="12"/>
  </w:num>
  <w:num w:numId="16" w16cid:durableId="1912695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12B68AB1-7D66-4434-8C42-A97EED536B7A},{92DBB9FE-B795-4B3F-92EF-78927913ECFC}"/>
  </w:docVars>
  <w:rsids>
    <w:rsidRoot w:val="00874057"/>
    <w:rsid w:val="0035769F"/>
    <w:rsid w:val="006C1C6C"/>
    <w:rsid w:val="008740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653A2F-2CCF-4899-8F6E-D0904E52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1351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S18075</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S18075</dc:title>
  <dc:subject>S18075</dc:subject>
  <dc:creator>Riksdagen</dc:creator>
  <cp:keywords>Riksdagen</cp:keywords>
  <dc:description>AD-ändringar</dc:description>
  <cp:lastModifiedBy>Lars Brink</cp:lastModifiedBy>
  <cp:revision>2</cp:revision>
  <cp:lastPrinted>2013-12-06T08:39:00Z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Försäljning av personuppgifter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personuppgifter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Persson och Anders Karlsson (S)</vt:lpwstr>
  </property>
  <property fmtid="{D5CDD505-2E9C-101B-9397-08002B2CF9AE}" pid="26" name="MotionarLista">
    <vt:lpwstr>Persson, Peter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Persson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20132014000000000083000180750069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20132014000000000083000180750069</vt:lpwstr>
  </property>
  <property fmtid="{D5CDD505-2E9C-101B-9397-08002B2CF9AE}" pid="50" name="nummer">
    <vt:lpwstr>325</vt:lpwstr>
  </property>
  <property fmtid="{D5CDD505-2E9C-101B-9397-08002B2CF9AE}" pid="51" name="utskottsbeteckning">
    <vt:lpwstr>K</vt:lpwstr>
  </property>
  <property fmtid="{D5CDD505-2E9C-101B-9397-08002B2CF9AE}" pid="52" name="GlobalUID">
    <vt:lpwstr>{FD610B45-B564-49DA-913E-79169F1AD778}</vt:lpwstr>
  </property>
  <property fmtid="{D5CDD505-2E9C-101B-9397-08002B2CF9AE}" pid="53" name="Överföringar">
    <vt:i4>0</vt:i4>
  </property>
  <property fmtid="{D5CDD505-2E9C-101B-9397-08002B2CF9AE}" pid="54" name="Checksum">
    <vt:lpwstr>*0005332790391*</vt:lpwstr>
  </property>
  <property fmtid="{D5CDD505-2E9C-101B-9397-08002B2CF9AE}" pid="55" name="skuggnummer">
    <vt:lpwstr>2148</vt:lpwstr>
  </property>
  <property fmtid="{D5CDD505-2E9C-101B-9397-08002B2CF9AE}" pid="56" name="urixVersion">
    <vt:lpwstr>4.6.0.0</vt:lpwstr>
  </property>
  <property fmtid="{D5CDD505-2E9C-101B-9397-08002B2CF9AE}" pid="57" name="urixOrigin">
    <vt:lpwstr>131206 09:47:01.397</vt:lpwstr>
  </property>
  <property fmtid="{D5CDD505-2E9C-101B-9397-08002B2CF9AE}" pid="58" name="urixGuid">
    <vt:lpwstr>{C5DA9D8B-A505-4F3A-8034-855DE669C5EE}</vt:lpwstr>
  </property>
</Properties>
</file>