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4"/>
        <w:gridCol w:w="2693"/>
        <w:gridCol w:w="1983"/>
      </w:tblGrid>
      <w:tr w:rsidR="0018154B" w14:paraId="101CAD96" w14:textId="77777777" w:rsidTr="00367827">
        <w:trPr>
          <w:trHeight w:hRule="exact" w:val="369"/>
        </w:trPr>
        <w:tc>
          <w:tcPr>
            <w:tcW w:w="4536" w:type="dxa"/>
            <w:hideMark/>
          </w:tcPr>
          <w:p w14:paraId="2F918BFF" w14:textId="165969AD" w:rsidR="0018154B" w:rsidRDefault="003A7E1A" w:rsidP="00367827">
            <w:bookmarkStart w:id="0" w:name="Diarienummer" w:colFirst="1" w:colLast="1"/>
            <w:bookmarkStart w:id="1" w:name="Datum" w:colFirst="0" w:colLast="0"/>
            <w:r>
              <w:t>2026-0</w:t>
            </w:r>
            <w:r w:rsidR="004D6938">
              <w:t>3-30</w:t>
            </w:r>
          </w:p>
        </w:tc>
        <w:tc>
          <w:tcPr>
            <w:tcW w:w="4678" w:type="dxa"/>
            <w:gridSpan w:val="2"/>
          </w:tcPr>
          <w:p w14:paraId="7DB47C97" w14:textId="77777777" w:rsidR="0018154B" w:rsidRDefault="0018154B" w:rsidP="00367827">
            <w:pPr>
              <w:pStyle w:val="Dnr"/>
            </w:pPr>
          </w:p>
        </w:tc>
      </w:tr>
      <w:bookmarkEnd w:id="0"/>
      <w:bookmarkEnd w:id="1"/>
      <w:tr w:rsidR="0018154B" w14:paraId="17BD24EF" w14:textId="77777777" w:rsidTr="00367827">
        <w:trPr>
          <w:trHeight w:hRule="exact" w:val="80"/>
        </w:trPr>
        <w:tc>
          <w:tcPr>
            <w:tcW w:w="4536" w:type="dxa"/>
          </w:tcPr>
          <w:p w14:paraId="373C095E" w14:textId="77777777" w:rsidR="0018154B" w:rsidRDefault="0018154B" w:rsidP="00367827"/>
        </w:tc>
        <w:tc>
          <w:tcPr>
            <w:tcW w:w="4678" w:type="dxa"/>
            <w:gridSpan w:val="2"/>
          </w:tcPr>
          <w:p w14:paraId="154025A1" w14:textId="77777777" w:rsidR="0018154B" w:rsidRDefault="0018154B" w:rsidP="00367827">
            <w:pPr>
              <w:pStyle w:val="Dnr"/>
            </w:pPr>
            <w:fldSimple w:instr=" DOCPROPERTY  InfoKlassText  \* MERGEFORMAT ">
              <w:r>
                <w:t xml:space="preserve">   </w:t>
              </w:r>
            </w:fldSimple>
            <w:r>
              <w:t xml:space="preserve"> </w:t>
            </w:r>
          </w:p>
          <w:p w14:paraId="58F05A18" w14:textId="77777777" w:rsidR="0018154B" w:rsidRDefault="0018154B" w:rsidP="00367827"/>
        </w:tc>
      </w:tr>
      <w:tr w:rsidR="0018154B" w14:paraId="77C93B67" w14:textId="77777777" w:rsidTr="00367827">
        <w:trPr>
          <w:trHeight w:val="143"/>
        </w:trPr>
        <w:tc>
          <w:tcPr>
            <w:tcW w:w="7230" w:type="dxa"/>
            <w:gridSpan w:val="2"/>
            <w:vAlign w:val="bottom"/>
          </w:tcPr>
          <w:p w14:paraId="4E3EB2F9" w14:textId="77777777" w:rsidR="0018154B" w:rsidRDefault="0018154B" w:rsidP="00367827">
            <w:pPr>
              <w:pStyle w:val="FormatmallPMrubrik14pt"/>
            </w:pPr>
          </w:p>
        </w:tc>
        <w:tc>
          <w:tcPr>
            <w:tcW w:w="1984" w:type="dxa"/>
          </w:tcPr>
          <w:p w14:paraId="5664E59A" w14:textId="77777777" w:rsidR="0018154B" w:rsidRDefault="0018154B" w:rsidP="00367827"/>
        </w:tc>
      </w:tr>
    </w:tbl>
    <w:p w14:paraId="7DF8E549" w14:textId="77777777" w:rsidR="0018154B" w:rsidRDefault="0018154B" w:rsidP="0018154B">
      <w:pPr>
        <w:widowControl w:val="0"/>
        <w:tabs>
          <w:tab w:val="clear" w:pos="284"/>
          <w:tab w:val="left" w:pos="1304"/>
        </w:tabs>
        <w:spacing w:after="0" w:line="240" w:lineRule="auto"/>
        <w:rPr>
          <w:sz w:val="24"/>
          <w:szCs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18154B" w14:paraId="508D8E9F" w14:textId="77777777" w:rsidTr="00367827">
        <w:tc>
          <w:tcPr>
            <w:tcW w:w="9141" w:type="dxa"/>
            <w:hideMark/>
          </w:tcPr>
          <w:p w14:paraId="50811FEC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RIKSDAGEN</w:t>
            </w:r>
          </w:p>
          <w:p w14:paraId="04B28B10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UTRIKESUTSKOTTET</w:t>
            </w:r>
          </w:p>
        </w:tc>
      </w:tr>
    </w:tbl>
    <w:p w14:paraId="61A5513C" w14:textId="77777777" w:rsidR="0018154B" w:rsidRDefault="0018154B" w:rsidP="0018154B">
      <w:pPr>
        <w:widowControl w:val="0"/>
        <w:tabs>
          <w:tab w:val="clear" w:pos="284"/>
          <w:tab w:val="left" w:pos="1304"/>
        </w:tabs>
        <w:spacing w:after="0" w:line="240" w:lineRule="auto"/>
        <w:rPr>
          <w:sz w:val="24"/>
          <w:szCs w:val="20"/>
        </w:rPr>
      </w:pPr>
    </w:p>
    <w:p w14:paraId="1E2A6515" w14:textId="77777777" w:rsidR="0018154B" w:rsidRDefault="0018154B" w:rsidP="0018154B">
      <w:pPr>
        <w:widowControl w:val="0"/>
        <w:tabs>
          <w:tab w:val="clear" w:pos="284"/>
          <w:tab w:val="left" w:pos="1304"/>
        </w:tabs>
        <w:spacing w:after="0" w:line="240" w:lineRule="auto"/>
        <w:rPr>
          <w:sz w:val="24"/>
          <w:szCs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18154B" w14:paraId="2660338D" w14:textId="77777777" w:rsidTr="00367827">
        <w:trPr>
          <w:cantSplit/>
          <w:trHeight w:val="742"/>
        </w:trPr>
        <w:tc>
          <w:tcPr>
            <w:tcW w:w="1985" w:type="dxa"/>
            <w:hideMark/>
          </w:tcPr>
          <w:p w14:paraId="5B749AE3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PROTOKOLL </w:t>
            </w:r>
          </w:p>
        </w:tc>
        <w:tc>
          <w:tcPr>
            <w:tcW w:w="6463" w:type="dxa"/>
          </w:tcPr>
          <w:p w14:paraId="2366E283" w14:textId="60FA5460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BESÖK I UTSKOTTET 2025/26:</w:t>
            </w:r>
            <w:r w:rsidR="004D6938">
              <w:rPr>
                <w:b/>
                <w:sz w:val="24"/>
                <w:szCs w:val="20"/>
              </w:rPr>
              <w:t>21</w:t>
            </w:r>
          </w:p>
          <w:p w14:paraId="3D0C9295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sz w:val="24"/>
                <w:szCs w:val="20"/>
              </w:rPr>
            </w:pPr>
          </w:p>
        </w:tc>
      </w:tr>
      <w:tr w:rsidR="0018154B" w14:paraId="4099977B" w14:textId="77777777" w:rsidTr="00367827">
        <w:tc>
          <w:tcPr>
            <w:tcW w:w="1985" w:type="dxa"/>
            <w:hideMark/>
          </w:tcPr>
          <w:p w14:paraId="53A65E65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DATUM</w:t>
            </w:r>
          </w:p>
        </w:tc>
        <w:tc>
          <w:tcPr>
            <w:tcW w:w="6463" w:type="dxa"/>
            <w:hideMark/>
          </w:tcPr>
          <w:p w14:paraId="30802F0B" w14:textId="0DA19EB6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202</w:t>
            </w:r>
            <w:r w:rsidR="00470CF2">
              <w:rPr>
                <w:sz w:val="24"/>
                <w:szCs w:val="20"/>
              </w:rPr>
              <w:t>6-0</w:t>
            </w:r>
            <w:r w:rsidR="004D6938">
              <w:rPr>
                <w:sz w:val="24"/>
                <w:szCs w:val="20"/>
              </w:rPr>
              <w:t>3-30</w:t>
            </w:r>
          </w:p>
        </w:tc>
      </w:tr>
      <w:tr w:rsidR="0018154B" w14:paraId="6EC1B659" w14:textId="77777777" w:rsidTr="00367827">
        <w:tc>
          <w:tcPr>
            <w:tcW w:w="1985" w:type="dxa"/>
            <w:hideMark/>
          </w:tcPr>
          <w:p w14:paraId="5F552565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TID</w:t>
            </w:r>
          </w:p>
        </w:tc>
        <w:tc>
          <w:tcPr>
            <w:tcW w:w="6463" w:type="dxa"/>
            <w:hideMark/>
          </w:tcPr>
          <w:p w14:paraId="60887A1E" w14:textId="015A3229" w:rsidR="0018154B" w:rsidRDefault="004D6938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09:30-10:15</w:t>
            </w:r>
          </w:p>
        </w:tc>
      </w:tr>
      <w:tr w:rsidR="0018154B" w14:paraId="6257A897" w14:textId="77777777" w:rsidTr="00367827">
        <w:tc>
          <w:tcPr>
            <w:tcW w:w="1985" w:type="dxa"/>
            <w:hideMark/>
          </w:tcPr>
          <w:p w14:paraId="187D724A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LOKAL</w:t>
            </w:r>
          </w:p>
        </w:tc>
        <w:tc>
          <w:tcPr>
            <w:tcW w:w="6463" w:type="dxa"/>
            <w:hideMark/>
          </w:tcPr>
          <w:p w14:paraId="1F964166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RÖ5-30</w:t>
            </w:r>
          </w:p>
        </w:tc>
      </w:tr>
    </w:tbl>
    <w:p w14:paraId="57EB8E15" w14:textId="77777777" w:rsidR="0018154B" w:rsidRDefault="0018154B" w:rsidP="0018154B">
      <w:pPr>
        <w:widowControl w:val="0"/>
        <w:tabs>
          <w:tab w:val="clear" w:pos="284"/>
          <w:tab w:val="left" w:pos="2445"/>
        </w:tabs>
        <w:spacing w:after="0" w:line="240" w:lineRule="auto"/>
        <w:rPr>
          <w:snapToGrid w:val="0"/>
          <w:color w:val="000000"/>
          <w:sz w:val="24"/>
          <w:szCs w:val="20"/>
        </w:rPr>
      </w:pPr>
    </w:p>
    <w:p w14:paraId="02B6A4AF" w14:textId="77777777" w:rsidR="0018154B" w:rsidRDefault="0018154B" w:rsidP="0018154B">
      <w:pPr>
        <w:widowControl w:val="0"/>
        <w:tabs>
          <w:tab w:val="clear" w:pos="284"/>
          <w:tab w:val="left" w:pos="2445"/>
        </w:tabs>
        <w:spacing w:after="0" w:line="240" w:lineRule="auto"/>
        <w:rPr>
          <w:snapToGrid w:val="0"/>
          <w:color w:val="000000"/>
          <w:sz w:val="24"/>
          <w:szCs w:val="20"/>
        </w:rPr>
      </w:pPr>
      <w:r>
        <w:rPr>
          <w:snapToGrid w:val="0"/>
          <w:color w:val="000000"/>
          <w:sz w:val="24"/>
          <w:szCs w:val="20"/>
        </w:rPr>
        <w:tab/>
      </w:r>
    </w:p>
    <w:tbl>
      <w:tblPr>
        <w:tblW w:w="7515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8"/>
        <w:gridCol w:w="357"/>
      </w:tblGrid>
      <w:tr w:rsidR="0018154B" w:rsidRPr="00F360AB" w14:paraId="730AA56C" w14:textId="77777777" w:rsidTr="00367827">
        <w:trPr>
          <w:trHeight w:val="1080"/>
        </w:trPr>
        <w:tc>
          <w:tcPr>
            <w:tcW w:w="7515" w:type="dxa"/>
            <w:gridSpan w:val="2"/>
          </w:tcPr>
          <w:p w14:paraId="33D87403" w14:textId="77777777" w:rsidR="0018154B" w:rsidRPr="008227D1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snapToGrid w:val="0"/>
                <w:sz w:val="24"/>
                <w:szCs w:val="20"/>
              </w:rPr>
            </w:pPr>
            <w:r w:rsidRPr="008227D1">
              <w:rPr>
                <w:b/>
                <w:snapToGrid w:val="0"/>
                <w:sz w:val="24"/>
                <w:szCs w:val="20"/>
              </w:rPr>
              <w:t xml:space="preserve">Möte med: </w:t>
            </w:r>
          </w:p>
          <w:p w14:paraId="77EF971B" w14:textId="4C26D1AF" w:rsidR="0018154B" w:rsidRPr="004D6938" w:rsidRDefault="004D6938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</w:pPr>
            <w:r w:rsidRPr="004D6938">
              <w:t>Zambias utrikesminister, Mulambo Haimbe</w:t>
            </w:r>
          </w:p>
          <w:p w14:paraId="026EECCF" w14:textId="77777777" w:rsidR="004D6938" w:rsidRPr="008227D1" w:rsidRDefault="004D6938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napToGrid w:val="0"/>
                <w:sz w:val="24"/>
                <w:szCs w:val="20"/>
              </w:rPr>
            </w:pPr>
          </w:p>
          <w:p w14:paraId="3D84DDDF" w14:textId="77777777" w:rsidR="0018154B" w:rsidRPr="005359A9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bCs/>
                <w:i/>
                <w:iCs/>
                <w:snapToGrid w:val="0"/>
                <w:sz w:val="24"/>
                <w:szCs w:val="20"/>
              </w:rPr>
            </w:pPr>
            <w:r w:rsidRPr="005359A9">
              <w:rPr>
                <w:b/>
                <w:bCs/>
                <w:i/>
                <w:iCs/>
                <w:snapToGrid w:val="0"/>
                <w:sz w:val="24"/>
                <w:szCs w:val="20"/>
              </w:rPr>
              <w:t>Delegation:</w:t>
            </w:r>
          </w:p>
          <w:p w14:paraId="574CCA55" w14:textId="700A4A86" w:rsidR="0018154B" w:rsidRDefault="0018154B" w:rsidP="00F11299">
            <w:pPr>
              <w:tabs>
                <w:tab w:val="clear" w:pos="284"/>
              </w:tabs>
              <w:spacing w:after="0" w:line="240" w:lineRule="auto"/>
              <w:ind w:left="720"/>
            </w:pPr>
          </w:p>
          <w:p w14:paraId="0871FDA9" w14:textId="28E2EA65" w:rsidR="004D6938" w:rsidRPr="004D6938" w:rsidRDefault="004D6938" w:rsidP="004D6938">
            <w:pPr>
              <w:pStyle w:val="Liststycke"/>
              <w:numPr>
                <w:ilvl w:val="0"/>
                <w:numId w:val="7"/>
              </w:numPr>
              <w:rPr>
                <w:lang w:val="en-US"/>
              </w:rPr>
            </w:pPr>
            <w:r w:rsidRPr="004D6938">
              <w:rPr>
                <w:lang w:val="en-US"/>
              </w:rPr>
              <w:t>Ms Subeta K. Mutelo, Permanent Secretary, Ministry of Small and Medium Enterprise Development</w:t>
            </w:r>
          </w:p>
          <w:p w14:paraId="181D04B4" w14:textId="06339380" w:rsidR="004D6938" w:rsidRPr="004D6938" w:rsidRDefault="004D6938" w:rsidP="004D6938">
            <w:pPr>
              <w:pStyle w:val="Liststycke"/>
              <w:numPr>
                <w:ilvl w:val="0"/>
                <w:numId w:val="7"/>
              </w:numPr>
              <w:rPr>
                <w:lang w:val="en-US"/>
              </w:rPr>
            </w:pPr>
            <w:r w:rsidRPr="004D6938">
              <w:rPr>
                <w:lang w:val="en-US"/>
              </w:rPr>
              <w:t>Dr Douty Chibamba, Permanent Secretary, Ministry of Green Economy and Environment</w:t>
            </w:r>
          </w:p>
          <w:p w14:paraId="2C4A2BBC" w14:textId="2A7DF355" w:rsidR="004D6938" w:rsidRPr="004D6938" w:rsidRDefault="004D6938" w:rsidP="004D6938">
            <w:pPr>
              <w:pStyle w:val="Liststycke"/>
              <w:numPr>
                <w:ilvl w:val="0"/>
                <w:numId w:val="7"/>
              </w:numPr>
              <w:rPr>
                <w:lang w:val="en-US"/>
              </w:rPr>
            </w:pPr>
            <w:r w:rsidRPr="004D6938">
              <w:rPr>
                <w:lang w:val="en-US"/>
              </w:rPr>
              <w:t>H.E. Ms Gladys Neven Lundwe, Ambassador of Zambia to Sweden</w:t>
            </w:r>
          </w:p>
          <w:p w14:paraId="347C8392" w14:textId="0A12CE28" w:rsidR="004D6938" w:rsidRPr="004D6938" w:rsidRDefault="004D6938" w:rsidP="004D6938">
            <w:pPr>
              <w:pStyle w:val="Liststycke"/>
              <w:numPr>
                <w:ilvl w:val="0"/>
                <w:numId w:val="7"/>
              </w:numPr>
              <w:rPr>
                <w:lang w:val="en-US"/>
              </w:rPr>
            </w:pPr>
            <w:r w:rsidRPr="004D6938">
              <w:rPr>
                <w:lang w:val="en-US"/>
              </w:rPr>
              <w:t>Ms Hellen Mkhweo Chifwaila, Director Political Affairs, Ministry of Foreign Affairs and International Cooperation</w:t>
            </w:r>
          </w:p>
          <w:p w14:paraId="27D03B54" w14:textId="17641E75" w:rsidR="004D6938" w:rsidRPr="004D6938" w:rsidRDefault="004D6938" w:rsidP="004D6938">
            <w:pPr>
              <w:pStyle w:val="Liststycke"/>
              <w:numPr>
                <w:ilvl w:val="0"/>
                <w:numId w:val="7"/>
              </w:numPr>
              <w:rPr>
                <w:lang w:val="en-US"/>
              </w:rPr>
            </w:pPr>
            <w:r w:rsidRPr="004D6938">
              <w:rPr>
                <w:lang w:val="en-US"/>
              </w:rPr>
              <w:t>Brian Manguza Moonga, Director Technical Regulations -Ministry of Commerce, Trade and Industry</w:t>
            </w:r>
          </w:p>
          <w:p w14:paraId="7A80BD55" w14:textId="2FDC82FB" w:rsidR="004D6938" w:rsidRPr="004D6938" w:rsidRDefault="004D6938" w:rsidP="004D6938">
            <w:pPr>
              <w:pStyle w:val="Liststycke"/>
              <w:numPr>
                <w:ilvl w:val="0"/>
                <w:numId w:val="7"/>
              </w:numPr>
              <w:rPr>
                <w:lang w:val="en-US"/>
              </w:rPr>
            </w:pPr>
            <w:r w:rsidRPr="004D6938">
              <w:rPr>
                <w:lang w:val="en-US"/>
              </w:rPr>
              <w:t>Mr Blessings Kafwanka, Assistant Director Europe</w:t>
            </w:r>
          </w:p>
          <w:p w14:paraId="37EC7272" w14:textId="60C6B8AE" w:rsidR="004D6938" w:rsidRPr="004D6938" w:rsidRDefault="004D6938" w:rsidP="004D6938">
            <w:pPr>
              <w:pStyle w:val="Liststycke"/>
              <w:numPr>
                <w:ilvl w:val="0"/>
                <w:numId w:val="7"/>
              </w:numPr>
              <w:rPr>
                <w:lang w:val="en-US"/>
              </w:rPr>
            </w:pPr>
            <w:r w:rsidRPr="004D6938">
              <w:rPr>
                <w:lang w:val="en-US"/>
              </w:rPr>
              <w:t>Mr Jason Muhone, Protocol</w:t>
            </w:r>
          </w:p>
          <w:p w14:paraId="04EF4FF7" w14:textId="04EEA095" w:rsidR="004D6938" w:rsidRPr="004D6938" w:rsidRDefault="004D6938" w:rsidP="004D6938">
            <w:pPr>
              <w:pStyle w:val="Liststycke"/>
              <w:numPr>
                <w:ilvl w:val="0"/>
                <w:numId w:val="7"/>
              </w:numPr>
              <w:rPr>
                <w:lang w:val="en-US"/>
              </w:rPr>
            </w:pPr>
            <w:r w:rsidRPr="004D6938">
              <w:rPr>
                <w:lang w:val="en-US"/>
              </w:rPr>
              <w:t>Mr Johan Hallenborg, Ambassador of Sweden to Zambia</w:t>
            </w:r>
          </w:p>
          <w:p w14:paraId="6BDB7452" w14:textId="76709108" w:rsidR="004D6938" w:rsidRDefault="004D6938" w:rsidP="004D6938">
            <w:pPr>
              <w:pStyle w:val="Liststycke"/>
              <w:numPr>
                <w:ilvl w:val="0"/>
                <w:numId w:val="7"/>
              </w:numPr>
            </w:pPr>
            <w:r w:rsidRPr="004D6938">
              <w:t>Ms Julie Linden, Protocol Department, MFA</w:t>
            </w:r>
          </w:p>
          <w:p w14:paraId="5758B1C8" w14:textId="77777777" w:rsidR="004D6938" w:rsidRPr="004D6938" w:rsidRDefault="004D6938" w:rsidP="004D6938">
            <w:pPr>
              <w:pStyle w:val="Liststycke"/>
            </w:pPr>
          </w:p>
          <w:p w14:paraId="0FC2BE4A" w14:textId="77777777" w:rsidR="00BC35AD" w:rsidRPr="00FE1410" w:rsidRDefault="00BC35AD" w:rsidP="00FE1410">
            <w:pPr>
              <w:pStyle w:val="Liststycke"/>
              <w:tabs>
                <w:tab w:val="clear" w:pos="284"/>
              </w:tabs>
              <w:spacing w:after="0" w:line="240" w:lineRule="auto"/>
            </w:pPr>
          </w:p>
          <w:p w14:paraId="37FAFB91" w14:textId="77777777" w:rsidR="0018154B" w:rsidRPr="006D549D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bCs/>
                <w:i/>
                <w:iCs/>
                <w:snapToGrid w:val="0"/>
                <w:sz w:val="24"/>
                <w:szCs w:val="20"/>
              </w:rPr>
            </w:pPr>
            <w:r w:rsidRPr="006D549D">
              <w:rPr>
                <w:b/>
                <w:bCs/>
                <w:i/>
                <w:iCs/>
                <w:snapToGrid w:val="0"/>
                <w:sz w:val="24"/>
                <w:szCs w:val="20"/>
              </w:rPr>
              <w:t>Närvarande från UU:</w:t>
            </w:r>
          </w:p>
          <w:p w14:paraId="295F0CD3" w14:textId="24C41A7C" w:rsidR="007E6F5F" w:rsidRDefault="00470CF2" w:rsidP="004D6938">
            <w:pPr>
              <w:pStyle w:val="Liststycke"/>
              <w:numPr>
                <w:ilvl w:val="0"/>
                <w:numId w:val="9"/>
              </w:numPr>
              <w:spacing w:after="0"/>
            </w:pPr>
            <w:r>
              <w:t>Morgan Johansson (S)</w:t>
            </w:r>
          </w:p>
          <w:p w14:paraId="1C3880B3" w14:textId="7FE48705" w:rsidR="00B01AE9" w:rsidRDefault="004D6938" w:rsidP="004D6938">
            <w:pPr>
              <w:pStyle w:val="Liststycke"/>
              <w:numPr>
                <w:ilvl w:val="0"/>
                <w:numId w:val="9"/>
              </w:numPr>
              <w:spacing w:after="0"/>
            </w:pPr>
            <w:r>
              <w:t xml:space="preserve">Magdalena Thuresson </w:t>
            </w:r>
            <w:r w:rsidR="00B01AE9">
              <w:t>(M)</w:t>
            </w:r>
          </w:p>
          <w:p w14:paraId="280CCA80" w14:textId="77777777" w:rsidR="004D6938" w:rsidRDefault="004D6938" w:rsidP="004D6938">
            <w:pPr>
              <w:pStyle w:val="Liststycke"/>
              <w:numPr>
                <w:ilvl w:val="0"/>
                <w:numId w:val="9"/>
              </w:numPr>
              <w:spacing w:after="0"/>
            </w:pPr>
            <w:r>
              <w:t>Fredrik Malm (L)</w:t>
            </w:r>
          </w:p>
          <w:p w14:paraId="5301A372" w14:textId="03B0933A" w:rsidR="004D6938" w:rsidRDefault="004D6938" w:rsidP="004D6938">
            <w:pPr>
              <w:pStyle w:val="Liststycke"/>
              <w:numPr>
                <w:ilvl w:val="0"/>
                <w:numId w:val="9"/>
              </w:numPr>
              <w:spacing w:after="0"/>
            </w:pPr>
            <w:r>
              <w:t>Gudrun Brunegård (KD)</w:t>
            </w:r>
          </w:p>
          <w:p w14:paraId="432EBCB8" w14:textId="4BAD7D9B" w:rsidR="00B264F3" w:rsidRPr="00470CF2" w:rsidRDefault="00B264F3" w:rsidP="00FE1410"/>
        </w:tc>
      </w:tr>
      <w:tr w:rsidR="0018154B" w14:paraId="3F8B097D" w14:textId="77777777" w:rsidTr="00367827">
        <w:trPr>
          <w:gridAfter w:val="1"/>
          <w:wAfter w:w="357" w:type="dxa"/>
        </w:trPr>
        <w:tc>
          <w:tcPr>
            <w:tcW w:w="7158" w:type="dxa"/>
          </w:tcPr>
          <w:p w14:paraId="4BC0EF53" w14:textId="77777777" w:rsidR="004D6938" w:rsidRDefault="004D6938" w:rsidP="00367827">
            <w:pPr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i/>
                <w:snapToGrid w:val="0"/>
                <w:sz w:val="24"/>
                <w:szCs w:val="20"/>
              </w:rPr>
            </w:pPr>
            <w:bookmarkStart w:id="2" w:name="_Hlk117783254"/>
          </w:p>
          <w:p w14:paraId="5F38AE24" w14:textId="0DC14D58" w:rsidR="0018154B" w:rsidRPr="0018154B" w:rsidRDefault="0018154B" w:rsidP="00367827">
            <w:pPr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i/>
                <w:snapToGrid w:val="0"/>
                <w:sz w:val="24"/>
                <w:szCs w:val="20"/>
              </w:rPr>
            </w:pPr>
            <w:r>
              <w:rPr>
                <w:b/>
                <w:i/>
                <w:snapToGrid w:val="0"/>
                <w:sz w:val="24"/>
                <w:szCs w:val="20"/>
              </w:rPr>
              <w:lastRenderedPageBreak/>
              <w:t>Frågor som togs upp:</w:t>
            </w:r>
            <w:bookmarkEnd w:id="2"/>
          </w:p>
          <w:p w14:paraId="291488CE" w14:textId="13A48B5B" w:rsidR="00624956" w:rsidRPr="008408AF" w:rsidRDefault="008408AF" w:rsidP="008408AF">
            <w:pPr>
              <w:pStyle w:val="Liststycke"/>
              <w:widowControl w:val="0"/>
              <w:numPr>
                <w:ilvl w:val="0"/>
                <w:numId w:val="7"/>
              </w:numPr>
              <w:tabs>
                <w:tab w:val="clear" w:pos="284"/>
                <w:tab w:val="left" w:pos="1701"/>
              </w:tabs>
              <w:spacing w:after="0" w:line="240" w:lineRule="auto"/>
              <w:rPr>
                <w:bCs/>
                <w:sz w:val="24"/>
                <w:szCs w:val="20"/>
              </w:rPr>
            </w:pPr>
            <w:r>
              <w:rPr>
                <w:bCs/>
                <w:iCs/>
                <w:snapToGrid w:val="0"/>
                <w:sz w:val="24"/>
                <w:szCs w:val="20"/>
              </w:rPr>
              <w:t>Makroekonomi i form av s</w:t>
            </w:r>
            <w:r w:rsidR="00B44728" w:rsidRPr="008408AF">
              <w:rPr>
                <w:bCs/>
                <w:iCs/>
                <w:snapToGrid w:val="0"/>
                <w:sz w:val="24"/>
                <w:szCs w:val="20"/>
              </w:rPr>
              <w:t>kuldomförhandlingar inom ramen för G20 Common Framework</w:t>
            </w:r>
          </w:p>
          <w:p w14:paraId="12C7ABAE" w14:textId="0C0609A9" w:rsidR="008408AF" w:rsidRPr="008408AF" w:rsidRDefault="008408AF" w:rsidP="008408AF">
            <w:pPr>
              <w:pStyle w:val="Liststycke"/>
              <w:widowControl w:val="0"/>
              <w:numPr>
                <w:ilvl w:val="0"/>
                <w:numId w:val="7"/>
              </w:numPr>
              <w:tabs>
                <w:tab w:val="clear" w:pos="284"/>
                <w:tab w:val="left" w:pos="1701"/>
              </w:tabs>
              <w:spacing w:after="0" w:line="240" w:lineRule="auto"/>
              <w:rPr>
                <w:bCs/>
                <w:iCs/>
                <w:snapToGrid w:val="0"/>
                <w:sz w:val="24"/>
                <w:szCs w:val="20"/>
              </w:rPr>
            </w:pPr>
            <w:r>
              <w:rPr>
                <w:bCs/>
                <w:iCs/>
                <w:snapToGrid w:val="0"/>
                <w:sz w:val="24"/>
                <w:szCs w:val="20"/>
              </w:rPr>
              <w:t>K</w:t>
            </w:r>
            <w:r w:rsidRPr="008408AF">
              <w:rPr>
                <w:bCs/>
                <w:iCs/>
                <w:snapToGrid w:val="0"/>
                <w:sz w:val="24"/>
                <w:szCs w:val="20"/>
              </w:rPr>
              <w:t xml:space="preserve">riget i östra DRC </w:t>
            </w:r>
          </w:p>
          <w:p w14:paraId="7B7155F8" w14:textId="0BAEA660" w:rsidR="008408AF" w:rsidRPr="008408AF" w:rsidRDefault="00F26967" w:rsidP="008408AF">
            <w:pPr>
              <w:pStyle w:val="Liststycke"/>
              <w:widowControl w:val="0"/>
              <w:numPr>
                <w:ilvl w:val="0"/>
                <w:numId w:val="7"/>
              </w:numPr>
              <w:tabs>
                <w:tab w:val="clear" w:pos="284"/>
                <w:tab w:val="left" w:pos="1701"/>
              </w:tabs>
              <w:spacing w:after="0" w:line="240" w:lineRule="auto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Energireformer i Zambia, bl.a. mot mer solenergi</w:t>
            </w:r>
          </w:p>
          <w:p w14:paraId="3365A75C" w14:textId="77777777" w:rsidR="00095090" w:rsidRPr="008408AF" w:rsidRDefault="00095090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Cs/>
                <w:sz w:val="24"/>
                <w:szCs w:val="20"/>
              </w:rPr>
            </w:pPr>
          </w:p>
          <w:p w14:paraId="7EF08148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Vid protokollet</w:t>
            </w:r>
          </w:p>
          <w:p w14:paraId="6B9CB5BE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75F52D56" w14:textId="0EF071F7" w:rsidR="0018154B" w:rsidRDefault="004D6938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Ludwig Höghammar Mitkas</w:t>
            </w:r>
          </w:p>
          <w:p w14:paraId="59D92B0F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7B55D129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2646159F" w14:textId="25D6266F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Justeras den </w:t>
            </w:r>
            <w:r w:rsidR="008A5821">
              <w:rPr>
                <w:sz w:val="24"/>
                <w:szCs w:val="20"/>
              </w:rPr>
              <w:t>14</w:t>
            </w:r>
            <w:r w:rsidR="004D6938">
              <w:rPr>
                <w:sz w:val="24"/>
                <w:szCs w:val="20"/>
              </w:rPr>
              <w:t xml:space="preserve"> </w:t>
            </w:r>
            <w:r w:rsidR="008A5821">
              <w:rPr>
                <w:sz w:val="24"/>
                <w:szCs w:val="20"/>
              </w:rPr>
              <w:t>april</w:t>
            </w:r>
          </w:p>
          <w:p w14:paraId="69B834D3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5ACF681B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61D9AB66" w14:textId="08D3E79C" w:rsidR="0018154B" w:rsidRDefault="004D6938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Aron Emilsson</w:t>
            </w:r>
          </w:p>
          <w:p w14:paraId="76914EDA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sz w:val="24"/>
                <w:szCs w:val="20"/>
              </w:rPr>
            </w:pPr>
          </w:p>
        </w:tc>
      </w:tr>
      <w:tr w:rsidR="0018154B" w14:paraId="68D28005" w14:textId="77777777" w:rsidTr="00367827">
        <w:trPr>
          <w:gridAfter w:val="1"/>
          <w:wAfter w:w="357" w:type="dxa"/>
        </w:trPr>
        <w:tc>
          <w:tcPr>
            <w:tcW w:w="7158" w:type="dxa"/>
          </w:tcPr>
          <w:p w14:paraId="53F7E9D5" w14:textId="77777777" w:rsidR="0018154B" w:rsidRDefault="0018154B" w:rsidP="00367827">
            <w:pPr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i/>
                <w:snapToGrid w:val="0"/>
                <w:sz w:val="24"/>
                <w:szCs w:val="20"/>
              </w:rPr>
            </w:pPr>
          </w:p>
        </w:tc>
      </w:tr>
    </w:tbl>
    <w:p w14:paraId="6E863261" w14:textId="77777777" w:rsidR="0018154B" w:rsidRDefault="0018154B" w:rsidP="0018154B">
      <w:pPr>
        <w:tabs>
          <w:tab w:val="clear" w:pos="284"/>
          <w:tab w:val="left" w:pos="1304"/>
        </w:tabs>
        <w:spacing w:after="0" w:line="240" w:lineRule="auto"/>
      </w:pPr>
    </w:p>
    <w:p w14:paraId="2D47A907" w14:textId="77777777" w:rsidR="0018154B" w:rsidRDefault="0018154B" w:rsidP="0018154B">
      <w:pPr>
        <w:tabs>
          <w:tab w:val="clear" w:pos="284"/>
          <w:tab w:val="left" w:pos="1304"/>
        </w:tabs>
        <w:spacing w:after="0" w:line="240" w:lineRule="auto"/>
      </w:pPr>
    </w:p>
    <w:p w14:paraId="312C39B3" w14:textId="77777777" w:rsidR="0018154B" w:rsidRPr="002A686C" w:rsidRDefault="0018154B" w:rsidP="0018154B"/>
    <w:p w14:paraId="7E50FF5E" w14:textId="77777777" w:rsidR="0018154B" w:rsidRDefault="0018154B"/>
    <w:sectPr w:rsidR="0018154B" w:rsidSect="0018154B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3005" w:bottom="851" w:left="1701" w:header="567" w:footer="34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6A35B" w14:textId="77777777" w:rsidR="00903F87" w:rsidRDefault="00903F87">
      <w:pPr>
        <w:spacing w:after="0" w:line="240" w:lineRule="auto"/>
      </w:pPr>
      <w:r>
        <w:separator/>
      </w:r>
    </w:p>
  </w:endnote>
  <w:endnote w:type="continuationSeparator" w:id="0">
    <w:p w14:paraId="228EB4C1" w14:textId="77777777" w:rsidR="00903F87" w:rsidRDefault="0090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62E95" w14:textId="77777777" w:rsidR="00A778D4" w:rsidRPr="002B4F43" w:rsidRDefault="007B167F" w:rsidP="006F6C65">
    <w:pPr>
      <w:pStyle w:val="KantHuvud"/>
      <w:framePr w:w="726" w:h="544" w:hRule="exact" w:wrap="around" w:x="10700" w:y="15934"/>
      <w:rPr>
        <w:rFonts w:ascii="GillSans Pro for Riksdagen Lt" w:hAnsi="GillSans Pro for Riksdagen Lt"/>
      </w:rPr>
    </w:pP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PAGE </w:instrText>
    </w:r>
    <w:r w:rsidRPr="002B4F43">
      <w:rPr>
        <w:rStyle w:val="Sidnummer"/>
      </w:rPr>
      <w:fldChar w:fldCharType="separate"/>
    </w:r>
    <w:r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 xml:space="preserve"> (</w:t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)NUMPAGES  \# "0"  \* MERGEFORMAT </w:instrText>
    </w:r>
    <w:r w:rsidRPr="002B4F43">
      <w:rPr>
        <w:rStyle w:val="Sidnummer"/>
      </w:rPr>
      <w:fldChar w:fldCharType="separate"/>
    </w:r>
    <w:r w:rsidRPr="002B4F43">
      <w:rPr>
        <w:rStyle w:val="Sidnummer"/>
        <w:noProof/>
      </w:rPr>
      <w:t>3</w:t>
    </w:r>
    <w:r w:rsidRPr="002B4F43">
      <w:rPr>
        <w:rStyle w:val="Sidnummer"/>
      </w:rPr>
      <w:fldChar w:fldCharType="end"/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NUMPAGES  \# "0"  \* MERGEFORMAT </w:instrText>
    </w:r>
    <w:r w:rsidRPr="002B4F43">
      <w:rPr>
        <w:rStyle w:val="Sidnummer"/>
      </w:rPr>
      <w:fldChar w:fldCharType="separate"/>
    </w:r>
    <w:r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>)</w:t>
    </w:r>
  </w:p>
  <w:p w14:paraId="79A5E7A3" w14:textId="77777777" w:rsidR="00A778D4" w:rsidRPr="002B4F43" w:rsidRDefault="00A778D4" w:rsidP="0080470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2C6BD4" w:rsidRPr="002B4F43" w14:paraId="1C191C13" w14:textId="77777777" w:rsidTr="00CD5008">
      <w:trPr>
        <w:trHeight w:val="1361"/>
      </w:trPr>
      <w:tc>
        <w:tcPr>
          <w:tcW w:w="9426" w:type="dxa"/>
        </w:tcPr>
        <w:p w14:paraId="24CC0308" w14:textId="77777777" w:rsidR="00A778D4" w:rsidRDefault="00A778D4" w:rsidP="0068606B">
          <w:pPr>
            <w:pStyle w:val="SidfotBrdtext"/>
          </w:pPr>
          <w:bookmarkStart w:id="5" w:name="Huvud"/>
        </w:p>
        <w:p w14:paraId="419D03C0" w14:textId="77777777" w:rsidR="00A778D4" w:rsidRDefault="00A778D4" w:rsidP="0068606B">
          <w:pPr>
            <w:pStyle w:val="SidfotBrdtext"/>
          </w:pPr>
        </w:p>
        <w:p w14:paraId="3FA5BF48" w14:textId="77777777" w:rsidR="00A778D4" w:rsidRPr="002A686C" w:rsidRDefault="007B167F" w:rsidP="002A686C">
          <w:pPr>
            <w:pStyle w:val="SidfotBrdtext"/>
            <w:rPr>
              <w:b/>
              <w:bCs/>
            </w:rPr>
          </w:pPr>
          <w:r w:rsidRPr="002A686C">
            <w:rPr>
              <w:b/>
              <w:bCs/>
            </w:rPr>
            <w:t>Utrikesutskottet</w:t>
          </w:r>
        </w:p>
        <w:p w14:paraId="54A80186" w14:textId="77777777" w:rsidR="00A778D4" w:rsidRPr="0096628F" w:rsidRDefault="007B167F" w:rsidP="0015799F">
          <w:pPr>
            <w:pBdr>
              <w:top w:val="single" w:sz="4" w:space="3" w:color="auto"/>
            </w:pBdr>
            <w:spacing w:before="80" w:line="220" w:lineRule="atLeast"/>
            <w:rPr>
              <w:rFonts w:ascii="GillSans Pro for Riksdagen Lt" w:hAnsi="GillSans Pro for Riksdagen Lt"/>
              <w:sz w:val="18"/>
              <w:szCs w:val="18"/>
            </w:rPr>
          </w:pPr>
          <w:bookmarkStart w:id="6" w:name="RiksdagenSidfotSvenska"/>
          <w:r w:rsidRPr="0096628F">
            <w:rPr>
              <w:rFonts w:ascii="GillSans Pro for Riksdagen Lt" w:hAnsi="GillSans Pro for Riksdagen Lt"/>
              <w:spacing w:val="12"/>
              <w:sz w:val="18"/>
              <w:szCs w:val="18"/>
            </w:rPr>
            <w:t>SVERIGES RIKSDAG</w:t>
          </w:r>
          <w:r w:rsidRPr="0096628F">
            <w:rPr>
              <w:rFonts w:ascii="GillSans Pro for Riksdagen Lt" w:hAnsi="GillSans Pro for Riksdagen Lt"/>
              <w:sz w:val="18"/>
              <w:szCs w:val="18"/>
            </w:rPr>
            <w:t xml:space="preserve">  100 12 Stockholm  •  Telefon 08-786 40 00  •  www.riksdagen.se</w:t>
          </w:r>
        </w:p>
        <w:bookmarkEnd w:id="6"/>
        <w:p w14:paraId="4C4F5FC0" w14:textId="77777777" w:rsidR="00A778D4" w:rsidRPr="002B4F43" w:rsidRDefault="00A778D4" w:rsidP="002A686C">
          <w:pPr>
            <w:pStyle w:val="SidfotBrdtext"/>
          </w:pPr>
        </w:p>
      </w:tc>
    </w:tr>
  </w:tbl>
  <w:bookmarkEnd w:id="5"/>
  <w:p w14:paraId="0A56B7C8" w14:textId="77777777" w:rsidR="00A778D4" w:rsidRDefault="007B167F" w:rsidP="00D96322">
    <w:pPr>
      <w:pStyle w:val="KantHuvud"/>
      <w:framePr w:w="726" w:h="544" w:hRule="exact" w:wrap="around" w:x="10700" w:y="15934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)NUMPAGES  \# "0"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NUMPAGES  \# "0"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  <w:p w14:paraId="3BD533F2" w14:textId="77777777" w:rsidR="00A778D4" w:rsidRPr="002B4F43" w:rsidRDefault="00A778D4" w:rsidP="00A07D21">
    <w:pPr>
      <w:pStyle w:val="Sidfot"/>
      <w:spacing w:after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B7313" w14:textId="77777777" w:rsidR="00903F87" w:rsidRDefault="00903F87">
      <w:pPr>
        <w:spacing w:after="0" w:line="240" w:lineRule="auto"/>
      </w:pPr>
      <w:r>
        <w:separator/>
      </w:r>
    </w:p>
  </w:footnote>
  <w:footnote w:type="continuationSeparator" w:id="0">
    <w:p w14:paraId="63BE538F" w14:textId="77777777" w:rsidR="00903F87" w:rsidRDefault="0090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FE8D9" w14:textId="2742BAA4" w:rsidR="004D6938" w:rsidRDefault="004D693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FEEE55" wp14:editId="5979595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705137563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ED6277" w14:textId="21E711ED" w:rsidR="004D6938" w:rsidRPr="004D6938" w:rsidRDefault="004D6938" w:rsidP="004D6938">
                          <w:pPr>
                            <w:spacing w:after="0"/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</w:rPr>
                          </w:pPr>
                          <w:r w:rsidRPr="004D6938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EEE5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Intern" style="position:absolute;margin-left:0;margin-top:0;width:122.85pt;height:29.3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" filled="f" stroked="f">
              <v:textbox style="mso-fit-shape-to-text:t" inset="20pt,15pt,0,0">
                <w:txbxContent>
                  <w:p w14:paraId="04ED6277" w14:textId="21E711ED" w:rsidR="004D6938" w:rsidRPr="004D6938" w:rsidRDefault="004D6938" w:rsidP="004D6938">
                    <w:pPr>
                      <w:spacing w:after="0"/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</w:rPr>
                    </w:pPr>
                    <w:r w:rsidRPr="004D6938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5ECC" w14:textId="70543D8A" w:rsidR="00A778D4" w:rsidRDefault="004D6938" w:rsidP="00B5535C">
    <w:pPr>
      <w:framePr w:w="9780" w:hSpace="142" w:wrap="around" w:vAnchor="page" w:hAnchor="page" w:x="1560" w:y="725"/>
      <w:spacing w:line="240" w:lineRule="auto"/>
      <w:ind w:right="275"/>
      <w:jc w:val="right"/>
      <w:rPr>
        <w:sz w:val="4"/>
      </w:rPr>
    </w:pPr>
    <w:bookmarkStart w:id="3" w:name="SvenskaLiten"/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C9D48F" wp14:editId="3E6E26FD">
              <wp:simplePos x="990600" y="46037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223083338" name="Textruta 3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C3BC6F" w14:textId="2A209F8E" w:rsidR="004D6938" w:rsidRPr="004D6938" w:rsidRDefault="004D6938" w:rsidP="004D6938">
                          <w:pPr>
                            <w:spacing w:after="0"/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</w:rPr>
                          </w:pPr>
                          <w:r w:rsidRPr="004D6938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9D48F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formationsklass: Intern" style="position:absolute;left:0;text-align:left;margin-left:0;margin-top:0;width:122.85pt;height:29.3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" filled="f" stroked="f">
              <v:textbox style="mso-fit-shape-to-text:t" inset="20pt,15pt,0,0">
                <w:txbxContent>
                  <w:p w14:paraId="02C3BC6F" w14:textId="2A209F8E" w:rsidR="004D6938" w:rsidRPr="004D6938" w:rsidRDefault="004D6938" w:rsidP="004D6938">
                    <w:pPr>
                      <w:spacing w:after="0"/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</w:rPr>
                    </w:pPr>
                    <w:r w:rsidRPr="004D6938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B167F">
      <w:rPr>
        <w:noProof/>
      </w:rPr>
      <w:drawing>
        <wp:inline distT="0" distB="0" distL="0" distR="0" wp14:anchorId="337B1BE0" wp14:editId="14E921F1">
          <wp:extent cx="883920" cy="234315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234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7778A0" w14:textId="77777777" w:rsidR="00A778D4" w:rsidRDefault="00A778D4" w:rsidP="008236F3">
    <w:pPr>
      <w:framePr w:hSpace="142" w:wrap="around" w:vAnchor="page" w:hAnchor="page" w:x="9255" w:y="725"/>
      <w:spacing w:line="240" w:lineRule="auto"/>
      <w:rPr>
        <w:sz w:val="4"/>
      </w:rPr>
    </w:pPr>
  </w:p>
  <w:p w14:paraId="165B54AA" w14:textId="77777777" w:rsidR="00A778D4" w:rsidRDefault="00A778D4" w:rsidP="00CF25D1">
    <w:pPr>
      <w:pStyle w:val="NormalKompakt"/>
    </w:pPr>
  </w:p>
  <w:p w14:paraId="48CBBC9F" w14:textId="77777777" w:rsidR="00A778D4" w:rsidRDefault="00A778D4" w:rsidP="00CF25D1">
    <w:pPr>
      <w:pStyle w:val="NormalKompakt"/>
    </w:pPr>
  </w:p>
  <w:bookmarkEnd w:id="3"/>
  <w:p w14:paraId="4B1008D0" w14:textId="77777777" w:rsidR="00A778D4" w:rsidRDefault="00A778D4" w:rsidP="00CF25D1">
    <w:pPr>
      <w:pStyle w:val="NormalKompakt"/>
    </w:pPr>
  </w:p>
  <w:p w14:paraId="412EE05D" w14:textId="77777777" w:rsidR="00A778D4" w:rsidRDefault="00A778D4" w:rsidP="00CF25D1">
    <w:pPr>
      <w:pStyle w:val="NormalKompakt"/>
    </w:pPr>
  </w:p>
  <w:p w14:paraId="3E623098" w14:textId="77777777" w:rsidR="00A778D4" w:rsidRDefault="00A778D4" w:rsidP="00666060">
    <w:pPr>
      <w:pStyle w:val="NormalKompakt"/>
    </w:pPr>
  </w:p>
  <w:p w14:paraId="57EF04C5" w14:textId="77777777" w:rsidR="00A778D4" w:rsidRDefault="00A778D4" w:rsidP="00666060">
    <w:pPr>
      <w:pStyle w:val="NormalKompak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4E74F" w14:textId="2351E38E" w:rsidR="00A778D4" w:rsidRDefault="004D6938" w:rsidP="0001475F">
    <w:pPr>
      <w:pStyle w:val="logo"/>
      <w:framePr w:w="9499" w:wrap="around" w:x="1701" w:y="727"/>
      <w:ind w:firstLine="142"/>
      <w:jc w:val="right"/>
    </w:pPr>
    <w:bookmarkStart w:id="4" w:name="Svenska"/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937F07" wp14:editId="1CC8FAED">
              <wp:simplePos x="1082040" y="464820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1524083779" name="Textruta 1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ED28FD" w14:textId="774A6898" w:rsidR="004D6938" w:rsidRPr="004D6938" w:rsidRDefault="004D6938" w:rsidP="004D6938">
                          <w:pPr>
                            <w:spacing w:after="0"/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</w:rPr>
                          </w:pPr>
                          <w:r w:rsidRPr="004D6938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37F07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formationsklass: Intern" style="position:absolute;left:0;text-align:left;margin-left:0;margin-top:0;width:122.85pt;height:29.3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" filled="f" stroked="f">
              <v:textbox style="mso-fit-shape-to-text:t" inset="20pt,15pt,0,0">
                <w:txbxContent>
                  <w:p w14:paraId="7AED28FD" w14:textId="774A6898" w:rsidR="004D6938" w:rsidRPr="004D6938" w:rsidRDefault="004D6938" w:rsidP="004D6938">
                    <w:pPr>
                      <w:spacing w:after="0"/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</w:rPr>
                    </w:pPr>
                    <w:r w:rsidRPr="004D6938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B167F">
      <w:rPr>
        <w:noProof/>
      </w:rPr>
      <w:drawing>
        <wp:inline distT="0" distB="0" distL="0" distR="0" wp14:anchorId="4EC7CB8E" wp14:editId="61D8D87B">
          <wp:extent cx="884555" cy="23431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234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14:paraId="778AA952" w14:textId="77777777" w:rsidR="00A778D4" w:rsidRDefault="00A778D4" w:rsidP="000A3BEC">
    <w:pPr>
      <w:pStyle w:val="logo"/>
      <w:framePr w:wrap="around" w:x="8790" w:y="727"/>
    </w:pPr>
  </w:p>
  <w:tbl>
    <w:tblPr>
      <w:tblW w:w="7230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230"/>
    </w:tblGrid>
    <w:tr w:rsidR="002C6BD4" w14:paraId="070FAA43" w14:textId="77777777" w:rsidTr="000E5AA7">
      <w:trPr>
        <w:trHeight w:val="1077"/>
      </w:trPr>
      <w:tc>
        <w:tcPr>
          <w:tcW w:w="7230" w:type="dxa"/>
        </w:tcPr>
        <w:p w14:paraId="1D8EB703" w14:textId="77777777" w:rsidR="00A778D4" w:rsidRDefault="00A778D4" w:rsidP="002A686C"/>
      </w:tc>
    </w:tr>
  </w:tbl>
  <w:p w14:paraId="7F037A58" w14:textId="77777777" w:rsidR="00A778D4" w:rsidRDefault="00A778D4" w:rsidP="006460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5A08"/>
    <w:multiLevelType w:val="hybridMultilevel"/>
    <w:tmpl w:val="324843A4"/>
    <w:lvl w:ilvl="0" w:tplc="6C14C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E47EB9"/>
    <w:multiLevelType w:val="hybridMultilevel"/>
    <w:tmpl w:val="AED4A628"/>
    <w:lvl w:ilvl="0" w:tplc="8A3E0950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F4EEE"/>
    <w:multiLevelType w:val="hybridMultilevel"/>
    <w:tmpl w:val="804673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24FD4"/>
    <w:multiLevelType w:val="hybridMultilevel"/>
    <w:tmpl w:val="CA04A6FA"/>
    <w:lvl w:ilvl="0" w:tplc="4E0EDC7A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C4CBA"/>
    <w:multiLevelType w:val="hybridMultilevel"/>
    <w:tmpl w:val="AB94BB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B134D"/>
    <w:multiLevelType w:val="hybridMultilevel"/>
    <w:tmpl w:val="2EC0CC5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006F"/>
    <w:multiLevelType w:val="hybridMultilevel"/>
    <w:tmpl w:val="B44EB6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A526E"/>
    <w:multiLevelType w:val="hybridMultilevel"/>
    <w:tmpl w:val="781090B6"/>
    <w:lvl w:ilvl="0" w:tplc="623E7560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C4543"/>
    <w:multiLevelType w:val="multilevel"/>
    <w:tmpl w:val="C9E4B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9037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73172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0713713">
    <w:abstractNumId w:val="5"/>
  </w:num>
  <w:num w:numId="4" w16cid:durableId="620847394">
    <w:abstractNumId w:val="2"/>
  </w:num>
  <w:num w:numId="5" w16cid:durableId="1638296807">
    <w:abstractNumId w:val="7"/>
  </w:num>
  <w:num w:numId="6" w16cid:durableId="12847621">
    <w:abstractNumId w:val="1"/>
  </w:num>
  <w:num w:numId="7" w16cid:durableId="1315797027">
    <w:abstractNumId w:val="3"/>
  </w:num>
  <w:num w:numId="8" w16cid:durableId="313532689">
    <w:abstractNumId w:val="6"/>
  </w:num>
  <w:num w:numId="9" w16cid:durableId="1313409616">
    <w:abstractNumId w:val="4"/>
  </w:num>
  <w:num w:numId="10" w16cid:durableId="159127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4B"/>
    <w:rsid w:val="00020CF0"/>
    <w:rsid w:val="00061EC0"/>
    <w:rsid w:val="00095090"/>
    <w:rsid w:val="001021A0"/>
    <w:rsid w:val="0018154B"/>
    <w:rsid w:val="001833E2"/>
    <w:rsid w:val="00192EE3"/>
    <w:rsid w:val="002824CC"/>
    <w:rsid w:val="00295F95"/>
    <w:rsid w:val="002F7706"/>
    <w:rsid w:val="003152CC"/>
    <w:rsid w:val="00317D90"/>
    <w:rsid w:val="00372D98"/>
    <w:rsid w:val="003A7E1A"/>
    <w:rsid w:val="00414AEE"/>
    <w:rsid w:val="00430CA5"/>
    <w:rsid w:val="00440879"/>
    <w:rsid w:val="00465683"/>
    <w:rsid w:val="00470CF2"/>
    <w:rsid w:val="00484070"/>
    <w:rsid w:val="004D6938"/>
    <w:rsid w:val="004E3298"/>
    <w:rsid w:val="00522A45"/>
    <w:rsid w:val="0053054C"/>
    <w:rsid w:val="005359A9"/>
    <w:rsid w:val="00624956"/>
    <w:rsid w:val="006D549D"/>
    <w:rsid w:val="006E6936"/>
    <w:rsid w:val="007B167F"/>
    <w:rsid w:val="007E6F5F"/>
    <w:rsid w:val="008227D1"/>
    <w:rsid w:val="00830CEE"/>
    <w:rsid w:val="008408AF"/>
    <w:rsid w:val="008A5821"/>
    <w:rsid w:val="008B5099"/>
    <w:rsid w:val="00903F87"/>
    <w:rsid w:val="00933307"/>
    <w:rsid w:val="0095190D"/>
    <w:rsid w:val="00A26393"/>
    <w:rsid w:val="00A26D8D"/>
    <w:rsid w:val="00A30346"/>
    <w:rsid w:val="00A778D4"/>
    <w:rsid w:val="00AA305F"/>
    <w:rsid w:val="00AA3F54"/>
    <w:rsid w:val="00B01AE9"/>
    <w:rsid w:val="00B127DF"/>
    <w:rsid w:val="00B264F3"/>
    <w:rsid w:val="00B44728"/>
    <w:rsid w:val="00B55549"/>
    <w:rsid w:val="00B70557"/>
    <w:rsid w:val="00BC35AD"/>
    <w:rsid w:val="00D14A34"/>
    <w:rsid w:val="00D23A36"/>
    <w:rsid w:val="00D500CD"/>
    <w:rsid w:val="00DC4F59"/>
    <w:rsid w:val="00EB6B5E"/>
    <w:rsid w:val="00F11299"/>
    <w:rsid w:val="00F1232E"/>
    <w:rsid w:val="00F26967"/>
    <w:rsid w:val="00F360AB"/>
    <w:rsid w:val="00FE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3FAA6"/>
  <w15:chartTrackingRefBased/>
  <w15:docId w15:val="{FF8C167E-C86F-4E2E-A8C9-D70DF08C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54B"/>
    <w:pPr>
      <w:tabs>
        <w:tab w:val="left" w:pos="284"/>
      </w:tabs>
      <w:spacing w:after="120" w:line="280" w:lineRule="atLeast"/>
    </w:pPr>
    <w:rPr>
      <w:rFonts w:ascii="Times New Roman" w:eastAsia="Times New Roman" w:hAnsi="Times New Roman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semiHidden/>
    <w:rsid w:val="0018154B"/>
    <w:pPr>
      <w:spacing w:line="220" w:lineRule="atLeast"/>
    </w:pPr>
    <w:rPr>
      <w:rFonts w:ascii="GillSans Pro for Riksdagen Lt" w:hAnsi="GillSans Pro for Riksdagen Lt"/>
      <w:sz w:val="18"/>
    </w:rPr>
  </w:style>
  <w:style w:type="character" w:customStyle="1" w:styleId="SidfotChar">
    <w:name w:val="Sidfot Char"/>
    <w:basedOn w:val="Standardstycketeckensnitt"/>
    <w:link w:val="Sidfot"/>
    <w:semiHidden/>
    <w:rsid w:val="0018154B"/>
    <w:rPr>
      <w:rFonts w:ascii="GillSans Pro for Riksdagen Lt" w:eastAsia="Times New Roman" w:hAnsi="GillSans Pro for Riksdagen Lt" w:cs="Times New Roman"/>
      <w:sz w:val="18"/>
      <w:lang w:eastAsia="sv-SE"/>
    </w:rPr>
  </w:style>
  <w:style w:type="paragraph" w:customStyle="1" w:styleId="logo">
    <w:name w:val="logo"/>
    <w:basedOn w:val="Normal"/>
    <w:semiHidden/>
    <w:rsid w:val="0018154B"/>
    <w:pPr>
      <w:framePr w:wrap="around" w:vAnchor="page" w:hAnchor="page" w:x="7939" w:y="511" w:anchorLock="1"/>
      <w:spacing w:after="0" w:line="240" w:lineRule="auto"/>
    </w:pPr>
    <w:rPr>
      <w:sz w:val="20"/>
    </w:rPr>
  </w:style>
  <w:style w:type="character" w:styleId="Sidnummer">
    <w:name w:val="page number"/>
    <w:basedOn w:val="Standardstycketeckensnitt"/>
    <w:semiHidden/>
    <w:rsid w:val="0018154B"/>
    <w:rPr>
      <w:rFonts w:ascii="GillSans Pro for Riksdagen Lt" w:hAnsi="GillSans Pro for Riksdagen Lt"/>
      <w:sz w:val="18"/>
      <w:vertAlign w:val="baseline"/>
    </w:rPr>
  </w:style>
  <w:style w:type="paragraph" w:customStyle="1" w:styleId="KantHuvud">
    <w:name w:val="KantHuvud"/>
    <w:basedOn w:val="Normal"/>
    <w:semiHidden/>
    <w:rsid w:val="0018154B"/>
    <w:pPr>
      <w:framePr w:w="2552" w:hSpace="284" w:wrap="around" w:vAnchor="page" w:hAnchor="page" w:x="8279" w:y="2326" w:anchorLock="1"/>
      <w:spacing w:after="0"/>
    </w:pPr>
  </w:style>
  <w:style w:type="paragraph" w:customStyle="1" w:styleId="SidfotBrdtext">
    <w:name w:val="SidfotBrödtext"/>
    <w:basedOn w:val="Normal"/>
    <w:semiHidden/>
    <w:rsid w:val="0018154B"/>
    <w:pPr>
      <w:tabs>
        <w:tab w:val="clear" w:pos="284"/>
        <w:tab w:val="left" w:pos="4320"/>
      </w:tabs>
      <w:spacing w:after="0" w:line="220" w:lineRule="exact"/>
    </w:pPr>
    <w:rPr>
      <w:rFonts w:ascii="GillSans Pro for Riksdagen Lt" w:hAnsi="GillSans Pro for Riksdagen Lt"/>
      <w:sz w:val="18"/>
    </w:rPr>
  </w:style>
  <w:style w:type="paragraph" w:customStyle="1" w:styleId="NormalKompakt">
    <w:name w:val="NormalKompakt"/>
    <w:basedOn w:val="Normal"/>
    <w:semiHidden/>
    <w:rsid w:val="0018154B"/>
    <w:pPr>
      <w:spacing w:after="0" w:line="240" w:lineRule="auto"/>
    </w:pPr>
    <w:rPr>
      <w:lang w:val="en-GB"/>
    </w:rPr>
  </w:style>
  <w:style w:type="paragraph" w:customStyle="1" w:styleId="FormatmallPMrubrik14pt">
    <w:name w:val="Formatmall PMrubrik + 14 pt"/>
    <w:basedOn w:val="Normal"/>
    <w:semiHidden/>
    <w:unhideWhenUsed/>
    <w:rsid w:val="0018154B"/>
    <w:pPr>
      <w:tabs>
        <w:tab w:val="clear" w:pos="284"/>
      </w:tabs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18154B"/>
    <w:pPr>
      <w:spacing w:after="0" w:line="240" w:lineRule="auto"/>
      <w:jc w:val="right"/>
    </w:pPr>
  </w:style>
  <w:style w:type="paragraph" w:styleId="Liststycke">
    <w:name w:val="List Paragraph"/>
    <w:basedOn w:val="Normal"/>
    <w:uiPriority w:val="34"/>
    <w:qFormat/>
    <w:rsid w:val="0018154B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F11299"/>
    <w:pPr>
      <w:tabs>
        <w:tab w:val="clear" w:pos="284"/>
      </w:tabs>
      <w:spacing w:before="100" w:beforeAutospacing="1" w:after="100" w:afterAutospacing="1" w:line="240" w:lineRule="auto"/>
    </w:pPr>
    <w:rPr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4D6938"/>
    <w:pPr>
      <w:tabs>
        <w:tab w:val="clear" w:pos="284"/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D6938"/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7f354f-0ddc-4c73-8737-c171de2b5851}" enabled="1" method="Privileged" siteId="{22200bd4-83e9-4341-bd3c-6ebe774baa4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182</Words>
  <Characters>1062</Characters>
  <Application>Microsoft Office Word</Application>
  <DocSecurity>0</DocSecurity>
  <Lines>75</Lines>
  <Paragraphs>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Ottosson</dc:creator>
  <cp:keywords/>
  <dc:description/>
  <cp:lastModifiedBy>Ludwig Höghammar Mitkas</cp:lastModifiedBy>
  <cp:revision>11</cp:revision>
  <cp:lastPrinted>2026-01-22T15:18:00Z</cp:lastPrinted>
  <dcterms:created xsi:type="dcterms:W3CDTF">2026-01-27T14:03:00Z</dcterms:created>
  <dcterms:modified xsi:type="dcterms:W3CDTF">2026-03-30T09:23:00Z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5ad7ac43,2a078b9b,d4bfb4a</vt:lpwstr>
  </property>
  <property fmtid="{D5CDD505-2E9C-101B-9397-08002B2CF9AE}" pid="3" name="ClassificationContentMarkingHeaderFontProps">
    <vt:lpwstr>#000000,11,Gill Sans Nova Light</vt:lpwstr>
  </property>
  <property fmtid="{D5CDD505-2E9C-101B-9397-08002B2CF9AE}" pid="4" name="ClassificationContentMarkingHeaderText">
    <vt:lpwstr>Informationsklass: Intern</vt:lpwstr>
  </property>
</Properties>
</file>