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1198AC0A36B4C5DB2D1F8F0307AF8EC"/>
        </w:placeholder>
        <w:text/>
      </w:sdtPr>
      <w:sdtEndPr/>
      <w:sdtContent>
        <w:p xmlns:w14="http://schemas.microsoft.com/office/word/2010/wordml" w:rsidRPr="009B062B" w:rsidR="00AF30DD" w:rsidP="00DF5FBA" w:rsidRDefault="00AF30DD" w14:paraId="1692670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dd313de-4d00-4e03-824e-e4e1198f8215"/>
        <w:id w:val="-1360655162"/>
        <w:lock w:val="sdtLocked"/>
      </w:sdtPr>
      <w:sdtEndPr/>
      <w:sdtContent>
        <w:p xmlns:w14="http://schemas.microsoft.com/office/word/2010/wordml" w:rsidR="0038038F" w:rsidRDefault="00862894" w14:paraId="41EBE81F" w14:textId="77777777">
          <w:pPr>
            <w:pStyle w:val="Frslagstext"/>
          </w:pPr>
          <w:r>
            <w:t>Riksdagen anvisar anslagen för 2024 inom utgiftsområde 24 Näringsliv enligt förslaget i tabell 1 i motionen.</w:t>
          </w:r>
        </w:p>
      </w:sdtContent>
    </w:sdt>
    <w:sdt>
      <w:sdtPr>
        <w:alias w:val="Yrkande 2"/>
        <w:tag w:val="dbc9b251-4996-4a56-8d8d-046549e50de4"/>
        <w:id w:val="-1360655162"/>
        <w:lock w:val="sdtLocked"/>
      </w:sdtPr>
      <w:sdtEndPr/>
      <w:sdtContent>
        <w:p xmlns:w14="http://schemas.microsoft.com/office/word/2010/wordml" w:rsidR="0038038F" w:rsidRDefault="00862894" w14:paraId="41EBE81F" w14:textId="77777777">
          <w:pPr>
            <w:pStyle w:val="Frslagstext"/>
          </w:pPr>
          <w:r>
            <w:t>Riksdagen avslår regeringens förslag om att avskaffa målet för turismpolitiken (regeringens förslag 1).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7B92CF00E7B40BEA2A01F0832CAA247"/>
        </w:placeholder>
        <w:showingPlcHdr/>
        <w:text/>
      </w:sdtPr>
      <w:sdtEndPr/>
      <w:sdtContent>
        <w:p xmlns:w14="http://schemas.microsoft.com/office/word/2010/wordml" w:rsidRPr="008D2F80" w:rsidR="006D79C9" w:rsidP="00333E95" w:rsidRDefault="004A566B" w14:paraId="0E065143" w14:textId="1843195E">
          <w:pPr>
            <w:pStyle w:val="Rubrik1"/>
          </w:pPr>
          <w:r w:rsidRPr="00251630">
            <w:rPr>
              <w:rStyle w:val="Platshllartext"/>
              <w:color w:val="auto"/>
            </w:rP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251630" w:rsidR="007A240B" w:rsidP="00251630" w:rsidRDefault="003B1E59" w14:paraId="72FF0E40" w14:textId="55A56393">
      <w:pPr>
        <w:pStyle w:val="Tabellrubrik"/>
      </w:pPr>
      <w:r w:rsidRPr="00251630">
        <w:t>Tabell 1 A</w:t>
      </w:r>
      <w:r w:rsidRPr="00251630" w:rsidR="00F162DA">
        <w:t>nslagsför</w:t>
      </w:r>
      <w:r w:rsidRPr="00251630">
        <w:t>slag</w:t>
      </w:r>
      <w:r w:rsidRPr="00251630" w:rsidR="007A240B">
        <w:t xml:space="preserve"> 202</w:t>
      </w:r>
      <w:r w:rsidRPr="00251630" w:rsidR="00694E93">
        <w:t>4</w:t>
      </w:r>
      <w:r w:rsidRPr="00251630" w:rsidR="007A240B">
        <w:t xml:space="preserve"> fö</w:t>
      </w:r>
      <w:r w:rsidRPr="00251630" w:rsidR="00A642A4">
        <w:t xml:space="preserve">r </w:t>
      </w:r>
      <w:r w:rsidRPr="00251630" w:rsidR="007A240B">
        <w:t>utgiftsområde 24</w:t>
      </w:r>
      <w:r w:rsidRPr="00251630" w:rsidR="003077BF">
        <w:t xml:space="preserve"> </w:t>
      </w:r>
      <w:r w:rsidRPr="00251630" w:rsidR="007A240B">
        <w:t>Näringsliv </w:t>
      </w:r>
    </w:p>
    <w:p xmlns:w14="http://schemas.microsoft.com/office/word/2010/wordml" w:rsidRPr="00251630" w:rsidR="00A642A4" w:rsidP="00251630" w:rsidRDefault="00A642A4" w14:paraId="5AF787AD" w14:textId="77777777">
      <w:pPr>
        <w:pStyle w:val="Tabellunderrubrik"/>
      </w:pPr>
      <w:r w:rsidRPr="00251630">
        <w:t>Tusental kronor</w:t>
      </w:r>
    </w:p>
    <w:tbl>
      <w:tblPr>
        <w:tblW w:w="8505" w:type="dxa"/>
        <w:shd w:val="clear" w:color="auto" w:fill="FFFFFF"/>
        <w:tblLayout w:type="fixed"/>
        <w:tblCellMar>
          <w:top w:w="400" w:type="dxa"/>
          <w:left w:w="1077" w:type="dxa"/>
          <w:right w:w="1077" w:type="dxa"/>
        </w:tblCellMar>
        <w:tblLook w:val="04a0"/>
      </w:tblPr>
      <w:tblGrid>
        <w:gridCol w:w="415"/>
        <w:gridCol w:w="4632"/>
        <w:gridCol w:w="1729"/>
        <w:gridCol w:w="1729"/>
      </w:tblGrid>
      <w:tr xmlns:w14="http://schemas.microsoft.com/office/word/2010/wordml" w:rsidRPr="00251630" w:rsidR="00A642A4" w:rsidTr="00251630" w14:paraId="519DD9C5" w14:textId="77777777">
        <w:trPr>
          <w:tblHeader/>
        </w:trPr>
        <w:tc>
          <w:tcPr>
            <w:tcW w:w="504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251630" w:rsidR="00A642A4" w:rsidP="003C3197" w:rsidRDefault="00A642A4" w14:paraId="651CE58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en-GB"/>
                <w14:numSpacing w14:val="default"/>
              </w:rPr>
              <w:t>Ramanslag</w:t>
            </w:r>
          </w:p>
        </w:tc>
        <w:tc>
          <w:tcPr>
            <w:tcW w:w="172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251630" w:rsidR="00A642A4" w:rsidP="003C3197" w:rsidRDefault="00A642A4" w14:paraId="209EDC5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en-GB"/>
                <w14:numSpacing w14:val="default"/>
              </w:rPr>
              <w:t>Regeringens förslag</w:t>
            </w:r>
          </w:p>
        </w:tc>
        <w:tc>
          <w:tcPr>
            <w:tcW w:w="172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251630" w:rsidR="00A642A4" w:rsidP="003C3197" w:rsidRDefault="00A642A4" w14:paraId="0977BD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en-GB"/>
                <w14:numSpacing w14:val="default"/>
              </w:rPr>
              <w:t>Avvikelse från regeringen</w:t>
            </w:r>
          </w:p>
        </w:tc>
      </w:tr>
      <w:tr xmlns:w14="http://schemas.microsoft.com/office/word/2010/wordml" w:rsidRPr="00251630" w:rsidR="00A642A4" w:rsidTr="00251630" w14:paraId="44710489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51630" w:rsidR="00A642A4" w:rsidP="003C3197" w:rsidRDefault="00A642A4" w14:paraId="2FB840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1:1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51630" w:rsidR="00A642A4" w:rsidP="003C3197" w:rsidRDefault="00A642A4" w14:paraId="4A8297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Verket för innovationssystem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0EED6B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286 753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453CB1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±0</w:t>
            </w:r>
          </w:p>
        </w:tc>
      </w:tr>
      <w:tr xmlns:w14="http://schemas.microsoft.com/office/word/2010/wordml" w:rsidRPr="00251630" w:rsidR="00A642A4" w:rsidTr="00251630" w14:paraId="0E72121A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51630" w:rsidR="00A642A4" w:rsidP="003C3197" w:rsidRDefault="00A642A4" w14:paraId="3EC7E1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1:2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51630" w:rsidR="00A642A4" w:rsidP="003C3197" w:rsidRDefault="00A642A4" w14:paraId="15267E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Verket för innovationssystem: Forskning och utveckling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00D59E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3 462 255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1E3C68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175 000</w:t>
            </w:r>
          </w:p>
        </w:tc>
      </w:tr>
      <w:tr xmlns:w14="http://schemas.microsoft.com/office/word/2010/wordml" w:rsidRPr="00251630" w:rsidR="00A642A4" w:rsidTr="00251630" w14:paraId="352E6613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51630" w:rsidR="00A642A4" w:rsidP="003C3197" w:rsidRDefault="00A642A4" w14:paraId="492D22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1:3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51630" w:rsidR="00A642A4" w:rsidP="003C3197" w:rsidRDefault="00A642A4" w14:paraId="63A2F95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Institutens strategiska kompetensmedel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7E4469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834 268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2182E2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±0</w:t>
            </w:r>
          </w:p>
        </w:tc>
      </w:tr>
      <w:tr xmlns:w14="http://schemas.microsoft.com/office/word/2010/wordml" w:rsidRPr="00251630" w:rsidR="00A642A4" w:rsidTr="00251630" w14:paraId="72E48183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51630" w:rsidR="00A642A4" w:rsidP="003C3197" w:rsidRDefault="00A642A4" w14:paraId="500EC2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1:4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51630" w:rsidR="00A642A4" w:rsidP="003C3197" w:rsidRDefault="00A642A4" w14:paraId="615866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Tillväxtverket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177226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458 702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114A85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−5 000</w:t>
            </w:r>
          </w:p>
        </w:tc>
      </w:tr>
      <w:tr xmlns:w14="http://schemas.microsoft.com/office/word/2010/wordml" w:rsidRPr="00251630" w:rsidR="00A642A4" w:rsidTr="00251630" w14:paraId="3FA57B2E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51630" w:rsidR="00A642A4" w:rsidP="003C3197" w:rsidRDefault="00A642A4" w14:paraId="434981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1:5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51630" w:rsidR="00A642A4" w:rsidP="003C3197" w:rsidRDefault="00A642A4" w14:paraId="75EDFF5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Näringslivsutveckling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466A15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402 942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6ECCBE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−25 000</w:t>
            </w:r>
          </w:p>
        </w:tc>
      </w:tr>
      <w:tr xmlns:w14="http://schemas.microsoft.com/office/word/2010/wordml" w:rsidRPr="00251630" w:rsidR="00A642A4" w:rsidTr="00251630" w14:paraId="018469DC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51630" w:rsidR="00A642A4" w:rsidP="003C3197" w:rsidRDefault="00A642A4" w14:paraId="4A7373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1:6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51630" w:rsidR="00A642A4" w:rsidP="003C3197" w:rsidRDefault="00A642A4" w14:paraId="4A1902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Myndigheten för tillväxtpolitiska utvärderingar och analyser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3C7119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72 826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59E356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±0</w:t>
            </w:r>
          </w:p>
        </w:tc>
      </w:tr>
      <w:tr xmlns:w14="http://schemas.microsoft.com/office/word/2010/wordml" w:rsidRPr="00251630" w:rsidR="00A642A4" w:rsidTr="00251630" w14:paraId="62AB87ED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51630" w:rsidR="00A642A4" w:rsidP="003C3197" w:rsidRDefault="00A642A4" w14:paraId="4FDDC9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1:7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51630" w:rsidR="00A642A4" w:rsidP="003C3197" w:rsidRDefault="00A642A4" w14:paraId="0A8556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Turismfrämjande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385E0E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104 613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0B62A6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10 000</w:t>
            </w:r>
          </w:p>
        </w:tc>
      </w:tr>
      <w:tr xmlns:w14="http://schemas.microsoft.com/office/word/2010/wordml" w:rsidRPr="00251630" w:rsidR="00A642A4" w:rsidTr="00251630" w14:paraId="2D90B781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51630" w:rsidR="00A642A4" w:rsidP="003C3197" w:rsidRDefault="00A642A4" w14:paraId="698A6C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1:8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51630" w:rsidR="00A642A4" w:rsidP="003C3197" w:rsidRDefault="00A642A4" w14:paraId="7E642B4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Sveriges geologiska undersökning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63DDEA9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377 081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537E410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10 000</w:t>
            </w:r>
          </w:p>
        </w:tc>
      </w:tr>
      <w:tr xmlns:w14="http://schemas.microsoft.com/office/word/2010/wordml" w:rsidRPr="00251630" w:rsidR="00A642A4" w:rsidTr="00251630" w14:paraId="113D6A4F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51630" w:rsidR="00A642A4" w:rsidP="003C3197" w:rsidRDefault="00A642A4" w14:paraId="23DC98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1:9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51630" w:rsidR="00A642A4" w:rsidP="003C3197" w:rsidRDefault="00A642A4" w14:paraId="60C68E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Geovetenskaplig forskning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3C4EE4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5 923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39ABDCA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±0</w:t>
            </w:r>
          </w:p>
        </w:tc>
      </w:tr>
      <w:tr xmlns:w14="http://schemas.microsoft.com/office/word/2010/wordml" w:rsidRPr="00251630" w:rsidR="00A642A4" w:rsidTr="00251630" w14:paraId="02B9945D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51630" w:rsidR="00A642A4" w:rsidP="003C3197" w:rsidRDefault="00A642A4" w14:paraId="7C2418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1:10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51630" w:rsidR="00A642A4" w:rsidP="003C3197" w:rsidRDefault="00A642A4" w14:paraId="0FCE36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Miljösäkring av oljelagringsanläggningar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751495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14 000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31AE31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±0</w:t>
            </w:r>
          </w:p>
        </w:tc>
      </w:tr>
      <w:tr xmlns:w14="http://schemas.microsoft.com/office/word/2010/wordml" w:rsidRPr="00251630" w:rsidR="00A642A4" w:rsidTr="00251630" w14:paraId="169CD822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51630" w:rsidR="00A642A4" w:rsidP="003C3197" w:rsidRDefault="00A642A4" w14:paraId="247D76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1:11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51630" w:rsidR="00A642A4" w:rsidP="003C3197" w:rsidRDefault="00A642A4" w14:paraId="7C2B4D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Bolagsverket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24407EB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124 581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594A68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±0</w:t>
            </w:r>
          </w:p>
        </w:tc>
      </w:tr>
      <w:tr xmlns:w14="http://schemas.microsoft.com/office/word/2010/wordml" w:rsidRPr="00251630" w:rsidR="00A642A4" w:rsidTr="00251630" w14:paraId="20879A8C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51630" w:rsidR="00A642A4" w:rsidP="003C3197" w:rsidRDefault="00A642A4" w14:paraId="1A1C5C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1:12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51630" w:rsidR="00A642A4" w:rsidP="003C3197" w:rsidRDefault="00A642A4" w14:paraId="4D17830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Bidrag till Kungl. Ingenjörsvetenskapsakademien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1A09D2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8 327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05D391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±0</w:t>
            </w:r>
          </w:p>
        </w:tc>
      </w:tr>
      <w:tr xmlns:w14="http://schemas.microsoft.com/office/word/2010/wordml" w:rsidRPr="00251630" w:rsidR="00A642A4" w:rsidTr="00251630" w14:paraId="6CA2E813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51630" w:rsidR="00A642A4" w:rsidP="003C3197" w:rsidRDefault="00A642A4" w14:paraId="0D40AF6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1:13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51630" w:rsidR="00A642A4" w:rsidP="003C3197" w:rsidRDefault="00A642A4" w14:paraId="05959A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Konkurrensverket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576512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208 313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5B8086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±0</w:t>
            </w:r>
          </w:p>
        </w:tc>
      </w:tr>
      <w:tr xmlns:w14="http://schemas.microsoft.com/office/word/2010/wordml" w:rsidRPr="00251630" w:rsidR="00A642A4" w:rsidTr="00251630" w14:paraId="7AF74A2B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51630" w:rsidR="00A642A4" w:rsidP="003C3197" w:rsidRDefault="00A642A4" w14:paraId="40AE14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1:14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51630" w:rsidR="00A642A4" w:rsidP="003C3197" w:rsidRDefault="00A642A4" w14:paraId="71616F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Konkurrensforskning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420983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10 804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021501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±0</w:t>
            </w:r>
          </w:p>
        </w:tc>
      </w:tr>
      <w:tr xmlns:w14="http://schemas.microsoft.com/office/word/2010/wordml" w:rsidRPr="00251630" w:rsidR="00A642A4" w:rsidTr="00251630" w14:paraId="62B78723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51630" w:rsidR="00A642A4" w:rsidP="003C3197" w:rsidRDefault="00A642A4" w14:paraId="7BE53D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1:15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51630" w:rsidR="00A642A4" w:rsidP="003C3197" w:rsidRDefault="00A642A4" w14:paraId="247514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Upprustning och drift av Göta kanal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3AAE59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39 910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4DAC36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±0</w:t>
            </w:r>
          </w:p>
        </w:tc>
      </w:tr>
      <w:tr xmlns:w14="http://schemas.microsoft.com/office/word/2010/wordml" w:rsidRPr="00251630" w:rsidR="00A642A4" w:rsidTr="00251630" w14:paraId="0EC9C5F7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51630" w:rsidR="00A642A4" w:rsidP="003C3197" w:rsidRDefault="00A642A4" w14:paraId="35C837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lastRenderedPageBreak/>
              <w:t>1:16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51630" w:rsidR="00A642A4" w:rsidP="003C3197" w:rsidRDefault="00A642A4" w14:paraId="5D0E0D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Omstrukturering och genomlysning av statligt ägda företag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7F2791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40 850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2C1723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±0</w:t>
            </w:r>
          </w:p>
        </w:tc>
      </w:tr>
      <w:tr xmlns:w14="http://schemas.microsoft.com/office/word/2010/wordml" w:rsidRPr="00251630" w:rsidR="00A642A4" w:rsidTr="00251630" w14:paraId="7A3369A3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51630" w:rsidR="00A642A4" w:rsidP="003C3197" w:rsidRDefault="00A642A4" w14:paraId="6DBC55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1:17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51630" w:rsidR="00A642A4" w:rsidP="003C3197" w:rsidRDefault="00A642A4" w14:paraId="6D1C34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Kapitalinsatser i statligt ägda företag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6E18EE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173 000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4D881FA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±0</w:t>
            </w:r>
          </w:p>
        </w:tc>
      </w:tr>
      <w:tr xmlns:w14="http://schemas.microsoft.com/office/word/2010/wordml" w:rsidRPr="00251630" w:rsidR="00A642A4" w:rsidTr="00251630" w14:paraId="6DA08D30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51630" w:rsidR="00A642A4" w:rsidP="003C3197" w:rsidRDefault="00A642A4" w14:paraId="21688A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1:18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51630" w:rsidR="00A642A4" w:rsidP="003C3197" w:rsidRDefault="00A642A4" w14:paraId="42A391C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Avgifter till vissa internationella organisationer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181B7AA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16 860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713DDEF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±0</w:t>
            </w:r>
          </w:p>
        </w:tc>
      </w:tr>
      <w:tr xmlns:w14="http://schemas.microsoft.com/office/word/2010/wordml" w:rsidRPr="00251630" w:rsidR="00A642A4" w:rsidTr="00251630" w14:paraId="1144CAB5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51630" w:rsidR="00A642A4" w:rsidP="003C3197" w:rsidRDefault="00A642A4" w14:paraId="43555F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1:19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51630" w:rsidR="00A642A4" w:rsidP="003C3197" w:rsidRDefault="00A642A4" w14:paraId="3D33FA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Finansiering av rättegångskostnader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0E305C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18 000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704B3B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±0</w:t>
            </w:r>
          </w:p>
        </w:tc>
      </w:tr>
      <w:tr xmlns:w14="http://schemas.microsoft.com/office/word/2010/wordml" w:rsidRPr="00251630" w:rsidR="00A642A4" w:rsidTr="00251630" w14:paraId="280F2429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51630" w:rsidR="00A642A4" w:rsidP="003C3197" w:rsidRDefault="00A642A4" w14:paraId="17213C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1:20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51630" w:rsidR="00A642A4" w:rsidP="003C3197" w:rsidRDefault="00A642A4" w14:paraId="7117DD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Bidrag till företagsutveckling och innovation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3BA09C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679 472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1BA871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±0</w:t>
            </w:r>
          </w:p>
        </w:tc>
      </w:tr>
      <w:tr xmlns:w14="http://schemas.microsoft.com/office/word/2010/wordml" w:rsidRPr="00251630" w:rsidR="00A642A4" w:rsidTr="00251630" w14:paraId="773AC846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51630" w:rsidR="00A642A4" w:rsidP="003C3197" w:rsidRDefault="00A642A4" w14:paraId="67EB11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1:21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51630" w:rsidR="00A642A4" w:rsidP="003C3197" w:rsidRDefault="00A642A4" w14:paraId="400C8A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Patent- och registreringsverket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3C1870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345 518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109676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±0</w:t>
            </w:r>
          </w:p>
        </w:tc>
      </w:tr>
      <w:tr xmlns:w14="http://schemas.microsoft.com/office/word/2010/wordml" w:rsidRPr="00251630" w:rsidR="00A642A4" w:rsidTr="00251630" w14:paraId="7EF5F345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51630" w:rsidR="00A642A4" w:rsidP="003C3197" w:rsidRDefault="00A642A4" w14:paraId="25222E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1:22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51630" w:rsidR="00A642A4" w:rsidP="003C3197" w:rsidRDefault="00A642A4" w14:paraId="2B609A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Stöd vid korttidsarbete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340BAB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365 000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3ECAA3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±0</w:t>
            </w:r>
          </w:p>
        </w:tc>
      </w:tr>
      <w:tr xmlns:w14="http://schemas.microsoft.com/office/word/2010/wordml" w:rsidRPr="00251630" w:rsidR="00A642A4" w:rsidTr="00251630" w14:paraId="5ED0CCE4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51630" w:rsidR="00A642A4" w:rsidP="003C3197" w:rsidRDefault="00A642A4" w14:paraId="3C828C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1:23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51630" w:rsidR="00A642A4" w:rsidP="003C3197" w:rsidRDefault="00A642A4" w14:paraId="77582D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Brexitjusteringsreserven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0CD003B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234 000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232BB5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±0</w:t>
            </w:r>
          </w:p>
        </w:tc>
      </w:tr>
      <w:tr xmlns:w14="http://schemas.microsoft.com/office/word/2010/wordml" w:rsidRPr="00251630" w:rsidR="00A642A4" w:rsidTr="00251630" w14:paraId="257B7A47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51630" w:rsidR="00A642A4" w:rsidP="003C3197" w:rsidRDefault="00A642A4" w14:paraId="0B5124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1:24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51630" w:rsidR="00A642A4" w:rsidP="003C3197" w:rsidRDefault="00A642A4" w14:paraId="42E34B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Elstöd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24E179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500 000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78EFE0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±0</w:t>
            </w:r>
          </w:p>
        </w:tc>
      </w:tr>
      <w:tr xmlns:w14="http://schemas.microsoft.com/office/word/2010/wordml" w:rsidRPr="00251630" w:rsidR="00A642A4" w:rsidTr="00251630" w14:paraId="52D9658F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51630" w:rsidR="00A642A4" w:rsidP="003C3197" w:rsidRDefault="00A642A4" w14:paraId="0D0ECD1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2:1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51630" w:rsidR="00A642A4" w:rsidP="003C3197" w:rsidRDefault="00A642A4" w14:paraId="0BDE8F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Styrelsen för ackreditering och teknisk kontroll: Myndighetsverksamhet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74441C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26 760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741132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±0</w:t>
            </w:r>
          </w:p>
        </w:tc>
      </w:tr>
      <w:tr xmlns:w14="http://schemas.microsoft.com/office/word/2010/wordml" w:rsidRPr="00251630" w:rsidR="00A642A4" w:rsidTr="00251630" w14:paraId="41E3CF73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51630" w:rsidR="00A642A4" w:rsidP="003C3197" w:rsidRDefault="00A642A4" w14:paraId="791A02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2:2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51630" w:rsidR="00A642A4" w:rsidP="003C3197" w:rsidRDefault="00A642A4" w14:paraId="75F11D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Kommerskollegium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3E0446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105 055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451B42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±0</w:t>
            </w:r>
          </w:p>
        </w:tc>
      </w:tr>
      <w:tr xmlns:w14="http://schemas.microsoft.com/office/word/2010/wordml" w:rsidRPr="00251630" w:rsidR="00A642A4" w:rsidTr="00251630" w14:paraId="1BAB79F8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51630" w:rsidR="00A642A4" w:rsidP="003C3197" w:rsidRDefault="00A642A4" w14:paraId="5B9A35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2:3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51630" w:rsidR="00A642A4" w:rsidP="003C3197" w:rsidRDefault="00A642A4" w14:paraId="460687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Exportfrämjande verksamhet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039926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402 367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256E83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10 000</w:t>
            </w:r>
          </w:p>
        </w:tc>
      </w:tr>
      <w:tr xmlns:w14="http://schemas.microsoft.com/office/word/2010/wordml" w:rsidRPr="00251630" w:rsidR="00A642A4" w:rsidTr="00251630" w14:paraId="32CC78D0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51630" w:rsidR="00A642A4" w:rsidP="003C3197" w:rsidRDefault="00A642A4" w14:paraId="1C72D50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2:4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51630" w:rsidR="00A642A4" w:rsidP="003C3197" w:rsidRDefault="00A642A4" w14:paraId="7C63D8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Investeringsfrämjande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1D7351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77 772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6C19BF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10 000</w:t>
            </w:r>
          </w:p>
        </w:tc>
      </w:tr>
      <w:tr xmlns:w14="http://schemas.microsoft.com/office/word/2010/wordml" w:rsidRPr="00251630" w:rsidR="00A642A4" w:rsidTr="00251630" w14:paraId="5DBC60B3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51630" w:rsidR="00A642A4" w:rsidP="003C3197" w:rsidRDefault="00A642A4" w14:paraId="694392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2:5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51630" w:rsidR="00A642A4" w:rsidP="003C3197" w:rsidRDefault="00A642A4" w14:paraId="60455D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Avgifter till internationella handelsorganisationer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602A4E5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25 017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520D27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±0</w:t>
            </w:r>
          </w:p>
        </w:tc>
      </w:tr>
      <w:tr xmlns:w14="http://schemas.microsoft.com/office/word/2010/wordml" w:rsidRPr="00251630" w:rsidR="00A642A4" w:rsidTr="00251630" w14:paraId="2EC2EFC8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51630" w:rsidR="00A642A4" w:rsidP="003C3197" w:rsidRDefault="00A642A4" w14:paraId="1ED697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2:6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51630" w:rsidR="00A642A4" w:rsidP="003C3197" w:rsidRDefault="00A642A4" w14:paraId="2981FF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Bidrag till standardiseringen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7B40338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31 336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690638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±0</w:t>
            </w:r>
          </w:p>
        </w:tc>
      </w:tr>
      <w:tr xmlns:w14="http://schemas.microsoft.com/office/word/2010/wordml" w:rsidRPr="00251630" w:rsidR="00A642A4" w:rsidTr="00251630" w14:paraId="12BC67F8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51630" w:rsidR="00A642A4" w:rsidP="003C3197" w:rsidRDefault="00A642A4" w14:paraId="0775A6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2:7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51630" w:rsidR="00A642A4" w:rsidP="003C3197" w:rsidRDefault="00A642A4" w14:paraId="476EE9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AB Svensk Exportkredits statsstödda exportkreditgivning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051025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100 000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5787E0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/>
                <w14:numSpacing w14:val="default"/>
              </w:rPr>
              <w:t>±0</w:t>
            </w:r>
          </w:p>
        </w:tc>
      </w:tr>
      <w:tr xmlns:w14="http://schemas.microsoft.com/office/word/2010/wordml" w:rsidRPr="00251630" w:rsidR="00A642A4" w:rsidTr="00251630" w14:paraId="775C49E1" w14:textId="77777777">
        <w:tc>
          <w:tcPr>
            <w:tcW w:w="5047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251630" w:rsidR="00A642A4" w:rsidP="003C3197" w:rsidRDefault="00A642A4" w14:paraId="60ED43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en-GB"/>
                <w14:numSpacing w14:val="default"/>
              </w:rPr>
              <w:t>Summa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0953A2B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en-GB"/>
                <w14:numSpacing w14:val="default"/>
              </w:rPr>
              <w:t>9 552 305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251630" w:rsidR="00A642A4" w:rsidP="003C3197" w:rsidRDefault="00A642A4" w14:paraId="6896AC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  <w:tab w:val="left" w:pos="1304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en-GB"/>
                <w14:numSpacing w14:val="default"/>
              </w:rPr>
            </w:pPr>
            <w:r w:rsidRPr="00251630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en-GB"/>
                <w14:numSpacing w14:val="default"/>
              </w:rPr>
              <w:t>185 000</w:t>
            </w:r>
          </w:p>
        </w:tc>
      </w:tr>
    </w:tbl>
    <w:p xmlns:w14="http://schemas.microsoft.com/office/word/2010/wordml" w:rsidRPr="00251630" w:rsidR="00E36DAF" w:rsidP="00251630" w:rsidRDefault="00A642A4" w14:paraId="4EF126E9" w14:textId="6D7526E2">
      <w:pPr>
        <w:pStyle w:val="Rubrik2"/>
      </w:pPr>
      <w:r w:rsidRPr="00251630">
        <w:t xml:space="preserve">Anslag 1:2 </w:t>
      </w:r>
      <w:r w:rsidRPr="00251630" w:rsidR="00E36DAF">
        <w:t xml:space="preserve">Verket för innovationssystem: Forskning och utveckling +175 </w:t>
      </w:r>
    </w:p>
    <w:p xmlns:w14="http://schemas.microsoft.com/office/word/2010/wordml" w:rsidRPr="008D2F80" w:rsidR="00A642A4" w:rsidP="00251630" w:rsidRDefault="00E36DAF" w14:paraId="19ECCB46" w14:textId="1D5A115B">
      <w:pPr>
        <w:pStyle w:val="Normalutanindragellerluft"/>
      </w:pPr>
      <w:r w:rsidRPr="008D2F80">
        <w:t>Vi avvisar regeringens besparing (150</w:t>
      </w:r>
      <w:r w:rsidR="003077BF">
        <w:t> </w:t>
      </w:r>
      <w:r w:rsidRPr="008D2F80">
        <w:t>milj</w:t>
      </w:r>
      <w:r w:rsidR="003077BF">
        <w:t>oner</w:t>
      </w:r>
      <w:r w:rsidRPr="008D2F80">
        <w:t>) på Vinnovas forskning</w:t>
      </w:r>
      <w:r w:rsidR="003077BF">
        <w:t>s-</w:t>
      </w:r>
      <w:r w:rsidRPr="008D2F80">
        <w:t xml:space="preserve"> och utvecklingsanslag och ökar därtill anslaget med ytterligare 25 miljoner för att förstärka programmet Avancerad </w:t>
      </w:r>
      <w:r w:rsidR="003077BF">
        <w:t>d</w:t>
      </w:r>
      <w:r w:rsidRPr="008D2F80">
        <w:t>igitalisering (AI).</w:t>
      </w:r>
    </w:p>
    <w:p xmlns:w14="http://schemas.microsoft.com/office/word/2010/wordml" w:rsidRPr="008D2F80" w:rsidR="00E36DAF" w:rsidP="00E36DAF" w:rsidRDefault="00A642A4" w14:paraId="5B3269F2" w14:textId="356CFCEB">
      <w:pPr>
        <w:pStyle w:val="Rubrik2"/>
      </w:pPr>
      <w:r w:rsidRPr="008D2F80">
        <w:t xml:space="preserve">Anslag 1:4 </w:t>
      </w:r>
      <w:r w:rsidRPr="008D2F80" w:rsidR="00E36DAF">
        <w:t xml:space="preserve">Tillväxtverket </w:t>
      </w:r>
      <w:r w:rsidR="00862894">
        <w:t>–</w:t>
      </w:r>
      <w:r w:rsidRPr="008D2F80" w:rsidR="00E36DAF">
        <w:t>5 miljoner</w:t>
      </w:r>
    </w:p>
    <w:p xmlns:w14="http://schemas.microsoft.com/office/word/2010/wordml" w:rsidRPr="008D2F80" w:rsidR="00A642A4" w:rsidP="00251630" w:rsidRDefault="00E36DAF" w14:paraId="6F16F226" w14:textId="08BDA8AB">
      <w:pPr>
        <w:pStyle w:val="Normalutanindragellerluft"/>
      </w:pPr>
      <w:r w:rsidRPr="008D2F80">
        <w:t>Vi avvisar halva tillskottet till förenklingsrådet till förmån för andra satsningar inom utgiftsområdet.</w:t>
      </w:r>
    </w:p>
    <w:p xmlns:w14="http://schemas.microsoft.com/office/word/2010/wordml" w:rsidRPr="008D2F80" w:rsidR="00E36DAF" w:rsidP="00E36DAF" w:rsidRDefault="00A642A4" w14:paraId="573249F9" w14:textId="5FDD4A93">
      <w:pPr>
        <w:pStyle w:val="Rubrik2"/>
      </w:pPr>
      <w:r w:rsidRPr="008D2F80">
        <w:t>Anslag 1:5</w:t>
      </w:r>
      <w:r w:rsidRPr="008D2F80" w:rsidR="00E36DAF">
        <w:t xml:space="preserve"> Näringslivsutveckling </w:t>
      </w:r>
      <w:r w:rsidR="00862894">
        <w:t>–</w:t>
      </w:r>
      <w:r w:rsidRPr="008D2F80" w:rsidR="00E36DAF">
        <w:t>25 miljoner</w:t>
      </w:r>
    </w:p>
    <w:p xmlns:w14="http://schemas.microsoft.com/office/word/2010/wordml" w:rsidRPr="00251630" w:rsidR="00A642A4" w:rsidP="00251630" w:rsidRDefault="00E36DAF" w14:paraId="5E549E8E" w14:textId="3F4CBAE9">
      <w:pPr>
        <w:pStyle w:val="Normalutanindragellerluft"/>
      </w:pPr>
      <w:r w:rsidRPr="008D2F80">
        <w:t xml:space="preserve">Vi avvisar regeringens förslag på översyn av föreskrifter och utvärdering av företagsfrämjande insatser till förmån för andra satsningar inom utgiftsområdet. </w:t>
      </w:r>
    </w:p>
    <w:p xmlns:w14="http://schemas.microsoft.com/office/word/2010/wordml" w:rsidRPr="008D2F80" w:rsidR="00E36DAF" w:rsidP="00E36DAF" w:rsidRDefault="00A642A4" w14:paraId="23814D40" w14:textId="4782D706">
      <w:pPr>
        <w:pStyle w:val="Rubrik2"/>
      </w:pPr>
      <w:r w:rsidRPr="008D2F80">
        <w:t>Anslag 1:7</w:t>
      </w:r>
      <w:r w:rsidRPr="008D2F80" w:rsidR="00E36DAF">
        <w:t xml:space="preserve"> Turismfrämjande +10 milj</w:t>
      </w:r>
      <w:r w:rsidRPr="008D2F80" w:rsidR="00E17729">
        <w:t>oner</w:t>
      </w:r>
    </w:p>
    <w:p xmlns:w14="http://schemas.microsoft.com/office/word/2010/wordml" w:rsidRPr="008D2F80" w:rsidR="00E36DAF" w:rsidP="00251630" w:rsidRDefault="00E36DAF" w14:paraId="327D5D5A" w14:textId="1F83D1B1">
      <w:pPr>
        <w:pStyle w:val="Normalutanindragellerluft"/>
      </w:pPr>
      <w:r w:rsidRPr="008D2F80">
        <w:t>För att förbättra Sverigebilden och få fler besökare till Sverige ökas anslaget med 10</w:t>
      </w:r>
      <w:r w:rsidR="00862894">
        <w:t> </w:t>
      </w:r>
      <w:r w:rsidRPr="008D2F80">
        <w:t>miljoner kronor</w:t>
      </w:r>
      <w:r w:rsidRPr="008D2F80" w:rsidR="00AC568C">
        <w:t>.</w:t>
      </w:r>
    </w:p>
    <w:p xmlns:w14="http://schemas.microsoft.com/office/word/2010/wordml" w:rsidRPr="008D2F80" w:rsidR="00E36DAF" w:rsidP="00E36DAF" w:rsidRDefault="00A642A4" w14:paraId="1111ED61" w14:textId="4A0F2042">
      <w:pPr>
        <w:pStyle w:val="Rubrik2"/>
      </w:pPr>
      <w:r w:rsidRPr="008D2F80">
        <w:lastRenderedPageBreak/>
        <w:t>Anslag 1:8</w:t>
      </w:r>
      <w:r w:rsidRPr="008D2F80" w:rsidR="00E36DAF">
        <w:t xml:space="preserve"> Sveriges geologiska undersökning +10 miljoner (från KU</w:t>
      </w:r>
      <w:r w:rsidR="00862894">
        <w:t>:</w:t>
      </w:r>
      <w:r w:rsidRPr="008D2F80" w:rsidR="00E36DAF">
        <w:t>s pengar)</w:t>
      </w:r>
    </w:p>
    <w:p xmlns:w14="http://schemas.microsoft.com/office/word/2010/wordml" w:rsidRPr="00251630" w:rsidR="00A642A4" w:rsidP="00251630" w:rsidRDefault="00E36DAF" w14:paraId="407E109A" w14:textId="0FF7CC30">
      <w:pPr>
        <w:pStyle w:val="Normalutanindragellerluft"/>
      </w:pPr>
      <w:r w:rsidRPr="008D2F80">
        <w:t xml:space="preserve">För att snabba upp tillståndsprocesser inom myndigheten tillförs 10 miljoner. </w:t>
      </w:r>
    </w:p>
    <w:p xmlns:w14="http://schemas.microsoft.com/office/word/2010/wordml" w:rsidRPr="008D2F80" w:rsidR="00E36DAF" w:rsidP="00E36DAF" w:rsidRDefault="00A642A4" w14:paraId="4FF2AE49" w14:textId="41554E61">
      <w:pPr>
        <w:pStyle w:val="Rubrik2"/>
      </w:pPr>
      <w:r w:rsidRPr="008D2F80">
        <w:t>Anslag 2:3</w:t>
      </w:r>
      <w:r w:rsidRPr="008D2F80" w:rsidR="00E36DAF">
        <w:t xml:space="preserve"> Exportfrämjande verksamhet +10 miljoner</w:t>
      </w:r>
    </w:p>
    <w:p xmlns:w14="http://schemas.microsoft.com/office/word/2010/wordml" w:rsidRPr="008D2F80" w:rsidR="00E36DAF" w:rsidP="00251630" w:rsidRDefault="00E36DAF" w14:paraId="2C15120B" w14:textId="58E3523C">
      <w:pPr>
        <w:pStyle w:val="Normalutanindragellerluft"/>
      </w:pPr>
      <w:r w:rsidRPr="008D2F80">
        <w:t>För att stärka Sverigebilden och öka exportfrämjandet ökas anslaget med 10 miljoner kronor</w:t>
      </w:r>
      <w:r w:rsidRPr="008D2F80" w:rsidR="00AC568C">
        <w:t>.</w:t>
      </w:r>
    </w:p>
    <w:p xmlns:w14="http://schemas.microsoft.com/office/word/2010/wordml" w:rsidRPr="008D2F80" w:rsidR="00E36DAF" w:rsidP="00E36DAF" w:rsidRDefault="00A642A4" w14:paraId="6D0510A5" w14:textId="7F644D7E">
      <w:pPr>
        <w:pStyle w:val="Rubrik2"/>
      </w:pPr>
      <w:r w:rsidRPr="008D2F80">
        <w:t>Anslag 2:4</w:t>
      </w:r>
      <w:r w:rsidRPr="008D2F80" w:rsidR="00E36DAF">
        <w:t xml:space="preserve"> Investeringsfrämjande +10 miljoner </w:t>
      </w:r>
    </w:p>
    <w:p xmlns:w14="http://schemas.microsoft.com/office/word/2010/wordml" w:rsidRPr="00251630" w:rsidR="007A240B" w:rsidP="00251630" w:rsidRDefault="00E36DAF" w14:paraId="422D29B3" w14:textId="34F7BADB">
      <w:pPr>
        <w:pStyle w:val="Normalutanindragellerluft"/>
      </w:pPr>
      <w:r w:rsidRPr="008D2F80">
        <w:t>För att stärka Sverigebilden och öka investeringsfrämjandet ökas anslaget med 10</w:t>
      </w:r>
      <w:r w:rsidR="00862894">
        <w:t> </w:t>
      </w:r>
      <w:r w:rsidRPr="008D2F80">
        <w:t>miljoner kronor</w:t>
      </w:r>
      <w:r w:rsidRPr="008D2F80" w:rsidR="00AC568C">
        <w:t>.</w:t>
      </w:r>
      <w:r w:rsidRPr="008D2F80">
        <w:t xml:space="preserve"> </w:t>
      </w:r>
    </w:p>
    <w:p xmlns:w14="http://schemas.microsoft.com/office/word/2010/wordml" w:rsidRPr="00251630" w:rsidR="007A240B" w:rsidP="00251630" w:rsidRDefault="007A240B" w14:paraId="40247FF5" w14:textId="002E2BE9">
      <w:pPr>
        <w:pStyle w:val="Rubrik1"/>
      </w:pPr>
      <w:r w:rsidRPr="00251630">
        <w:t>Politikens inriktning</w:t>
      </w:r>
    </w:p>
    <w:p xmlns:w14="http://schemas.microsoft.com/office/word/2010/wordml" w:rsidRPr="008D2F80" w:rsidR="00413C35" w:rsidP="00251630" w:rsidRDefault="00413C35" w14:paraId="59752958" w14:textId="221B8E80">
      <w:pPr>
        <w:pStyle w:val="Normalutanindragellerluft"/>
      </w:pPr>
      <w:r w:rsidRPr="008D2F80">
        <w:t xml:space="preserve">Turismpolitiken är viktig och Socialdemokraterna föreslår ökade anslag på området. Vi menar att det är olyckligt att avskaffa målet och vill att riksdagen avvisar förslaget. </w:t>
      </w:r>
      <w:bookmarkStart w:name="_Hlk147390233" w:id="5"/>
      <w:r w:rsidRPr="008D2F80">
        <w:t xml:space="preserve">För ytterligare information om vår politik </w:t>
      </w:r>
      <w:r w:rsidR="00862894">
        <w:t>för</w:t>
      </w:r>
      <w:r w:rsidRPr="008D2F80">
        <w:t xml:space="preserve"> utgiftsområdet hänvisar vi till våra kommittémotioner</w:t>
      </w:r>
      <w:r w:rsidR="00862894">
        <w:t xml:space="preserve"> om</w:t>
      </w:r>
      <w:r w:rsidRPr="008D2F80">
        <w:t xml:space="preserve"> näringsliv, gruv- och mineralpolitik, handel</w:t>
      </w:r>
      <w:r w:rsidR="00862894">
        <w:t>s</w:t>
      </w:r>
      <w:r w:rsidRPr="008D2F80">
        <w:t xml:space="preserve">- och exportfrämjande samt immateriella rättigheter. </w:t>
      </w:r>
    </w:p>
    <w:bookmarkEnd w:displacedByCustomXml="next" w:id="5"/>
    <w:sdt>
      <w:sdtPr>
        <w:alias w:val="CC_Underskrifter"/>
        <w:tag w:val="CC_Underskrifter"/>
        <w:id w:val="583496634"/>
        <w:lock w:val="sdtContentLocked"/>
        <w:placeholder>
          <w:docPart w:val="8A680FC4131B4DD6BCDE94865165C0C4"/>
        </w:placeholder>
      </w:sdtPr>
      <w:sdtEndPr/>
      <w:sdtContent>
        <w:p xmlns:w14="http://schemas.microsoft.com/office/word/2010/wordml" w:rsidR="00DF5FBA" w:rsidP="008D2F80" w:rsidRDefault="00DF5FBA" w14:paraId="6FE8528B" w14:textId="77777777"/>
        <w:p xmlns:w14="http://schemas.microsoft.com/office/word/2010/wordml" w:rsidRPr="008E0FE2" w:rsidR="004801AC" w:rsidP="008D2F80" w:rsidRDefault="003C3197" w14:paraId="6F3A3950" w14:textId="1286C262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Olovsson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Monica Haider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Jonsson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Marianne Fundahn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Isak From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Aida Birinxhiku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Daniel Vencu Velasquez Castro (S)</w:t>
            </w:r>
          </w:p>
        </w:tc>
      </w:tr>
    </w:tbl>
    <w:p xmlns:w14="http://schemas.microsoft.com/office/word/2010/wordml" w:rsidR="00E15207" w:rsidRDefault="00E15207" w14:paraId="63F71FB0" w14:textId="77777777"/>
    <w:sectPr w:rsidR="00E15207" w:rsidSect="00DF5EE8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82C09" w14:textId="77777777" w:rsidR="00215D9E" w:rsidRDefault="00215D9E" w:rsidP="000C1CAD">
      <w:pPr>
        <w:spacing w:line="240" w:lineRule="auto"/>
      </w:pPr>
      <w:r>
        <w:separator/>
      </w:r>
    </w:p>
  </w:endnote>
  <w:endnote w:type="continuationSeparator" w:id="0">
    <w:p w14:paraId="1F0F68A3" w14:textId="77777777" w:rsidR="00215D9E" w:rsidRDefault="00215D9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605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BFA4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A5B7" w14:textId="5356696E" w:rsidR="00262EA3" w:rsidRPr="008D2F80" w:rsidRDefault="00262EA3" w:rsidP="008D2F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426DC" w14:textId="77777777" w:rsidR="00215D9E" w:rsidRDefault="00215D9E" w:rsidP="000C1CAD">
      <w:pPr>
        <w:spacing w:line="240" w:lineRule="auto"/>
      </w:pPr>
      <w:r>
        <w:separator/>
      </w:r>
    </w:p>
  </w:footnote>
  <w:footnote w:type="continuationSeparator" w:id="0">
    <w:p w14:paraId="7C5EFD37" w14:textId="77777777" w:rsidR="00215D9E" w:rsidRDefault="00215D9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1D3931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A6A1EB9" wp14:anchorId="52AA4D7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C3197" w14:paraId="7EFC5047" w14:textId="0CB9B0C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4479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2AA4D7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C3197" w14:paraId="7EFC5047" w14:textId="0CB9B0C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4479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CBF65C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F9CDA95" w14:textId="77777777">
    <w:pPr>
      <w:jc w:val="right"/>
    </w:pPr>
  </w:p>
  <w:p w:rsidR="00262EA3" w:rsidP="00776B74" w:rsidRDefault="00262EA3" w14:paraId="1F7A5EC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C3197" w14:paraId="774BE4F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AE99B6C" wp14:anchorId="0429994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C3197" w14:paraId="359CC5FB" w14:textId="6341071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D2F80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44794">
          <w:t>S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C3197" w14:paraId="5A6402A0" w14:textId="0BAF861B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C3197" w14:paraId="49C5A92A" w14:textId="0417037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D2F80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D2F80">
          <w:t>:2634</w:t>
        </w:r>
      </w:sdtContent>
    </w:sdt>
  </w:p>
  <w:p w:rsidR="00262EA3" w:rsidP="00E03A3D" w:rsidRDefault="003C3197" w14:paraId="3EF77F75" w14:textId="65743E06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D2F80">
          <w:t>av Fredrik Olovsson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03B26" w14:paraId="37E1851E" w14:textId="5CE85884">
        <w:pPr>
          <w:pStyle w:val="FSHRub2"/>
        </w:pPr>
        <w:r>
          <w:t>Utgiftsområde 24 Näringsliv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1BCB30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4479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6E2F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2C4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37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0924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B1C"/>
    <w:rsid w:val="001F3FA8"/>
    <w:rsid w:val="001F4096"/>
    <w:rsid w:val="001F4293"/>
    <w:rsid w:val="001F4F9A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D9E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630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9E5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7BF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5AA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38F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698"/>
    <w:rsid w:val="003B1AFC"/>
    <w:rsid w:val="003B1E59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197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C35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3A1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66B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56A4"/>
    <w:rsid w:val="004D6044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8F8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AC9"/>
    <w:rsid w:val="00623B1C"/>
    <w:rsid w:val="00623DFF"/>
    <w:rsid w:val="006242CB"/>
    <w:rsid w:val="006243AC"/>
    <w:rsid w:val="00624F96"/>
    <w:rsid w:val="00625560"/>
    <w:rsid w:val="006257C2"/>
    <w:rsid w:val="00625803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4E93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0F9"/>
    <w:rsid w:val="007022A3"/>
    <w:rsid w:val="00702930"/>
    <w:rsid w:val="00702CEF"/>
    <w:rsid w:val="00702E4E"/>
    <w:rsid w:val="00703957"/>
    <w:rsid w:val="00703997"/>
    <w:rsid w:val="00703A10"/>
    <w:rsid w:val="00703B26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520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794"/>
    <w:rsid w:val="00744E48"/>
    <w:rsid w:val="007451A3"/>
    <w:rsid w:val="00745CDA"/>
    <w:rsid w:val="007461FB"/>
    <w:rsid w:val="00746376"/>
    <w:rsid w:val="007503BE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40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811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567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894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1F8B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F80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61B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4F6A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6BE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110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5D99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B69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2A4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8CB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68C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8B5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6D3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104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BE6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6ED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412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5FBA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5207"/>
    <w:rsid w:val="00E16014"/>
    <w:rsid w:val="00E16580"/>
    <w:rsid w:val="00E16EEB"/>
    <w:rsid w:val="00E176EB"/>
    <w:rsid w:val="00E17729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6DAF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EC6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31C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4FC0"/>
    <w:rsid w:val="00F162DA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8F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696E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DD309D"/>
  <w15:chartTrackingRefBased/>
  <w15:docId w15:val="{8E9CFEF1-D408-4F9D-B7D3-4866B917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A642A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198AC0A36B4C5DB2D1F8F0307AF8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6B1EE-E4B5-44A1-A7E5-A89A94D955DE}"/>
      </w:docPartPr>
      <w:docPartBody>
        <w:p w:rsidR="005058A5" w:rsidRDefault="006261A4">
          <w:pPr>
            <w:pStyle w:val="B1198AC0A36B4C5DB2D1F8F0307AF8E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7B92CF00E7B40BEA2A01F0832CAA2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D6E839-2683-4EBA-849F-4BD857EA765B}"/>
      </w:docPartPr>
      <w:docPartBody>
        <w:p w:rsidR="005058A5" w:rsidRDefault="006261A4">
          <w:pPr>
            <w:pStyle w:val="C7B92CF00E7B40BEA2A01F0832CAA24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A680FC4131B4DD6BCDE94865165C0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CE196E-5EAF-4FBF-A212-AC460DB655F3}"/>
      </w:docPartPr>
      <w:docPartBody>
        <w:p w:rsidR="00A06C86" w:rsidRDefault="00A06C8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A4"/>
    <w:rsid w:val="0003170A"/>
    <w:rsid w:val="00092554"/>
    <w:rsid w:val="000C6D6A"/>
    <w:rsid w:val="002417D3"/>
    <w:rsid w:val="002C3858"/>
    <w:rsid w:val="002E4C16"/>
    <w:rsid w:val="00400369"/>
    <w:rsid w:val="00403D8F"/>
    <w:rsid w:val="005058A5"/>
    <w:rsid w:val="006261A4"/>
    <w:rsid w:val="0075502A"/>
    <w:rsid w:val="007B5A19"/>
    <w:rsid w:val="00971AB8"/>
    <w:rsid w:val="00A06C86"/>
    <w:rsid w:val="00A462DA"/>
    <w:rsid w:val="00BF6526"/>
    <w:rsid w:val="00C0284D"/>
    <w:rsid w:val="00C30367"/>
    <w:rsid w:val="00C6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1198AC0A36B4C5DB2D1F8F0307AF8EC">
    <w:name w:val="B1198AC0A36B4C5DB2D1F8F0307AF8EC"/>
  </w:style>
  <w:style w:type="paragraph" w:customStyle="1" w:styleId="C7B92CF00E7B40BEA2A01F0832CAA247">
    <w:name w:val="C7B92CF00E7B40BEA2A01F0832CAA2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CF8734-CC1C-4C0F-BA6C-CE6BF8B67570}"/>
</file>

<file path=customXml/itemProps2.xml><?xml version="1.0" encoding="utf-8"?>
<ds:datastoreItem xmlns:ds="http://schemas.openxmlformats.org/officeDocument/2006/customXml" ds:itemID="{AD2F3AD8-0356-4BD1-9340-05FCA6BA9054}"/>
</file>

<file path=customXml/itemProps3.xml><?xml version="1.0" encoding="utf-8"?>
<ds:datastoreItem xmlns:ds="http://schemas.openxmlformats.org/officeDocument/2006/customXml" ds:itemID="{A3CB5732-1341-4119-A21A-AD43A0C96D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524</Words>
  <Characters>3262</Characters>
  <Application>Microsoft Office Word</Application>
  <DocSecurity>0</DocSecurity>
  <Lines>191</Lines>
  <Paragraphs>180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Utgiftsområde 24   Näringsliv</vt:lpstr>
      <vt:lpstr>
      </vt:lpstr>
    </vt:vector>
  </TitlesOfParts>
  <Company>Sveriges riksdag</Company>
  <LinksUpToDate>false</LinksUpToDate>
  <CharactersWithSpaces>3606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