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D64B6A" w14:textId="77777777" w:rsidR="00FB32B9" w:rsidRDefault="00A45F87" w:rsidP="00FB32B9">
      <w:pPr>
        <w:pStyle w:val="UDrubrik"/>
        <w:tabs>
          <w:tab w:val="left" w:pos="1701"/>
          <w:tab w:val="left" w:pos="1985"/>
        </w:tabs>
        <w:rPr>
          <w:rFonts w:cs="Arial"/>
          <w:sz w:val="28"/>
        </w:rPr>
      </w:pPr>
      <w:bookmarkStart w:id="0" w:name="_GoBack"/>
      <w:bookmarkEnd w:id="0"/>
    </w:p>
    <w:p w14:paraId="2ED64B6B" w14:textId="77777777" w:rsidR="00FB32B9" w:rsidRDefault="00A45F87" w:rsidP="00FB32B9">
      <w:pPr>
        <w:pStyle w:val="UDrubrik"/>
        <w:tabs>
          <w:tab w:val="left" w:pos="1701"/>
          <w:tab w:val="left" w:pos="1985"/>
        </w:tabs>
        <w:rPr>
          <w:rFonts w:cs="Arial"/>
          <w:sz w:val="28"/>
        </w:rPr>
      </w:pPr>
    </w:p>
    <w:p w14:paraId="2ED64B6C" w14:textId="77777777" w:rsidR="00FB32B9" w:rsidRDefault="00A45F87" w:rsidP="00FB32B9">
      <w:pPr>
        <w:pStyle w:val="UDrubrik"/>
        <w:tabs>
          <w:tab w:val="left" w:pos="1701"/>
          <w:tab w:val="left" w:pos="1985"/>
        </w:tabs>
        <w:rPr>
          <w:rFonts w:cs="Arial"/>
          <w:sz w:val="28"/>
        </w:rPr>
      </w:pPr>
    </w:p>
    <w:p w14:paraId="2ED64B6D" w14:textId="77777777" w:rsidR="00FB32B9" w:rsidRDefault="00A45F87" w:rsidP="00FB32B9">
      <w:pPr>
        <w:pStyle w:val="UDrubrik"/>
        <w:tabs>
          <w:tab w:val="left" w:pos="1701"/>
          <w:tab w:val="left" w:pos="1985"/>
        </w:tabs>
        <w:rPr>
          <w:rFonts w:cs="Arial"/>
          <w:sz w:val="28"/>
        </w:rPr>
      </w:pPr>
    </w:p>
    <w:p w14:paraId="2ED64B6E" w14:textId="13AC3A47" w:rsidR="00FB32B9" w:rsidRPr="00CE7FAA" w:rsidRDefault="00BF7BCC" w:rsidP="00FB32B9">
      <w:pPr>
        <w:pStyle w:val="UDrubrik"/>
        <w:tabs>
          <w:tab w:val="left" w:pos="1701"/>
          <w:tab w:val="left" w:pos="1985"/>
        </w:tabs>
        <w:rPr>
          <w:rFonts w:cs="Arial"/>
          <w:sz w:val="28"/>
        </w:rPr>
      </w:pPr>
      <w:r w:rsidRPr="00CE7FAA">
        <w:rPr>
          <w:rFonts w:cs="Arial"/>
          <w:sz w:val="28"/>
        </w:rPr>
        <w:t xml:space="preserve">Troliga A-punkter inför kommande rådsmöten som </w:t>
      </w:r>
      <w:r w:rsidR="00BD4AB7" w:rsidRPr="00CE7FAA">
        <w:rPr>
          <w:rFonts w:cs="Arial"/>
          <w:sz w:val="28"/>
        </w:rPr>
        <w:t>förväntas godkännas</w:t>
      </w:r>
      <w:r w:rsidRPr="00CE7FAA">
        <w:rPr>
          <w:rFonts w:cs="Arial"/>
          <w:sz w:val="28"/>
        </w:rPr>
        <w:t xml:space="preserve"> vid Coreper I den</w:t>
      </w:r>
      <w:r w:rsidR="00BD4AB7" w:rsidRPr="00CE7FAA">
        <w:rPr>
          <w:rFonts w:cs="Arial"/>
          <w:sz w:val="28"/>
        </w:rPr>
        <w:t xml:space="preserve"> 1 mars 2017</w:t>
      </w:r>
      <w:r w:rsidRPr="00CE7FAA">
        <w:rPr>
          <w:rFonts w:cs="Arial"/>
          <w:sz w:val="28"/>
        </w:rPr>
        <w:t>.</w:t>
      </w:r>
    </w:p>
    <w:p w14:paraId="2ED64B6F" w14:textId="77777777" w:rsidR="00FB32B9" w:rsidRPr="00CE7FAA" w:rsidRDefault="00A45F87" w:rsidP="00FB32B9">
      <w:pPr>
        <w:pStyle w:val="Brdtext"/>
      </w:pPr>
    </w:p>
    <w:p w14:paraId="2ED64B71" w14:textId="77777777" w:rsidR="00FB32B9" w:rsidRPr="00CE7FAA" w:rsidRDefault="00BF7BCC">
      <w:pPr>
        <w:ind w:left="0"/>
      </w:pPr>
      <w:r w:rsidRPr="00CE7FAA">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2ED64B72" w14:textId="77777777" w:rsidR="00D957FB" w:rsidRPr="00CE7FAA" w:rsidRDefault="00BF7BCC">
          <w:pPr>
            <w:pStyle w:val="Innehllsfrteckningsrubrik"/>
            <w:rPr>
              <w:color w:val="auto"/>
              <w:lang w:val="sv-SE"/>
            </w:rPr>
          </w:pPr>
          <w:r w:rsidRPr="00CE7FAA">
            <w:rPr>
              <w:color w:val="auto"/>
              <w:lang w:val="sv-SE"/>
            </w:rPr>
            <w:t>Innehållsförteckning</w:t>
          </w:r>
        </w:p>
        <w:p w14:paraId="2ED64B73" w14:textId="77777777" w:rsidR="00DA7250" w:rsidRPr="00CE7FAA" w:rsidRDefault="00A45F87" w:rsidP="00DA7250">
          <w:pPr>
            <w:rPr>
              <w:lang w:eastAsia="ja-JP"/>
            </w:rPr>
          </w:pPr>
        </w:p>
        <w:p w14:paraId="693E2617" w14:textId="77777777" w:rsidR="007C6655" w:rsidRPr="00CE7FAA" w:rsidRDefault="00BF7BCC">
          <w:pPr>
            <w:pStyle w:val="Innehll1"/>
            <w:tabs>
              <w:tab w:val="left" w:pos="440"/>
              <w:tab w:val="right" w:leader="dot" w:pos="9062"/>
            </w:tabs>
            <w:rPr>
              <w:rFonts w:asciiTheme="minorHAnsi" w:eastAsiaTheme="minorEastAsia" w:hAnsiTheme="minorHAnsi" w:cstheme="minorBidi"/>
              <w:noProof/>
              <w:lang w:eastAsia="sv-SE"/>
            </w:rPr>
          </w:pPr>
          <w:r w:rsidRPr="00CE7FAA">
            <w:fldChar w:fldCharType="begin"/>
          </w:r>
          <w:r w:rsidRPr="00CE7FAA">
            <w:instrText xml:space="preserve"> TOC \o "1-1" \h \z \u </w:instrText>
          </w:r>
          <w:r w:rsidRPr="00CE7FAA">
            <w:fldChar w:fldCharType="separate"/>
          </w:r>
          <w:hyperlink w:anchor="_Toc476061627" w:history="1">
            <w:r w:rsidR="007C6655" w:rsidRPr="00CE7FAA">
              <w:rPr>
                <w:rStyle w:val="Hyperlnk"/>
                <w:noProof/>
              </w:rPr>
              <w:t>1.</w:t>
            </w:r>
            <w:r w:rsidR="007C6655" w:rsidRPr="00CE7FAA">
              <w:rPr>
                <w:rFonts w:asciiTheme="minorHAnsi" w:eastAsiaTheme="minorEastAsia" w:hAnsiTheme="minorHAnsi" w:cstheme="minorBidi"/>
                <w:noProof/>
                <w:lang w:eastAsia="sv-SE"/>
              </w:rPr>
              <w:tab/>
            </w:r>
            <w:r w:rsidR="007C6655" w:rsidRPr="00CE7FAA">
              <w:rPr>
                <w:rStyle w:val="Hyperlnk"/>
                <w:noProof/>
              </w:rPr>
              <w:t>Replies to written questions put to the Council by Members of the European Parliament</w:t>
            </w:r>
            <w:r w:rsidR="007C6655" w:rsidRPr="00CE7FAA">
              <w:rPr>
                <w:noProof/>
                <w:webHidden/>
              </w:rPr>
              <w:tab/>
            </w:r>
            <w:r w:rsidR="007C6655" w:rsidRPr="00CE7FAA">
              <w:rPr>
                <w:noProof/>
                <w:webHidden/>
              </w:rPr>
              <w:fldChar w:fldCharType="begin"/>
            </w:r>
            <w:r w:rsidR="007C6655" w:rsidRPr="00CE7FAA">
              <w:rPr>
                <w:noProof/>
                <w:webHidden/>
              </w:rPr>
              <w:instrText xml:space="preserve"> PAGEREF _Toc476061627 \h </w:instrText>
            </w:r>
            <w:r w:rsidR="007C6655" w:rsidRPr="00CE7FAA">
              <w:rPr>
                <w:noProof/>
                <w:webHidden/>
              </w:rPr>
            </w:r>
            <w:r w:rsidR="007C6655" w:rsidRPr="00CE7FAA">
              <w:rPr>
                <w:noProof/>
                <w:webHidden/>
              </w:rPr>
              <w:fldChar w:fldCharType="separate"/>
            </w:r>
            <w:r w:rsidR="007C6655" w:rsidRPr="00CE7FAA">
              <w:rPr>
                <w:noProof/>
                <w:webHidden/>
              </w:rPr>
              <w:t>3</w:t>
            </w:r>
            <w:r w:rsidR="007C6655" w:rsidRPr="00CE7FAA">
              <w:rPr>
                <w:noProof/>
                <w:webHidden/>
              </w:rPr>
              <w:fldChar w:fldCharType="end"/>
            </w:r>
          </w:hyperlink>
        </w:p>
        <w:p w14:paraId="10481FE4" w14:textId="77777777" w:rsidR="007C6655" w:rsidRPr="00CE7FAA" w:rsidRDefault="00A45F87">
          <w:pPr>
            <w:pStyle w:val="Innehll1"/>
            <w:tabs>
              <w:tab w:val="left" w:pos="440"/>
              <w:tab w:val="right" w:leader="dot" w:pos="9062"/>
            </w:tabs>
            <w:rPr>
              <w:rFonts w:asciiTheme="minorHAnsi" w:eastAsiaTheme="minorEastAsia" w:hAnsiTheme="minorHAnsi" w:cstheme="minorBidi"/>
              <w:noProof/>
              <w:lang w:eastAsia="sv-SE"/>
            </w:rPr>
          </w:pPr>
          <w:hyperlink w:anchor="_Toc476061628" w:history="1">
            <w:r w:rsidR="007C6655" w:rsidRPr="00CE7FAA">
              <w:rPr>
                <w:rStyle w:val="Hyperlnk"/>
                <w:noProof/>
              </w:rPr>
              <w:t>2.</w:t>
            </w:r>
            <w:r w:rsidR="007C6655" w:rsidRPr="00CE7FAA">
              <w:rPr>
                <w:rFonts w:asciiTheme="minorHAnsi" w:eastAsiaTheme="minorEastAsia" w:hAnsiTheme="minorHAnsi" w:cstheme="minorBidi"/>
                <w:noProof/>
                <w:lang w:eastAsia="sv-SE"/>
              </w:rPr>
              <w:tab/>
            </w:r>
            <w:r w:rsidR="007C6655" w:rsidRPr="00CE7FAA">
              <w:rPr>
                <w:rStyle w:val="Hyperlnk"/>
                <w:noProof/>
              </w:rPr>
              <w:t>Case before the General Court Case T-849/16 (PGNiG Supply &amp; Trading GmbH against the European Commission)</w:t>
            </w:r>
            <w:r w:rsidR="007C6655" w:rsidRPr="00CE7FAA">
              <w:rPr>
                <w:noProof/>
                <w:webHidden/>
              </w:rPr>
              <w:tab/>
            </w:r>
            <w:r w:rsidR="007C6655" w:rsidRPr="00CE7FAA">
              <w:rPr>
                <w:noProof/>
                <w:webHidden/>
              </w:rPr>
              <w:fldChar w:fldCharType="begin"/>
            </w:r>
            <w:r w:rsidR="007C6655" w:rsidRPr="00CE7FAA">
              <w:rPr>
                <w:noProof/>
                <w:webHidden/>
              </w:rPr>
              <w:instrText xml:space="preserve"> PAGEREF _Toc476061628 \h </w:instrText>
            </w:r>
            <w:r w:rsidR="007C6655" w:rsidRPr="00CE7FAA">
              <w:rPr>
                <w:noProof/>
                <w:webHidden/>
              </w:rPr>
            </w:r>
            <w:r w:rsidR="007C6655" w:rsidRPr="00CE7FAA">
              <w:rPr>
                <w:noProof/>
                <w:webHidden/>
              </w:rPr>
              <w:fldChar w:fldCharType="separate"/>
            </w:r>
            <w:r w:rsidR="007C6655" w:rsidRPr="00CE7FAA">
              <w:rPr>
                <w:noProof/>
                <w:webHidden/>
              </w:rPr>
              <w:t>3</w:t>
            </w:r>
            <w:r w:rsidR="007C6655" w:rsidRPr="00CE7FAA">
              <w:rPr>
                <w:noProof/>
                <w:webHidden/>
              </w:rPr>
              <w:fldChar w:fldCharType="end"/>
            </w:r>
          </w:hyperlink>
        </w:p>
        <w:p w14:paraId="39FC3802" w14:textId="77777777" w:rsidR="007C6655" w:rsidRPr="00CE7FAA" w:rsidRDefault="00A45F87">
          <w:pPr>
            <w:pStyle w:val="Innehll1"/>
            <w:tabs>
              <w:tab w:val="left" w:pos="440"/>
              <w:tab w:val="right" w:leader="dot" w:pos="9062"/>
            </w:tabs>
            <w:rPr>
              <w:rFonts w:asciiTheme="minorHAnsi" w:eastAsiaTheme="minorEastAsia" w:hAnsiTheme="minorHAnsi" w:cstheme="minorBidi"/>
              <w:noProof/>
              <w:lang w:eastAsia="sv-SE"/>
            </w:rPr>
          </w:pPr>
          <w:hyperlink w:anchor="_Toc476061629" w:history="1">
            <w:r w:rsidR="007C6655" w:rsidRPr="00CE7FAA">
              <w:rPr>
                <w:rStyle w:val="Hyperlnk"/>
                <w:noProof/>
              </w:rPr>
              <w:t>3.</w:t>
            </w:r>
            <w:r w:rsidR="007C6655" w:rsidRPr="00CE7FAA">
              <w:rPr>
                <w:rFonts w:asciiTheme="minorHAnsi" w:eastAsiaTheme="minorEastAsia" w:hAnsiTheme="minorHAnsi" w:cstheme="minorBidi"/>
                <w:noProof/>
                <w:lang w:eastAsia="sv-SE"/>
              </w:rPr>
              <w:tab/>
            </w:r>
            <w:r w:rsidR="007C6655" w:rsidRPr="00CE7FAA">
              <w:rPr>
                <w:rStyle w:val="Hyperlnk"/>
                <w:noProof/>
              </w:rPr>
              <w:t>Case before the Court of Justice of the European Union Case C-128/15 (Kingdom of Spain v. Council of the European Union) (Judgement of the Court)</w:t>
            </w:r>
            <w:r w:rsidR="007C6655" w:rsidRPr="00CE7FAA">
              <w:rPr>
                <w:noProof/>
                <w:webHidden/>
              </w:rPr>
              <w:tab/>
            </w:r>
            <w:r w:rsidR="007C6655" w:rsidRPr="00CE7FAA">
              <w:rPr>
                <w:noProof/>
                <w:webHidden/>
              </w:rPr>
              <w:fldChar w:fldCharType="begin"/>
            </w:r>
            <w:r w:rsidR="007C6655" w:rsidRPr="00CE7FAA">
              <w:rPr>
                <w:noProof/>
                <w:webHidden/>
              </w:rPr>
              <w:instrText xml:space="preserve"> PAGEREF _Toc476061629 \h </w:instrText>
            </w:r>
            <w:r w:rsidR="007C6655" w:rsidRPr="00CE7FAA">
              <w:rPr>
                <w:noProof/>
                <w:webHidden/>
              </w:rPr>
            </w:r>
            <w:r w:rsidR="007C6655" w:rsidRPr="00CE7FAA">
              <w:rPr>
                <w:noProof/>
                <w:webHidden/>
              </w:rPr>
              <w:fldChar w:fldCharType="separate"/>
            </w:r>
            <w:r w:rsidR="007C6655" w:rsidRPr="00CE7FAA">
              <w:rPr>
                <w:noProof/>
                <w:webHidden/>
              </w:rPr>
              <w:t>3</w:t>
            </w:r>
            <w:r w:rsidR="007C6655" w:rsidRPr="00CE7FAA">
              <w:rPr>
                <w:noProof/>
                <w:webHidden/>
              </w:rPr>
              <w:fldChar w:fldCharType="end"/>
            </w:r>
          </w:hyperlink>
        </w:p>
        <w:p w14:paraId="1BFD77D3" w14:textId="77777777" w:rsidR="007C6655" w:rsidRPr="00CE7FAA" w:rsidRDefault="00A45F87">
          <w:pPr>
            <w:pStyle w:val="Innehll1"/>
            <w:tabs>
              <w:tab w:val="left" w:pos="440"/>
              <w:tab w:val="right" w:leader="dot" w:pos="9062"/>
            </w:tabs>
            <w:rPr>
              <w:rFonts w:asciiTheme="minorHAnsi" w:eastAsiaTheme="minorEastAsia" w:hAnsiTheme="minorHAnsi" w:cstheme="minorBidi"/>
              <w:noProof/>
              <w:lang w:eastAsia="sv-SE"/>
            </w:rPr>
          </w:pPr>
          <w:hyperlink w:anchor="_Toc476061630" w:history="1">
            <w:r w:rsidR="007C6655" w:rsidRPr="00CE7FAA">
              <w:rPr>
                <w:rStyle w:val="Hyperlnk"/>
                <w:noProof/>
              </w:rPr>
              <w:t>4.</w:t>
            </w:r>
            <w:r w:rsidR="007C6655" w:rsidRPr="00CE7FAA">
              <w:rPr>
                <w:rFonts w:asciiTheme="minorHAnsi" w:eastAsiaTheme="minorEastAsia" w:hAnsiTheme="minorHAnsi" w:cstheme="minorBidi"/>
                <w:noProof/>
                <w:lang w:eastAsia="sv-SE"/>
              </w:rPr>
              <w:tab/>
            </w:r>
            <w:r w:rsidR="007C6655" w:rsidRPr="00CE7FAA">
              <w:rPr>
                <w:rStyle w:val="Hyperlnk"/>
                <w:noProof/>
              </w:rPr>
              <w:t>Advisory Committee on Freedom of Movement for Workers Appointment of Ms Isabella SCHUPP, member for Germany, in place of Mr Thomas SYBERG, who has resigned</w:t>
            </w:r>
            <w:r w:rsidR="007C6655" w:rsidRPr="00CE7FAA">
              <w:rPr>
                <w:noProof/>
                <w:webHidden/>
              </w:rPr>
              <w:tab/>
            </w:r>
            <w:r w:rsidR="007C6655" w:rsidRPr="00CE7FAA">
              <w:rPr>
                <w:noProof/>
                <w:webHidden/>
              </w:rPr>
              <w:fldChar w:fldCharType="begin"/>
            </w:r>
            <w:r w:rsidR="007C6655" w:rsidRPr="00CE7FAA">
              <w:rPr>
                <w:noProof/>
                <w:webHidden/>
              </w:rPr>
              <w:instrText xml:space="preserve"> PAGEREF _Toc476061630 \h </w:instrText>
            </w:r>
            <w:r w:rsidR="007C6655" w:rsidRPr="00CE7FAA">
              <w:rPr>
                <w:noProof/>
                <w:webHidden/>
              </w:rPr>
            </w:r>
            <w:r w:rsidR="007C6655" w:rsidRPr="00CE7FAA">
              <w:rPr>
                <w:noProof/>
                <w:webHidden/>
              </w:rPr>
              <w:fldChar w:fldCharType="separate"/>
            </w:r>
            <w:r w:rsidR="007C6655" w:rsidRPr="00CE7FAA">
              <w:rPr>
                <w:noProof/>
                <w:webHidden/>
              </w:rPr>
              <w:t>4</w:t>
            </w:r>
            <w:r w:rsidR="007C6655" w:rsidRPr="00CE7FAA">
              <w:rPr>
                <w:noProof/>
                <w:webHidden/>
              </w:rPr>
              <w:fldChar w:fldCharType="end"/>
            </w:r>
          </w:hyperlink>
        </w:p>
        <w:p w14:paraId="65EA9DFC" w14:textId="77777777" w:rsidR="007C6655" w:rsidRPr="00CE7FAA" w:rsidRDefault="00A45F87">
          <w:pPr>
            <w:pStyle w:val="Innehll1"/>
            <w:tabs>
              <w:tab w:val="left" w:pos="440"/>
              <w:tab w:val="right" w:leader="dot" w:pos="9062"/>
            </w:tabs>
            <w:rPr>
              <w:rFonts w:asciiTheme="minorHAnsi" w:eastAsiaTheme="minorEastAsia" w:hAnsiTheme="minorHAnsi" w:cstheme="minorBidi"/>
              <w:noProof/>
              <w:lang w:eastAsia="sv-SE"/>
            </w:rPr>
          </w:pPr>
          <w:hyperlink w:anchor="_Toc476061631" w:history="1">
            <w:r w:rsidR="007C6655" w:rsidRPr="00CE7FAA">
              <w:rPr>
                <w:rStyle w:val="Hyperlnk"/>
                <w:noProof/>
              </w:rPr>
              <w:t>5.</w:t>
            </w:r>
            <w:r w:rsidR="007C6655" w:rsidRPr="00CE7FAA">
              <w:rPr>
                <w:rFonts w:asciiTheme="minorHAnsi" w:eastAsiaTheme="minorEastAsia" w:hAnsiTheme="minorHAnsi" w:cstheme="minorBidi"/>
                <w:noProof/>
                <w:lang w:eastAsia="sv-SE"/>
              </w:rPr>
              <w:tab/>
            </w:r>
            <w:r w:rsidR="007C6655" w:rsidRPr="00CE7FAA">
              <w:rPr>
                <w:rStyle w:val="Hyperlnk"/>
                <w:noProof/>
              </w:rPr>
              <w:t>Governing Board of the European Foundation for the Improvement of Living and Working Appointment of Ms Fiona WARD, member for Ireland, in place of Mr Paul CULLEN, who has resigned</w:t>
            </w:r>
            <w:r w:rsidR="007C6655" w:rsidRPr="00CE7FAA">
              <w:rPr>
                <w:noProof/>
                <w:webHidden/>
              </w:rPr>
              <w:tab/>
            </w:r>
            <w:r w:rsidR="007C6655" w:rsidRPr="00CE7FAA">
              <w:rPr>
                <w:noProof/>
                <w:webHidden/>
              </w:rPr>
              <w:fldChar w:fldCharType="begin"/>
            </w:r>
            <w:r w:rsidR="007C6655" w:rsidRPr="00CE7FAA">
              <w:rPr>
                <w:noProof/>
                <w:webHidden/>
              </w:rPr>
              <w:instrText xml:space="preserve"> PAGEREF _Toc476061631 \h </w:instrText>
            </w:r>
            <w:r w:rsidR="007C6655" w:rsidRPr="00CE7FAA">
              <w:rPr>
                <w:noProof/>
                <w:webHidden/>
              </w:rPr>
            </w:r>
            <w:r w:rsidR="007C6655" w:rsidRPr="00CE7FAA">
              <w:rPr>
                <w:noProof/>
                <w:webHidden/>
              </w:rPr>
              <w:fldChar w:fldCharType="separate"/>
            </w:r>
            <w:r w:rsidR="007C6655" w:rsidRPr="00CE7FAA">
              <w:rPr>
                <w:noProof/>
                <w:webHidden/>
              </w:rPr>
              <w:t>4</w:t>
            </w:r>
            <w:r w:rsidR="007C6655" w:rsidRPr="00CE7FAA">
              <w:rPr>
                <w:noProof/>
                <w:webHidden/>
              </w:rPr>
              <w:fldChar w:fldCharType="end"/>
            </w:r>
          </w:hyperlink>
        </w:p>
        <w:p w14:paraId="74BBBF8F" w14:textId="77777777" w:rsidR="007C6655" w:rsidRPr="00CE7FAA" w:rsidRDefault="00A45F87">
          <w:pPr>
            <w:pStyle w:val="Innehll1"/>
            <w:tabs>
              <w:tab w:val="left" w:pos="440"/>
              <w:tab w:val="right" w:leader="dot" w:pos="9062"/>
            </w:tabs>
            <w:rPr>
              <w:rFonts w:asciiTheme="minorHAnsi" w:eastAsiaTheme="minorEastAsia" w:hAnsiTheme="minorHAnsi" w:cstheme="minorBidi"/>
              <w:noProof/>
              <w:lang w:eastAsia="sv-SE"/>
            </w:rPr>
          </w:pPr>
          <w:hyperlink w:anchor="_Toc476061632" w:history="1">
            <w:r w:rsidR="007C6655" w:rsidRPr="00CE7FAA">
              <w:rPr>
                <w:rStyle w:val="Hyperlnk"/>
                <w:noProof/>
              </w:rPr>
              <w:t>6.</w:t>
            </w:r>
            <w:r w:rsidR="007C6655" w:rsidRPr="00CE7FAA">
              <w:rPr>
                <w:rFonts w:asciiTheme="minorHAnsi" w:eastAsiaTheme="minorEastAsia" w:hAnsiTheme="minorHAnsi" w:cstheme="minorBidi"/>
                <w:noProof/>
                <w:lang w:eastAsia="sv-SE"/>
              </w:rPr>
              <w:tab/>
            </w:r>
            <w:r w:rsidR="007C6655" w:rsidRPr="00CE7FAA">
              <w:rPr>
                <w:rStyle w:val="Hyperlnk"/>
                <w:noProof/>
              </w:rPr>
              <w:t>Commission Regulation (EU) …/… of XXX supplementing Regulation (EC) No 715/2007 of the European Parliament and of the Council on type-approval of motor vehicles with respect to emissions from light passenger and commercial vehicles (Euro 5 and Euro 6) and on access to vehicle repair and maintenance information, amending Directive 2007/46/EC of the European Parliament and of the Council, Commission Regulation (EC) No 692/2008 and Commission Regulation (EU) No 1230/2012 and repealing Regulation (EC) No 692/2008</w:t>
            </w:r>
            <w:r w:rsidR="007C6655" w:rsidRPr="00CE7FAA">
              <w:rPr>
                <w:noProof/>
                <w:webHidden/>
              </w:rPr>
              <w:tab/>
            </w:r>
            <w:r w:rsidR="007C6655" w:rsidRPr="00CE7FAA">
              <w:rPr>
                <w:noProof/>
                <w:webHidden/>
              </w:rPr>
              <w:fldChar w:fldCharType="begin"/>
            </w:r>
            <w:r w:rsidR="007C6655" w:rsidRPr="00CE7FAA">
              <w:rPr>
                <w:noProof/>
                <w:webHidden/>
              </w:rPr>
              <w:instrText xml:space="preserve"> PAGEREF _Toc476061632 \h </w:instrText>
            </w:r>
            <w:r w:rsidR="007C6655" w:rsidRPr="00CE7FAA">
              <w:rPr>
                <w:noProof/>
                <w:webHidden/>
              </w:rPr>
            </w:r>
            <w:r w:rsidR="007C6655" w:rsidRPr="00CE7FAA">
              <w:rPr>
                <w:noProof/>
                <w:webHidden/>
              </w:rPr>
              <w:fldChar w:fldCharType="separate"/>
            </w:r>
            <w:r w:rsidR="007C6655" w:rsidRPr="00CE7FAA">
              <w:rPr>
                <w:noProof/>
                <w:webHidden/>
              </w:rPr>
              <w:t>5</w:t>
            </w:r>
            <w:r w:rsidR="007C6655" w:rsidRPr="00CE7FAA">
              <w:rPr>
                <w:noProof/>
                <w:webHidden/>
              </w:rPr>
              <w:fldChar w:fldCharType="end"/>
            </w:r>
          </w:hyperlink>
        </w:p>
        <w:p w14:paraId="61B0CA2E" w14:textId="77777777" w:rsidR="007C6655" w:rsidRPr="00CE7FAA" w:rsidRDefault="00A45F87">
          <w:pPr>
            <w:pStyle w:val="Innehll1"/>
            <w:tabs>
              <w:tab w:val="left" w:pos="440"/>
              <w:tab w:val="right" w:leader="dot" w:pos="9062"/>
            </w:tabs>
            <w:rPr>
              <w:rFonts w:asciiTheme="minorHAnsi" w:eastAsiaTheme="minorEastAsia" w:hAnsiTheme="minorHAnsi" w:cstheme="minorBidi"/>
              <w:noProof/>
              <w:lang w:eastAsia="sv-SE"/>
            </w:rPr>
          </w:pPr>
          <w:hyperlink w:anchor="_Toc476061633" w:history="1">
            <w:r w:rsidR="007C6655" w:rsidRPr="00CE7FAA">
              <w:rPr>
                <w:rStyle w:val="Hyperlnk"/>
                <w:noProof/>
              </w:rPr>
              <w:t>7.</w:t>
            </w:r>
            <w:r w:rsidR="007C6655" w:rsidRPr="00CE7FAA">
              <w:rPr>
                <w:rFonts w:asciiTheme="minorHAnsi" w:eastAsiaTheme="minorEastAsia" w:hAnsiTheme="minorHAnsi" w:cstheme="minorBidi"/>
                <w:noProof/>
                <w:lang w:eastAsia="sv-SE"/>
              </w:rPr>
              <w:tab/>
            </w:r>
            <w:r w:rsidR="007C6655" w:rsidRPr="00CE7FAA">
              <w:rPr>
                <w:rStyle w:val="Hyperlnk"/>
                <w:noProof/>
              </w:rPr>
              <w:t>IMO – Draft Union submission to be submitted to the 98th session of the Committee on Maritime Safety (MSC 98) of the IMO in London from 7 – 16 June 2017 concerning a new output on the application of the European Geostationary Navigation Overlay Service (EGNOS) in the maritime field</w:t>
            </w:r>
            <w:r w:rsidR="007C6655" w:rsidRPr="00CE7FAA">
              <w:rPr>
                <w:noProof/>
                <w:webHidden/>
              </w:rPr>
              <w:tab/>
            </w:r>
            <w:r w:rsidR="007C6655" w:rsidRPr="00CE7FAA">
              <w:rPr>
                <w:noProof/>
                <w:webHidden/>
              </w:rPr>
              <w:fldChar w:fldCharType="begin"/>
            </w:r>
            <w:r w:rsidR="007C6655" w:rsidRPr="00CE7FAA">
              <w:rPr>
                <w:noProof/>
                <w:webHidden/>
              </w:rPr>
              <w:instrText xml:space="preserve"> PAGEREF _Toc476061633 \h </w:instrText>
            </w:r>
            <w:r w:rsidR="007C6655" w:rsidRPr="00CE7FAA">
              <w:rPr>
                <w:noProof/>
                <w:webHidden/>
              </w:rPr>
            </w:r>
            <w:r w:rsidR="007C6655" w:rsidRPr="00CE7FAA">
              <w:rPr>
                <w:noProof/>
                <w:webHidden/>
              </w:rPr>
              <w:fldChar w:fldCharType="separate"/>
            </w:r>
            <w:r w:rsidR="007C6655" w:rsidRPr="00CE7FAA">
              <w:rPr>
                <w:noProof/>
                <w:webHidden/>
              </w:rPr>
              <w:t>5</w:t>
            </w:r>
            <w:r w:rsidR="007C6655" w:rsidRPr="00CE7FAA">
              <w:rPr>
                <w:noProof/>
                <w:webHidden/>
              </w:rPr>
              <w:fldChar w:fldCharType="end"/>
            </w:r>
          </w:hyperlink>
        </w:p>
        <w:p w14:paraId="564942DE" w14:textId="77777777" w:rsidR="007C6655" w:rsidRPr="00CE7FAA" w:rsidRDefault="00A45F87">
          <w:pPr>
            <w:pStyle w:val="Innehll1"/>
            <w:tabs>
              <w:tab w:val="left" w:pos="440"/>
              <w:tab w:val="right" w:leader="dot" w:pos="9062"/>
            </w:tabs>
            <w:rPr>
              <w:rFonts w:asciiTheme="minorHAnsi" w:eastAsiaTheme="minorEastAsia" w:hAnsiTheme="minorHAnsi" w:cstheme="minorBidi"/>
              <w:noProof/>
              <w:lang w:eastAsia="sv-SE"/>
            </w:rPr>
          </w:pPr>
          <w:hyperlink w:anchor="_Toc476061634" w:history="1">
            <w:r w:rsidR="007C6655" w:rsidRPr="00CE7FAA">
              <w:rPr>
                <w:rStyle w:val="Hyperlnk"/>
                <w:noProof/>
              </w:rPr>
              <w:t>8.</w:t>
            </w:r>
            <w:r w:rsidR="007C6655" w:rsidRPr="00CE7FAA">
              <w:rPr>
                <w:rFonts w:asciiTheme="minorHAnsi" w:eastAsiaTheme="minorEastAsia" w:hAnsiTheme="minorHAnsi" w:cstheme="minorBidi"/>
                <w:noProof/>
                <w:lang w:eastAsia="sv-SE"/>
              </w:rPr>
              <w:tab/>
            </w:r>
            <w:r w:rsidR="007C6655" w:rsidRPr="00CE7FAA">
              <w:rPr>
                <w:rStyle w:val="Hyperlnk"/>
                <w:noProof/>
              </w:rPr>
              <w:t>Preparation for the 210th session of the ICAO Council (Montreal, 20 February – 10 March 2017) European Union coordination of a common position - environmental protection</w:t>
            </w:r>
            <w:r w:rsidR="007C6655" w:rsidRPr="00CE7FAA">
              <w:rPr>
                <w:noProof/>
                <w:webHidden/>
              </w:rPr>
              <w:tab/>
            </w:r>
            <w:r w:rsidR="007C6655" w:rsidRPr="00CE7FAA">
              <w:rPr>
                <w:noProof/>
                <w:webHidden/>
              </w:rPr>
              <w:fldChar w:fldCharType="begin"/>
            </w:r>
            <w:r w:rsidR="007C6655" w:rsidRPr="00CE7FAA">
              <w:rPr>
                <w:noProof/>
                <w:webHidden/>
              </w:rPr>
              <w:instrText xml:space="preserve"> PAGEREF _Toc476061634 \h </w:instrText>
            </w:r>
            <w:r w:rsidR="007C6655" w:rsidRPr="00CE7FAA">
              <w:rPr>
                <w:noProof/>
                <w:webHidden/>
              </w:rPr>
            </w:r>
            <w:r w:rsidR="007C6655" w:rsidRPr="00CE7FAA">
              <w:rPr>
                <w:noProof/>
                <w:webHidden/>
              </w:rPr>
              <w:fldChar w:fldCharType="separate"/>
            </w:r>
            <w:r w:rsidR="007C6655" w:rsidRPr="00CE7FAA">
              <w:rPr>
                <w:noProof/>
                <w:webHidden/>
              </w:rPr>
              <w:t>6</w:t>
            </w:r>
            <w:r w:rsidR="007C6655" w:rsidRPr="00CE7FAA">
              <w:rPr>
                <w:noProof/>
                <w:webHidden/>
              </w:rPr>
              <w:fldChar w:fldCharType="end"/>
            </w:r>
          </w:hyperlink>
        </w:p>
        <w:p w14:paraId="539717AA" w14:textId="77777777" w:rsidR="007C6655" w:rsidRPr="00CE7FAA" w:rsidRDefault="00A45F87">
          <w:pPr>
            <w:pStyle w:val="Innehll1"/>
            <w:tabs>
              <w:tab w:val="left" w:pos="440"/>
              <w:tab w:val="right" w:leader="dot" w:pos="9062"/>
            </w:tabs>
            <w:rPr>
              <w:rFonts w:asciiTheme="minorHAnsi" w:eastAsiaTheme="minorEastAsia" w:hAnsiTheme="minorHAnsi" w:cstheme="minorBidi"/>
              <w:noProof/>
              <w:lang w:eastAsia="sv-SE"/>
            </w:rPr>
          </w:pPr>
          <w:hyperlink w:anchor="_Toc476061635" w:history="1">
            <w:r w:rsidR="007C6655" w:rsidRPr="00CE7FAA">
              <w:rPr>
                <w:rStyle w:val="Hyperlnk"/>
                <w:noProof/>
              </w:rPr>
              <w:t>9.</w:t>
            </w:r>
            <w:r w:rsidR="007C6655" w:rsidRPr="00CE7FAA">
              <w:rPr>
                <w:rFonts w:asciiTheme="minorHAnsi" w:eastAsiaTheme="minorEastAsia" w:hAnsiTheme="minorHAnsi" w:cstheme="minorBidi"/>
                <w:noProof/>
                <w:lang w:eastAsia="sv-SE"/>
              </w:rPr>
              <w:tab/>
            </w:r>
            <w:r w:rsidR="007C6655" w:rsidRPr="00CE7FAA">
              <w:rPr>
                <w:rStyle w:val="Hyperlnk"/>
                <w:noProof/>
              </w:rPr>
              <w:t>Draft Regulation of the European Parliament and of the Council on Medical devices, amending Directive 2001/83/EC, Regulation (EC) No 178/2002 and Regulation (EC) No 1223/2009 and repealing Council Directives 90/385/EEC and 93/42/EEC (First reading) (Legislative deliberation)</w:t>
            </w:r>
            <w:r w:rsidR="007C6655" w:rsidRPr="00CE7FAA">
              <w:rPr>
                <w:noProof/>
                <w:webHidden/>
              </w:rPr>
              <w:tab/>
            </w:r>
            <w:r w:rsidR="007C6655" w:rsidRPr="00CE7FAA">
              <w:rPr>
                <w:noProof/>
                <w:webHidden/>
              </w:rPr>
              <w:fldChar w:fldCharType="begin"/>
            </w:r>
            <w:r w:rsidR="007C6655" w:rsidRPr="00CE7FAA">
              <w:rPr>
                <w:noProof/>
                <w:webHidden/>
              </w:rPr>
              <w:instrText xml:space="preserve"> PAGEREF _Toc476061635 \h </w:instrText>
            </w:r>
            <w:r w:rsidR="007C6655" w:rsidRPr="00CE7FAA">
              <w:rPr>
                <w:noProof/>
                <w:webHidden/>
              </w:rPr>
            </w:r>
            <w:r w:rsidR="007C6655" w:rsidRPr="00CE7FAA">
              <w:rPr>
                <w:noProof/>
                <w:webHidden/>
              </w:rPr>
              <w:fldChar w:fldCharType="separate"/>
            </w:r>
            <w:r w:rsidR="007C6655" w:rsidRPr="00CE7FAA">
              <w:rPr>
                <w:noProof/>
                <w:webHidden/>
              </w:rPr>
              <w:t>7</w:t>
            </w:r>
            <w:r w:rsidR="007C6655" w:rsidRPr="00CE7FAA">
              <w:rPr>
                <w:noProof/>
                <w:webHidden/>
              </w:rPr>
              <w:fldChar w:fldCharType="end"/>
            </w:r>
          </w:hyperlink>
        </w:p>
        <w:p w14:paraId="6673A681" w14:textId="77777777" w:rsidR="007C6655" w:rsidRPr="00CE7FAA" w:rsidRDefault="00A45F87">
          <w:pPr>
            <w:pStyle w:val="Innehll1"/>
            <w:tabs>
              <w:tab w:val="left" w:pos="660"/>
              <w:tab w:val="right" w:leader="dot" w:pos="9062"/>
            </w:tabs>
            <w:rPr>
              <w:rFonts w:asciiTheme="minorHAnsi" w:eastAsiaTheme="minorEastAsia" w:hAnsiTheme="minorHAnsi" w:cstheme="minorBidi"/>
              <w:noProof/>
              <w:lang w:eastAsia="sv-SE"/>
            </w:rPr>
          </w:pPr>
          <w:hyperlink w:anchor="_Toc476061636" w:history="1">
            <w:r w:rsidR="007C6655" w:rsidRPr="00CE7FAA">
              <w:rPr>
                <w:rStyle w:val="Hyperlnk"/>
                <w:noProof/>
              </w:rPr>
              <w:t>10.</w:t>
            </w:r>
            <w:r w:rsidR="007C6655" w:rsidRPr="00CE7FAA">
              <w:rPr>
                <w:rFonts w:asciiTheme="minorHAnsi" w:eastAsiaTheme="minorEastAsia" w:hAnsiTheme="minorHAnsi" w:cstheme="minorBidi"/>
                <w:noProof/>
                <w:lang w:eastAsia="sv-SE"/>
              </w:rPr>
              <w:tab/>
            </w:r>
            <w:r w:rsidR="007C6655" w:rsidRPr="00CE7FAA">
              <w:rPr>
                <w:rStyle w:val="Hyperlnk"/>
                <w:noProof/>
              </w:rPr>
              <w:t>Draft Regulation of the European Parliament and of the Council on in vitro diagnostic medical devices and repealing Directive 98/79/EC and Commission Decision 2010/227/EU (First reading) (Legislative deliberation)</w:t>
            </w:r>
            <w:r w:rsidR="007C6655" w:rsidRPr="00CE7FAA">
              <w:rPr>
                <w:noProof/>
                <w:webHidden/>
              </w:rPr>
              <w:tab/>
            </w:r>
            <w:r w:rsidR="007C6655" w:rsidRPr="00CE7FAA">
              <w:rPr>
                <w:noProof/>
                <w:webHidden/>
              </w:rPr>
              <w:fldChar w:fldCharType="begin"/>
            </w:r>
            <w:r w:rsidR="007C6655" w:rsidRPr="00CE7FAA">
              <w:rPr>
                <w:noProof/>
                <w:webHidden/>
              </w:rPr>
              <w:instrText xml:space="preserve"> PAGEREF _Toc476061636 \h </w:instrText>
            </w:r>
            <w:r w:rsidR="007C6655" w:rsidRPr="00CE7FAA">
              <w:rPr>
                <w:noProof/>
                <w:webHidden/>
              </w:rPr>
            </w:r>
            <w:r w:rsidR="007C6655" w:rsidRPr="00CE7FAA">
              <w:rPr>
                <w:noProof/>
                <w:webHidden/>
              </w:rPr>
              <w:fldChar w:fldCharType="separate"/>
            </w:r>
            <w:r w:rsidR="007C6655" w:rsidRPr="00CE7FAA">
              <w:rPr>
                <w:noProof/>
                <w:webHidden/>
              </w:rPr>
              <w:t>7</w:t>
            </w:r>
            <w:r w:rsidR="007C6655" w:rsidRPr="00CE7FAA">
              <w:rPr>
                <w:noProof/>
                <w:webHidden/>
              </w:rPr>
              <w:fldChar w:fldCharType="end"/>
            </w:r>
          </w:hyperlink>
        </w:p>
        <w:p w14:paraId="2ED64B7E" w14:textId="77777777" w:rsidR="00D957FB" w:rsidRPr="00CE7FAA" w:rsidRDefault="00BF7BCC">
          <w:r w:rsidRPr="00CE7FAA">
            <w:rPr>
              <w:b/>
              <w:bCs/>
              <w:noProof/>
            </w:rPr>
            <w:fldChar w:fldCharType="end"/>
          </w:r>
        </w:p>
      </w:sdtContent>
    </w:sdt>
    <w:p w14:paraId="2ED64B7F" w14:textId="77777777" w:rsidR="00D957FB" w:rsidRPr="00CE7FAA" w:rsidRDefault="00BF7BCC">
      <w:pPr>
        <w:ind w:left="0"/>
      </w:pPr>
      <w:r w:rsidRPr="00CE7FAA">
        <w:br w:type="page"/>
      </w:r>
    </w:p>
    <w:p w14:paraId="2ED64B81" w14:textId="77777777" w:rsidR="00643D86" w:rsidRPr="00CE7FAA" w:rsidRDefault="00BF7BCC" w:rsidP="00643D86">
      <w:pPr>
        <w:pStyle w:val="Rubrik1"/>
        <w:rPr>
          <w:lang w:val="en-US"/>
        </w:rPr>
      </w:pPr>
      <w:bookmarkStart w:id="1" w:name="_Toc476061627"/>
      <w:bookmarkStart w:id="2" w:name="_Toc364854645"/>
      <w:r w:rsidRPr="00CE7FAA">
        <w:rPr>
          <w:noProof/>
          <w:lang w:val="en-US"/>
        </w:rPr>
        <w:lastRenderedPageBreak/>
        <w:t>Replies to written questions put to the Council by Members of the European Parliament</w:t>
      </w:r>
      <w:bookmarkEnd w:id="1"/>
    </w:p>
    <w:p w14:paraId="54E8006B" w14:textId="77777777" w:rsidR="00BD4AB7" w:rsidRPr="00CE7FAA" w:rsidRDefault="00BF7BCC" w:rsidP="00643D86">
      <w:pPr>
        <w:rPr>
          <w:lang w:val="en-US"/>
        </w:rPr>
      </w:pPr>
      <w:r w:rsidRPr="00CE7FAA">
        <w:rPr>
          <w:noProof/>
          <w:lang w:val="en-US"/>
        </w:rPr>
        <w:t>=</w:t>
      </w:r>
      <w:r w:rsidRPr="00CE7FAA">
        <w:rPr>
          <w:lang w:val="en-US"/>
        </w:rPr>
        <w:t xml:space="preserve">Adoption by silence procedure (+) </w:t>
      </w:r>
    </w:p>
    <w:p w14:paraId="1DB5FA6E" w14:textId="77777777" w:rsidR="00BD4AB7" w:rsidRPr="00CE7FAA" w:rsidRDefault="00BF7BCC" w:rsidP="00643D86">
      <w:pPr>
        <w:rPr>
          <w:lang w:val="en-US"/>
        </w:rPr>
      </w:pPr>
      <w:r w:rsidRPr="00CE7FAA">
        <w:rPr>
          <w:lang w:val="en-US"/>
        </w:rPr>
        <w:t>a)E-007658/2016 - Edouard Ferrand (ENF) Leaving NATO6476/17 PE-QE 55</w:t>
      </w:r>
    </w:p>
    <w:p w14:paraId="7F0501C2" w14:textId="77777777" w:rsidR="00BD4AB7" w:rsidRPr="00CE7FAA" w:rsidRDefault="00BF7BCC" w:rsidP="00643D86">
      <w:pPr>
        <w:rPr>
          <w:lang w:val="en-US"/>
        </w:rPr>
      </w:pPr>
      <w:r w:rsidRPr="00CE7FAA">
        <w:rPr>
          <w:lang w:val="en-US"/>
        </w:rPr>
        <w:t>b)E-008512/2016 - Aldo Patriciello (PPE) Chemical weapons5937/17 PE-QE 39</w:t>
      </w:r>
    </w:p>
    <w:p w14:paraId="2ED64B82" w14:textId="3E4AEFDE" w:rsidR="00643D86" w:rsidRPr="00CE7FAA" w:rsidRDefault="00BF7BCC" w:rsidP="00643D86">
      <w:pPr>
        <w:rPr>
          <w:lang w:val="en-US"/>
        </w:rPr>
      </w:pPr>
      <w:r w:rsidRPr="00CE7FAA">
        <w:rPr>
          <w:lang w:val="en-US"/>
        </w:rPr>
        <w:t>c)P-000124/2017 - Jiří Pospíšil (PPE) Position of the Maltese Presidency of the Council on the outcome of the trilogue on the Firearms Directive5960/17 PE-QE 42</w:t>
      </w:r>
    </w:p>
    <w:p w14:paraId="2ED64B83" w14:textId="77777777" w:rsidR="00643D86" w:rsidRPr="00CE7FAA" w:rsidRDefault="00BF7BCC" w:rsidP="00643D86">
      <w:r w:rsidRPr="00CE7FAA">
        <w:rPr>
          <w:b/>
        </w:rPr>
        <w:t>Ansvarigt statsråd</w:t>
      </w:r>
      <w:r w:rsidRPr="00CE7FAA">
        <w:rPr>
          <w:b/>
        </w:rPr>
        <w:br/>
      </w:r>
      <w:r w:rsidRPr="00CE7FAA">
        <w:rPr>
          <w:noProof/>
        </w:rPr>
        <w:t>Stefan</w:t>
      </w:r>
      <w:r w:rsidRPr="00CE7FAA">
        <w:t xml:space="preserve"> Löfven</w:t>
      </w:r>
    </w:p>
    <w:p w14:paraId="2ED64B84" w14:textId="77777777" w:rsidR="00E0653A" w:rsidRPr="00CE7FAA" w:rsidRDefault="00BF7BCC" w:rsidP="00C8338E">
      <w:r w:rsidRPr="00CE7FAA">
        <w:rPr>
          <w:b/>
        </w:rPr>
        <w:fldChar w:fldCharType="begin"/>
      </w:r>
      <w:r w:rsidRPr="00CE7FAA">
        <w:rPr>
          <w:b/>
        </w:rPr>
        <w:instrText xml:space="preserve"> IF "-" = "-" </w:instrText>
      </w:r>
      <w:r w:rsidRPr="00CE7FAA">
        <w:rPr>
          <w:b/>
        </w:rPr>
        <w:fldChar w:fldCharType="begin"/>
      </w:r>
      <w:r w:rsidRPr="00CE7FAA">
        <w:rPr>
          <w:b/>
        </w:rPr>
        <w:instrText xml:space="preserve"> IF "-" = "-" </w:instrText>
      </w:r>
      <w:r w:rsidRPr="00CE7FAA">
        <w:rPr>
          <w:b/>
        </w:rPr>
        <w:fldChar w:fldCharType="begin"/>
      </w:r>
      <w:r w:rsidRPr="00CE7FAA">
        <w:rPr>
          <w:b/>
        </w:rPr>
        <w:instrText xml:space="preserve"> IF "-" = "-" "" "Tidigare behandlat i EU-nämnden </w:instrText>
      </w:r>
      <w:r w:rsidRPr="00CE7FAA">
        <w:rPr>
          <w:b/>
        </w:rPr>
        <w:br/>
      </w:r>
      <w:r w:rsidRPr="00CE7FAA">
        <w:instrText>-</w:instrText>
      </w:r>
    </w:p>
    <w:p w14:paraId="2ED64B85" w14:textId="77777777" w:rsidR="00E0653A" w:rsidRPr="00CE7FAA" w:rsidRDefault="00BF7BCC" w:rsidP="00C8338E">
      <w:r w:rsidRPr="00CE7FAA">
        <w:instrText>"</w:instrText>
      </w:r>
      <w:r w:rsidRPr="00CE7FAA">
        <w:rPr>
          <w:b/>
        </w:rPr>
        <w:instrText xml:space="preserve"> </w:instrText>
      </w:r>
      <w:r w:rsidRPr="00CE7FAA">
        <w:rPr>
          <w:b/>
        </w:rPr>
        <w:fldChar w:fldCharType="end"/>
      </w:r>
      <w:r w:rsidRPr="00CE7FAA">
        <w:rPr>
          <w:b/>
        </w:rPr>
        <w:instrText xml:space="preserve"> "Tidigare behandlat i EU-nämnden</w:instrText>
      </w:r>
      <w:r w:rsidRPr="00CE7FAA">
        <w:rPr>
          <w:b/>
        </w:rPr>
        <w:br/>
      </w:r>
      <w:r w:rsidRPr="00CE7FAA">
        <w:instrText>-</w:instrText>
      </w:r>
    </w:p>
    <w:p w14:paraId="2ED64B86" w14:textId="77777777" w:rsidR="00E0653A" w:rsidRPr="00CE7FAA" w:rsidRDefault="00BF7BCC" w:rsidP="00C8338E">
      <w:pPr>
        <w:rPr>
          <w:noProof/>
        </w:rPr>
      </w:pPr>
      <w:r w:rsidRPr="00CE7FAA">
        <w:instrText>"</w:instrText>
      </w:r>
      <w:r w:rsidRPr="00CE7FAA">
        <w:rPr>
          <w:b/>
        </w:rPr>
        <w:instrText xml:space="preserve"> </w:instrText>
      </w:r>
      <w:r w:rsidRPr="00CE7FAA">
        <w:rPr>
          <w:b/>
        </w:rPr>
        <w:fldChar w:fldCharType="end"/>
      </w:r>
      <w:r w:rsidRPr="00CE7FAA">
        <w:rPr>
          <w:b/>
        </w:rPr>
        <w:instrText xml:space="preserve">  "Tidigare behandlat i EU-nämnden</w:instrText>
      </w:r>
      <w:r w:rsidRPr="00CE7FAA">
        <w:rPr>
          <w:b/>
        </w:rPr>
        <w:br/>
      </w:r>
      <w:r w:rsidRPr="00CE7FAA">
        <w:instrText>-</w:instrText>
      </w:r>
    </w:p>
    <w:p w14:paraId="2ED64B87" w14:textId="77777777" w:rsidR="00E0653A" w:rsidRPr="00CE7FAA" w:rsidRDefault="00BF7BCC" w:rsidP="00C8338E">
      <w:r w:rsidRPr="00CE7FAA">
        <w:instrText>"</w:instrText>
      </w:r>
      <w:r w:rsidRPr="00CE7FAA">
        <w:rPr>
          <w:b/>
        </w:rPr>
        <w:instrText xml:space="preserve"> </w:instrText>
      </w:r>
      <w:r w:rsidRPr="00CE7FAA">
        <w:rPr>
          <w:b/>
        </w:rPr>
        <w:fldChar w:fldCharType="end"/>
      </w:r>
      <w:r w:rsidRPr="00CE7FAA">
        <w:rPr>
          <w:b/>
        </w:rPr>
        <w:fldChar w:fldCharType="begin"/>
      </w:r>
      <w:r w:rsidRPr="00CE7FAA">
        <w:rPr>
          <w:b/>
        </w:rPr>
        <w:instrText xml:space="preserve"> IF "-" = "-" </w:instrText>
      </w:r>
      <w:r w:rsidRPr="00CE7FAA">
        <w:rPr>
          <w:b/>
        </w:rPr>
        <w:fldChar w:fldCharType="begin"/>
      </w:r>
      <w:r w:rsidRPr="00CE7FAA">
        <w:rPr>
          <w:b/>
        </w:rPr>
        <w:instrText xml:space="preserve"> IF "-" = "-" </w:instrText>
      </w:r>
      <w:r w:rsidRPr="00CE7FAA">
        <w:rPr>
          <w:b/>
        </w:rPr>
        <w:fldChar w:fldCharType="begin"/>
      </w:r>
      <w:r w:rsidRPr="00CE7FAA">
        <w:rPr>
          <w:b/>
        </w:rPr>
        <w:instrText xml:space="preserve"> IF "-" = "-" "" "Tidigare behandlat i rådet </w:instrText>
      </w:r>
      <w:r w:rsidRPr="00CE7FAA">
        <w:rPr>
          <w:b/>
        </w:rPr>
        <w:br/>
      </w:r>
      <w:r w:rsidRPr="00CE7FAA">
        <w:instrText>-</w:instrText>
      </w:r>
    </w:p>
    <w:p w14:paraId="2ED64B88" w14:textId="77777777" w:rsidR="00E0653A" w:rsidRPr="00CE7FAA" w:rsidRDefault="00BF7BCC" w:rsidP="00C8338E">
      <w:r w:rsidRPr="00CE7FAA">
        <w:instrText>"</w:instrText>
      </w:r>
      <w:r w:rsidRPr="00CE7FAA">
        <w:rPr>
          <w:b/>
        </w:rPr>
        <w:instrText xml:space="preserve"> </w:instrText>
      </w:r>
      <w:r w:rsidRPr="00CE7FAA">
        <w:rPr>
          <w:b/>
        </w:rPr>
        <w:fldChar w:fldCharType="end"/>
      </w:r>
      <w:r w:rsidRPr="00CE7FAA">
        <w:rPr>
          <w:b/>
        </w:rPr>
        <w:instrText xml:space="preserve"> "Tidigare behandlat i rådet</w:instrText>
      </w:r>
      <w:r w:rsidRPr="00CE7FAA">
        <w:rPr>
          <w:b/>
        </w:rPr>
        <w:br/>
      </w:r>
      <w:r w:rsidRPr="00CE7FAA">
        <w:instrText>-</w:instrText>
      </w:r>
    </w:p>
    <w:p w14:paraId="2ED64B89" w14:textId="77777777" w:rsidR="00E0653A" w:rsidRPr="00CE7FAA" w:rsidRDefault="00BF7BCC" w:rsidP="00C8338E">
      <w:pPr>
        <w:rPr>
          <w:noProof/>
        </w:rPr>
      </w:pPr>
      <w:r w:rsidRPr="00CE7FAA">
        <w:instrText>"</w:instrText>
      </w:r>
      <w:r w:rsidRPr="00CE7FAA">
        <w:rPr>
          <w:b/>
        </w:rPr>
        <w:instrText xml:space="preserve"> </w:instrText>
      </w:r>
      <w:r w:rsidRPr="00CE7FAA">
        <w:rPr>
          <w:b/>
        </w:rPr>
        <w:fldChar w:fldCharType="end"/>
      </w:r>
      <w:r w:rsidRPr="00CE7FAA">
        <w:rPr>
          <w:b/>
        </w:rPr>
        <w:instrText xml:space="preserve">  "Tidigare behandlat i rådet</w:instrText>
      </w:r>
      <w:r w:rsidRPr="00CE7FAA">
        <w:rPr>
          <w:b/>
        </w:rPr>
        <w:br/>
      </w:r>
      <w:r w:rsidRPr="00CE7FAA">
        <w:instrText>-</w:instrText>
      </w:r>
    </w:p>
    <w:p w14:paraId="2ED64B8A" w14:textId="77777777" w:rsidR="00E0653A" w:rsidRPr="00CE7FAA" w:rsidRDefault="00BF7BCC" w:rsidP="00C8338E">
      <w:r w:rsidRPr="00CE7FAA">
        <w:instrText>"</w:instrText>
      </w:r>
      <w:r w:rsidRPr="00CE7FAA">
        <w:rPr>
          <w:b/>
        </w:rPr>
        <w:instrText xml:space="preserve"> </w:instrText>
      </w:r>
      <w:r w:rsidRPr="00CE7FAA">
        <w:rPr>
          <w:b/>
        </w:rPr>
        <w:fldChar w:fldCharType="end"/>
      </w:r>
      <w:r w:rsidRPr="00CE7FAA">
        <w:rPr>
          <w:b/>
        </w:rPr>
        <w:fldChar w:fldCharType="begin"/>
      </w:r>
      <w:r w:rsidRPr="00CE7FAA">
        <w:rPr>
          <w:b/>
        </w:rPr>
        <w:instrText xml:space="preserve"> IF "-" = "-" </w:instrText>
      </w:r>
      <w:r w:rsidRPr="00CE7FAA">
        <w:rPr>
          <w:b/>
        </w:rPr>
        <w:fldChar w:fldCharType="begin"/>
      </w:r>
      <w:r w:rsidRPr="00CE7FAA">
        <w:rPr>
          <w:b/>
        </w:rPr>
        <w:instrText xml:space="preserve"> IF "-" = "-" </w:instrText>
      </w:r>
      <w:r w:rsidRPr="00CE7FAA">
        <w:rPr>
          <w:b/>
        </w:rPr>
        <w:fldChar w:fldCharType="begin"/>
      </w:r>
      <w:r w:rsidRPr="00CE7FAA">
        <w:rPr>
          <w:b/>
        </w:rPr>
        <w:instrText xml:space="preserve"> IF "-" = "-" "" "Tidigare behandlat i utskottet </w:instrText>
      </w:r>
      <w:r w:rsidRPr="00CE7FAA">
        <w:rPr>
          <w:b/>
        </w:rPr>
        <w:br/>
      </w:r>
      <w:r w:rsidRPr="00CE7FAA">
        <w:instrText>-</w:instrText>
      </w:r>
    </w:p>
    <w:p w14:paraId="2ED64B8B" w14:textId="77777777" w:rsidR="00E0653A" w:rsidRPr="00CE7FAA" w:rsidRDefault="00BF7BCC" w:rsidP="00C8338E">
      <w:r w:rsidRPr="00CE7FAA">
        <w:instrText>"</w:instrText>
      </w:r>
      <w:r w:rsidRPr="00CE7FAA">
        <w:rPr>
          <w:b/>
        </w:rPr>
        <w:instrText xml:space="preserve"> </w:instrText>
      </w:r>
      <w:r w:rsidRPr="00CE7FAA">
        <w:rPr>
          <w:b/>
        </w:rPr>
        <w:fldChar w:fldCharType="end"/>
      </w:r>
      <w:r w:rsidRPr="00CE7FAA">
        <w:rPr>
          <w:b/>
        </w:rPr>
        <w:instrText xml:space="preserve"> "Tidigare behandlat i utskottet</w:instrText>
      </w:r>
      <w:r w:rsidRPr="00CE7FAA">
        <w:rPr>
          <w:b/>
        </w:rPr>
        <w:br/>
      </w:r>
      <w:r w:rsidRPr="00CE7FAA">
        <w:instrText>-</w:instrText>
      </w:r>
    </w:p>
    <w:p w14:paraId="2ED64B8C" w14:textId="77777777" w:rsidR="00E0653A" w:rsidRPr="00CE7FAA" w:rsidRDefault="00BF7BCC" w:rsidP="00C8338E">
      <w:pPr>
        <w:rPr>
          <w:noProof/>
        </w:rPr>
      </w:pPr>
      <w:r w:rsidRPr="00CE7FAA">
        <w:instrText>"</w:instrText>
      </w:r>
      <w:r w:rsidRPr="00CE7FAA">
        <w:rPr>
          <w:b/>
        </w:rPr>
        <w:instrText xml:space="preserve"> </w:instrText>
      </w:r>
      <w:r w:rsidRPr="00CE7FAA">
        <w:rPr>
          <w:b/>
        </w:rPr>
        <w:fldChar w:fldCharType="end"/>
      </w:r>
      <w:r w:rsidRPr="00CE7FAA">
        <w:rPr>
          <w:b/>
        </w:rPr>
        <w:instrText xml:space="preserve">  "Tidigare behandlat i utskottet</w:instrText>
      </w:r>
      <w:r w:rsidRPr="00CE7FAA">
        <w:rPr>
          <w:b/>
        </w:rPr>
        <w:br/>
      </w:r>
      <w:r w:rsidRPr="00CE7FAA">
        <w:instrText>-</w:instrText>
      </w:r>
    </w:p>
    <w:p w14:paraId="2ED64B8D" w14:textId="77777777" w:rsidR="00643D86" w:rsidRPr="00CE7FAA" w:rsidRDefault="00BF7BCC" w:rsidP="00643D86">
      <w:r w:rsidRPr="00CE7FAA">
        <w:instrText>"</w:instrText>
      </w:r>
      <w:r w:rsidRPr="00CE7FAA">
        <w:rPr>
          <w:b/>
        </w:rPr>
        <w:instrText xml:space="preserve"> </w:instrText>
      </w:r>
      <w:r w:rsidRPr="00CE7FAA">
        <w:rPr>
          <w:b/>
        </w:rPr>
        <w:fldChar w:fldCharType="end"/>
      </w:r>
      <w:r w:rsidRPr="00CE7FAA">
        <w:rPr>
          <w:b/>
        </w:rPr>
        <w:t>Annotering</w:t>
      </w:r>
      <w:r w:rsidRPr="00CE7FAA">
        <w:rPr>
          <w:b/>
        </w:rPr>
        <w:br/>
      </w:r>
      <w:r w:rsidRPr="00CE7FAA">
        <w:t>Föranleder ingen annotering.</w:t>
      </w:r>
    </w:p>
    <w:p w14:paraId="2ED64B8E" w14:textId="655684FB" w:rsidR="00643D86" w:rsidRPr="00CE7FAA" w:rsidRDefault="00BF7BCC" w:rsidP="00643D86">
      <w:pPr>
        <w:pStyle w:val="Rubrik1"/>
        <w:rPr>
          <w:lang w:val="en-US"/>
        </w:rPr>
      </w:pPr>
      <w:bookmarkStart w:id="3" w:name="_Toc476061628"/>
      <w:r w:rsidRPr="00CE7FAA">
        <w:rPr>
          <w:noProof/>
          <w:lang w:val="en-US"/>
        </w:rPr>
        <w:t>Case before the General Court</w:t>
      </w:r>
      <w:r w:rsidRPr="00CE7FAA">
        <w:rPr>
          <w:noProof/>
          <w:lang w:val="en-US"/>
        </w:rPr>
        <w:br/>
        <w:t>C</w:t>
      </w:r>
      <w:r w:rsidR="00BD4AB7" w:rsidRPr="00CE7FAA">
        <w:rPr>
          <w:noProof/>
          <w:lang w:val="en-US"/>
        </w:rPr>
        <w:t>ase T-849/16 (PGNiG Supply &amp;</w:t>
      </w:r>
      <w:r w:rsidRPr="00CE7FAA">
        <w:rPr>
          <w:noProof/>
          <w:lang w:val="en-US"/>
        </w:rPr>
        <w:t xml:space="preserve"> Trading GmbH against the European Commission)</w:t>
      </w:r>
      <w:bookmarkEnd w:id="3"/>
    </w:p>
    <w:p w14:paraId="2ED64B8F" w14:textId="77777777" w:rsidR="00643D86" w:rsidRPr="00CE7FAA" w:rsidRDefault="00BF7BCC" w:rsidP="00643D86">
      <w:pPr>
        <w:rPr>
          <w:lang w:val="en-US"/>
        </w:rPr>
      </w:pPr>
      <w:r w:rsidRPr="00CE7FAA">
        <w:rPr>
          <w:noProof/>
          <w:lang w:val="en-US"/>
        </w:rPr>
        <w:t>=</w:t>
      </w:r>
      <w:r w:rsidRPr="00CE7FAA">
        <w:rPr>
          <w:lang w:val="en-US"/>
        </w:rPr>
        <w:t>Information note for the Permanent Representatives Committee (Part 1)</w:t>
      </w:r>
      <w:r w:rsidRPr="00CE7FAA">
        <w:rPr>
          <w:lang w:val="en-US"/>
        </w:rPr>
        <w:br/>
      </w:r>
      <w:r w:rsidRPr="00CE7FAA">
        <w:rPr>
          <w:noProof/>
          <w:lang w:val="en-US"/>
        </w:rPr>
        <w:t>5156</w:t>
      </w:r>
      <w:r w:rsidRPr="00CE7FAA">
        <w:rPr>
          <w:lang w:val="en-US"/>
        </w:rPr>
        <w:t>/17 JUR 10 ENER 53</w:t>
      </w:r>
    </w:p>
    <w:p w14:paraId="2ED64B90" w14:textId="0F62E73E" w:rsidR="00643D86" w:rsidRPr="00CE7FAA" w:rsidRDefault="00BF7BCC" w:rsidP="00643D86">
      <w:r w:rsidRPr="00CE7FAA">
        <w:rPr>
          <w:b/>
        </w:rPr>
        <w:t>Ansvarigt statsråd</w:t>
      </w:r>
      <w:r w:rsidRPr="00CE7FAA">
        <w:rPr>
          <w:b/>
        </w:rPr>
        <w:br/>
      </w:r>
      <w:r w:rsidR="00BD4AB7" w:rsidRPr="00CE7FAA">
        <w:t>Ann Linde</w:t>
      </w:r>
    </w:p>
    <w:p w14:paraId="2ED64B91" w14:textId="77777777" w:rsidR="00E0653A" w:rsidRPr="00CE7FAA" w:rsidRDefault="00BF7BCC" w:rsidP="00C8338E">
      <w:r w:rsidRPr="00CE7FAA">
        <w:rPr>
          <w:b/>
        </w:rPr>
        <w:fldChar w:fldCharType="begin"/>
      </w:r>
      <w:r w:rsidRPr="00CE7FAA">
        <w:rPr>
          <w:b/>
        </w:rPr>
        <w:instrText xml:space="preserve"> IF "-" = "-" </w:instrText>
      </w:r>
      <w:r w:rsidRPr="00CE7FAA">
        <w:rPr>
          <w:b/>
        </w:rPr>
        <w:fldChar w:fldCharType="begin"/>
      </w:r>
      <w:r w:rsidRPr="00CE7FAA">
        <w:rPr>
          <w:b/>
        </w:rPr>
        <w:instrText xml:space="preserve"> IF "-" = "-" </w:instrText>
      </w:r>
      <w:r w:rsidRPr="00CE7FAA">
        <w:rPr>
          <w:b/>
        </w:rPr>
        <w:fldChar w:fldCharType="begin"/>
      </w:r>
      <w:r w:rsidRPr="00CE7FAA">
        <w:rPr>
          <w:b/>
        </w:rPr>
        <w:instrText xml:space="preserve"> IF "-" = "-" "" "Tidigare behandlat i EU-nämnden </w:instrText>
      </w:r>
      <w:r w:rsidRPr="00CE7FAA">
        <w:rPr>
          <w:b/>
        </w:rPr>
        <w:br/>
      </w:r>
      <w:r w:rsidRPr="00CE7FAA">
        <w:instrText>-</w:instrText>
      </w:r>
    </w:p>
    <w:p w14:paraId="2ED64B92" w14:textId="77777777" w:rsidR="00E0653A" w:rsidRPr="00CE7FAA" w:rsidRDefault="00BF7BCC" w:rsidP="00C8338E">
      <w:r w:rsidRPr="00CE7FAA">
        <w:instrText>"</w:instrText>
      </w:r>
      <w:r w:rsidRPr="00CE7FAA">
        <w:rPr>
          <w:b/>
        </w:rPr>
        <w:instrText xml:space="preserve"> </w:instrText>
      </w:r>
      <w:r w:rsidRPr="00CE7FAA">
        <w:rPr>
          <w:b/>
        </w:rPr>
        <w:fldChar w:fldCharType="end"/>
      </w:r>
      <w:r w:rsidRPr="00CE7FAA">
        <w:rPr>
          <w:b/>
        </w:rPr>
        <w:instrText xml:space="preserve"> "Tidigare behandlat i EU-nämnden</w:instrText>
      </w:r>
      <w:r w:rsidRPr="00CE7FAA">
        <w:rPr>
          <w:b/>
        </w:rPr>
        <w:br/>
      </w:r>
      <w:r w:rsidRPr="00CE7FAA">
        <w:instrText>-</w:instrText>
      </w:r>
    </w:p>
    <w:p w14:paraId="2ED64B93" w14:textId="77777777" w:rsidR="00E0653A" w:rsidRPr="00CE7FAA" w:rsidRDefault="00BF7BCC" w:rsidP="00C8338E">
      <w:pPr>
        <w:rPr>
          <w:noProof/>
        </w:rPr>
      </w:pPr>
      <w:r w:rsidRPr="00CE7FAA">
        <w:instrText>"</w:instrText>
      </w:r>
      <w:r w:rsidRPr="00CE7FAA">
        <w:rPr>
          <w:b/>
        </w:rPr>
        <w:instrText xml:space="preserve"> </w:instrText>
      </w:r>
      <w:r w:rsidRPr="00CE7FAA">
        <w:rPr>
          <w:b/>
        </w:rPr>
        <w:fldChar w:fldCharType="end"/>
      </w:r>
      <w:r w:rsidRPr="00CE7FAA">
        <w:rPr>
          <w:b/>
        </w:rPr>
        <w:instrText xml:space="preserve">  "Tidigare behandlat i EU-nämnden</w:instrText>
      </w:r>
      <w:r w:rsidRPr="00CE7FAA">
        <w:rPr>
          <w:b/>
        </w:rPr>
        <w:br/>
      </w:r>
      <w:r w:rsidRPr="00CE7FAA">
        <w:instrText>-</w:instrText>
      </w:r>
    </w:p>
    <w:p w14:paraId="2ED64B94" w14:textId="77777777" w:rsidR="00E0653A" w:rsidRPr="00CE7FAA" w:rsidRDefault="00BF7BCC" w:rsidP="00C8338E">
      <w:r w:rsidRPr="00CE7FAA">
        <w:instrText>"</w:instrText>
      </w:r>
      <w:r w:rsidRPr="00CE7FAA">
        <w:rPr>
          <w:b/>
        </w:rPr>
        <w:instrText xml:space="preserve"> </w:instrText>
      </w:r>
      <w:r w:rsidRPr="00CE7FAA">
        <w:rPr>
          <w:b/>
        </w:rPr>
        <w:fldChar w:fldCharType="end"/>
      </w:r>
      <w:r w:rsidRPr="00CE7FAA">
        <w:rPr>
          <w:b/>
        </w:rPr>
        <w:fldChar w:fldCharType="begin"/>
      </w:r>
      <w:r w:rsidRPr="00CE7FAA">
        <w:rPr>
          <w:b/>
        </w:rPr>
        <w:instrText xml:space="preserve"> IF "-" = "-" </w:instrText>
      </w:r>
      <w:r w:rsidRPr="00CE7FAA">
        <w:rPr>
          <w:b/>
        </w:rPr>
        <w:fldChar w:fldCharType="begin"/>
      </w:r>
      <w:r w:rsidRPr="00CE7FAA">
        <w:rPr>
          <w:b/>
        </w:rPr>
        <w:instrText xml:space="preserve"> IF "-" = "-" </w:instrText>
      </w:r>
      <w:r w:rsidRPr="00CE7FAA">
        <w:rPr>
          <w:b/>
        </w:rPr>
        <w:fldChar w:fldCharType="begin"/>
      </w:r>
      <w:r w:rsidRPr="00CE7FAA">
        <w:rPr>
          <w:b/>
        </w:rPr>
        <w:instrText xml:space="preserve"> IF "-" = "-" "" "Tidigare behandlat i rådet </w:instrText>
      </w:r>
      <w:r w:rsidRPr="00CE7FAA">
        <w:rPr>
          <w:b/>
        </w:rPr>
        <w:br/>
      </w:r>
      <w:r w:rsidRPr="00CE7FAA">
        <w:instrText>-</w:instrText>
      </w:r>
    </w:p>
    <w:p w14:paraId="2ED64B95" w14:textId="77777777" w:rsidR="00E0653A" w:rsidRPr="00CE7FAA" w:rsidRDefault="00BF7BCC" w:rsidP="00C8338E">
      <w:r w:rsidRPr="00CE7FAA">
        <w:instrText>"</w:instrText>
      </w:r>
      <w:r w:rsidRPr="00CE7FAA">
        <w:rPr>
          <w:b/>
        </w:rPr>
        <w:instrText xml:space="preserve"> </w:instrText>
      </w:r>
      <w:r w:rsidRPr="00CE7FAA">
        <w:rPr>
          <w:b/>
        </w:rPr>
        <w:fldChar w:fldCharType="end"/>
      </w:r>
      <w:r w:rsidRPr="00CE7FAA">
        <w:rPr>
          <w:b/>
        </w:rPr>
        <w:instrText xml:space="preserve"> "Tidigare behandlat i rådet</w:instrText>
      </w:r>
      <w:r w:rsidRPr="00CE7FAA">
        <w:rPr>
          <w:b/>
        </w:rPr>
        <w:br/>
      </w:r>
      <w:r w:rsidRPr="00CE7FAA">
        <w:instrText>-</w:instrText>
      </w:r>
    </w:p>
    <w:p w14:paraId="2ED64B96" w14:textId="77777777" w:rsidR="00E0653A" w:rsidRPr="00CE7FAA" w:rsidRDefault="00BF7BCC" w:rsidP="00C8338E">
      <w:pPr>
        <w:rPr>
          <w:noProof/>
        </w:rPr>
      </w:pPr>
      <w:r w:rsidRPr="00CE7FAA">
        <w:instrText>"</w:instrText>
      </w:r>
      <w:r w:rsidRPr="00CE7FAA">
        <w:rPr>
          <w:b/>
        </w:rPr>
        <w:instrText xml:space="preserve"> </w:instrText>
      </w:r>
      <w:r w:rsidRPr="00CE7FAA">
        <w:rPr>
          <w:b/>
        </w:rPr>
        <w:fldChar w:fldCharType="end"/>
      </w:r>
      <w:r w:rsidRPr="00CE7FAA">
        <w:rPr>
          <w:b/>
        </w:rPr>
        <w:instrText xml:space="preserve">  "Tidigare behandlat i rådet</w:instrText>
      </w:r>
      <w:r w:rsidRPr="00CE7FAA">
        <w:rPr>
          <w:b/>
        </w:rPr>
        <w:br/>
      </w:r>
      <w:r w:rsidRPr="00CE7FAA">
        <w:instrText>-</w:instrText>
      </w:r>
    </w:p>
    <w:p w14:paraId="2ED64B97" w14:textId="77777777" w:rsidR="00E0653A" w:rsidRPr="00CE7FAA" w:rsidRDefault="00BF7BCC" w:rsidP="00C8338E">
      <w:r w:rsidRPr="00CE7FAA">
        <w:instrText>"</w:instrText>
      </w:r>
      <w:r w:rsidRPr="00CE7FAA">
        <w:rPr>
          <w:b/>
        </w:rPr>
        <w:instrText xml:space="preserve"> </w:instrText>
      </w:r>
      <w:r w:rsidRPr="00CE7FAA">
        <w:rPr>
          <w:b/>
        </w:rPr>
        <w:fldChar w:fldCharType="end"/>
      </w:r>
      <w:r w:rsidRPr="00CE7FAA">
        <w:rPr>
          <w:b/>
        </w:rPr>
        <w:fldChar w:fldCharType="begin"/>
      </w:r>
      <w:r w:rsidRPr="00CE7FAA">
        <w:rPr>
          <w:b/>
        </w:rPr>
        <w:instrText xml:space="preserve"> IF "-" = "-" </w:instrText>
      </w:r>
      <w:r w:rsidRPr="00CE7FAA">
        <w:rPr>
          <w:b/>
        </w:rPr>
        <w:fldChar w:fldCharType="begin"/>
      </w:r>
      <w:r w:rsidRPr="00CE7FAA">
        <w:rPr>
          <w:b/>
        </w:rPr>
        <w:instrText xml:space="preserve"> IF "-" = "-" </w:instrText>
      </w:r>
      <w:r w:rsidRPr="00CE7FAA">
        <w:rPr>
          <w:b/>
        </w:rPr>
        <w:fldChar w:fldCharType="begin"/>
      </w:r>
      <w:r w:rsidRPr="00CE7FAA">
        <w:rPr>
          <w:b/>
        </w:rPr>
        <w:instrText xml:space="preserve"> IF "-" = "-" "" "Tidigare behandlat i utskottet </w:instrText>
      </w:r>
      <w:r w:rsidRPr="00CE7FAA">
        <w:rPr>
          <w:b/>
        </w:rPr>
        <w:br/>
      </w:r>
      <w:r w:rsidRPr="00CE7FAA">
        <w:instrText>-</w:instrText>
      </w:r>
    </w:p>
    <w:p w14:paraId="2ED64B98" w14:textId="77777777" w:rsidR="00E0653A" w:rsidRPr="00CE7FAA" w:rsidRDefault="00BF7BCC" w:rsidP="00C8338E">
      <w:r w:rsidRPr="00CE7FAA">
        <w:instrText>"</w:instrText>
      </w:r>
      <w:r w:rsidRPr="00CE7FAA">
        <w:rPr>
          <w:b/>
        </w:rPr>
        <w:instrText xml:space="preserve"> </w:instrText>
      </w:r>
      <w:r w:rsidRPr="00CE7FAA">
        <w:rPr>
          <w:b/>
        </w:rPr>
        <w:fldChar w:fldCharType="end"/>
      </w:r>
      <w:r w:rsidRPr="00CE7FAA">
        <w:rPr>
          <w:b/>
        </w:rPr>
        <w:instrText xml:space="preserve"> "Tidigare behandlat i utskottet</w:instrText>
      </w:r>
      <w:r w:rsidRPr="00CE7FAA">
        <w:rPr>
          <w:b/>
        </w:rPr>
        <w:br/>
      </w:r>
      <w:r w:rsidRPr="00CE7FAA">
        <w:instrText>-</w:instrText>
      </w:r>
    </w:p>
    <w:p w14:paraId="2ED64B99" w14:textId="77777777" w:rsidR="00E0653A" w:rsidRPr="00CE7FAA" w:rsidRDefault="00BF7BCC" w:rsidP="00C8338E">
      <w:pPr>
        <w:rPr>
          <w:noProof/>
        </w:rPr>
      </w:pPr>
      <w:r w:rsidRPr="00CE7FAA">
        <w:instrText>"</w:instrText>
      </w:r>
      <w:r w:rsidRPr="00CE7FAA">
        <w:rPr>
          <w:b/>
        </w:rPr>
        <w:instrText xml:space="preserve"> </w:instrText>
      </w:r>
      <w:r w:rsidRPr="00CE7FAA">
        <w:rPr>
          <w:b/>
        </w:rPr>
        <w:fldChar w:fldCharType="end"/>
      </w:r>
      <w:r w:rsidRPr="00CE7FAA">
        <w:rPr>
          <w:b/>
        </w:rPr>
        <w:instrText xml:space="preserve">  "Tidigare behandlat i utskottet</w:instrText>
      </w:r>
      <w:r w:rsidRPr="00CE7FAA">
        <w:rPr>
          <w:b/>
        </w:rPr>
        <w:br/>
      </w:r>
      <w:r w:rsidRPr="00CE7FAA">
        <w:instrText>-</w:instrText>
      </w:r>
    </w:p>
    <w:p w14:paraId="4E972C89" w14:textId="247C180D" w:rsidR="00BD4AB7" w:rsidRPr="00CE7FAA" w:rsidRDefault="00BF7BCC" w:rsidP="00BD4AB7">
      <w:r w:rsidRPr="00CE7FAA">
        <w:instrText>"</w:instrText>
      </w:r>
      <w:r w:rsidRPr="00CE7FAA">
        <w:rPr>
          <w:b/>
        </w:rPr>
        <w:instrText xml:space="preserve"> </w:instrText>
      </w:r>
      <w:r w:rsidRPr="00CE7FAA">
        <w:rPr>
          <w:b/>
        </w:rPr>
        <w:fldChar w:fldCharType="end"/>
      </w:r>
      <w:r w:rsidRPr="00CE7FAA">
        <w:rPr>
          <w:b/>
        </w:rPr>
        <w:t>Annotering</w:t>
      </w:r>
      <w:r w:rsidRPr="00CE7FAA">
        <w:rPr>
          <w:b/>
        </w:rPr>
        <w:br/>
      </w:r>
      <w:r w:rsidR="00BD4AB7" w:rsidRPr="00CE7FAA">
        <w:rPr>
          <w:b/>
          <w:bCs/>
        </w:rPr>
        <w:t xml:space="preserve">Avsikt med behandlingen i rådet: </w:t>
      </w:r>
      <w:r w:rsidR="00BD4AB7" w:rsidRPr="00CE7FAA">
        <w:t xml:space="preserve">Information om ett mål vid EU-tribunalen där rådet har utsett ombud. </w:t>
      </w:r>
    </w:p>
    <w:p w14:paraId="189453A5" w14:textId="77777777" w:rsidR="00BD4AB7" w:rsidRPr="00CE7FAA" w:rsidRDefault="00BD4AB7" w:rsidP="00BD4AB7">
      <w:r w:rsidRPr="00CE7FAA">
        <w:rPr>
          <w:b/>
          <w:bCs/>
        </w:rPr>
        <w:t xml:space="preserve">Hur regeringen ställer sig till den blivande A-punkten: </w:t>
      </w:r>
      <w:r w:rsidRPr="00CE7FAA">
        <w:t xml:space="preserve">Regeringen har ingen erinran mot denna informationspunkt. </w:t>
      </w:r>
    </w:p>
    <w:p w14:paraId="2ED64B9A" w14:textId="018C5A1F" w:rsidR="00643D86" w:rsidRPr="00CE7FAA" w:rsidRDefault="00BD4AB7" w:rsidP="00643D86">
      <w:r w:rsidRPr="00CE7FAA">
        <w:rPr>
          <w:b/>
          <w:bCs/>
        </w:rPr>
        <w:t xml:space="preserve">Bakgrund: </w:t>
      </w:r>
      <w:r w:rsidRPr="00CE7FAA">
        <w:t>Målet har inletts genom att PGNiG Supply &amp; Trading GmbH har begärt ogiltigförklaring av kommissionens beslut om ändring av villkoren för undantag från vissa krav i den unionslagstiftning som är tillämplig på rörledningen OPAL. En av grunderna, som stöder sig på artikel 277 FEUF, avser ogiltighet av artikel 2.33 jämförd med artikel 36.1 i direktiv 2009/73/EG på grund av ett godtyckligt införande av en diskriminerande åtskillnad mellan infrastruktur som kan omfattas av undantagsbestämmelser och annan infrastruktur som inte uppfyller kraven för ett sådant undantag. Eftersom giltigheten av en rättsakt som antagits av rådet som medlagstiftare är ifrågasatt har rådet utsett ombud för att intervenera i målet till stöd för kommissionen.</w:t>
      </w:r>
    </w:p>
    <w:p w14:paraId="2ED64B9B" w14:textId="77777777" w:rsidR="00643D86" w:rsidRPr="00CE7FAA" w:rsidRDefault="00BF7BCC" w:rsidP="00643D86">
      <w:pPr>
        <w:pStyle w:val="Rubrik1"/>
        <w:rPr>
          <w:lang w:val="en-US"/>
        </w:rPr>
      </w:pPr>
      <w:bookmarkStart w:id="4" w:name="_Toc476061629"/>
      <w:r w:rsidRPr="00CE7FAA">
        <w:rPr>
          <w:noProof/>
          <w:lang w:val="en-US"/>
        </w:rPr>
        <w:t>Case before the Court of Justice of the European Union</w:t>
      </w:r>
      <w:r w:rsidRPr="00CE7FAA">
        <w:rPr>
          <w:noProof/>
          <w:lang w:val="en-US"/>
        </w:rPr>
        <w:br/>
        <w:t>Case C-128/15 (Kingdom of Spain v. Council of the European Union) (Judgement of the Court)</w:t>
      </w:r>
      <w:bookmarkEnd w:id="4"/>
    </w:p>
    <w:p w14:paraId="2ED64B9C" w14:textId="77777777" w:rsidR="00643D86" w:rsidRPr="00CE7FAA" w:rsidRDefault="00BF7BCC" w:rsidP="00643D86">
      <w:pPr>
        <w:rPr>
          <w:lang w:val="en-US"/>
        </w:rPr>
      </w:pPr>
      <w:r w:rsidRPr="00CE7FAA">
        <w:rPr>
          <w:noProof/>
          <w:lang w:val="en-US"/>
        </w:rPr>
        <w:t>=</w:t>
      </w:r>
      <w:r w:rsidRPr="00CE7FAA">
        <w:rPr>
          <w:lang w:val="en-US"/>
        </w:rPr>
        <w:t>Information note for the Permanent Representatives Committee (Part 1)</w:t>
      </w:r>
      <w:r w:rsidRPr="00CE7FAA">
        <w:rPr>
          <w:lang w:val="en-US"/>
        </w:rPr>
        <w:br/>
      </w:r>
      <w:r w:rsidRPr="00CE7FAA">
        <w:rPr>
          <w:noProof/>
          <w:lang w:val="en-US"/>
        </w:rPr>
        <w:t>6497</w:t>
      </w:r>
      <w:r w:rsidRPr="00CE7FAA">
        <w:rPr>
          <w:lang w:val="en-US"/>
        </w:rPr>
        <w:t>/17 JUR97 AGRI82 AGRIFIN16 AGRIORG19 PECHE64</w:t>
      </w:r>
    </w:p>
    <w:p w14:paraId="2ED64B9D" w14:textId="496E567E" w:rsidR="00643D86" w:rsidRPr="00CE7FAA" w:rsidRDefault="00BF7BCC" w:rsidP="00643D86">
      <w:r w:rsidRPr="00CE7FAA">
        <w:rPr>
          <w:b/>
        </w:rPr>
        <w:t>Ansvarigt statsråd</w:t>
      </w:r>
      <w:r w:rsidRPr="00CE7FAA">
        <w:rPr>
          <w:b/>
        </w:rPr>
        <w:br/>
      </w:r>
      <w:r w:rsidR="003C7FAD" w:rsidRPr="00CE7FAA">
        <w:t>Ann Linde</w:t>
      </w:r>
    </w:p>
    <w:p w14:paraId="2ED64B9E" w14:textId="77777777" w:rsidR="00E0653A" w:rsidRPr="00CE7FAA" w:rsidRDefault="00BF7BCC" w:rsidP="00C8338E">
      <w:r w:rsidRPr="00CE7FAA">
        <w:rPr>
          <w:b/>
        </w:rPr>
        <w:lastRenderedPageBreak/>
        <w:fldChar w:fldCharType="begin"/>
      </w:r>
      <w:r w:rsidRPr="00CE7FAA">
        <w:rPr>
          <w:b/>
        </w:rPr>
        <w:instrText xml:space="preserve"> IF "-" = "-" </w:instrText>
      </w:r>
      <w:r w:rsidRPr="00CE7FAA">
        <w:rPr>
          <w:b/>
        </w:rPr>
        <w:fldChar w:fldCharType="begin"/>
      </w:r>
      <w:r w:rsidRPr="00CE7FAA">
        <w:rPr>
          <w:b/>
        </w:rPr>
        <w:instrText xml:space="preserve"> IF "-" = "-" </w:instrText>
      </w:r>
      <w:r w:rsidRPr="00CE7FAA">
        <w:rPr>
          <w:b/>
        </w:rPr>
        <w:fldChar w:fldCharType="begin"/>
      </w:r>
      <w:r w:rsidRPr="00CE7FAA">
        <w:rPr>
          <w:b/>
        </w:rPr>
        <w:instrText xml:space="preserve"> IF "-" = "-" "" "Tidigare behandlat i EU-nämnden </w:instrText>
      </w:r>
      <w:r w:rsidRPr="00CE7FAA">
        <w:rPr>
          <w:b/>
        </w:rPr>
        <w:br/>
      </w:r>
      <w:r w:rsidRPr="00CE7FAA">
        <w:instrText>-</w:instrText>
      </w:r>
    </w:p>
    <w:p w14:paraId="2ED64B9F" w14:textId="77777777" w:rsidR="00E0653A" w:rsidRPr="00CE7FAA" w:rsidRDefault="00BF7BCC" w:rsidP="00C8338E">
      <w:r w:rsidRPr="00CE7FAA">
        <w:instrText>"</w:instrText>
      </w:r>
      <w:r w:rsidRPr="00CE7FAA">
        <w:rPr>
          <w:b/>
        </w:rPr>
        <w:instrText xml:space="preserve"> </w:instrText>
      </w:r>
      <w:r w:rsidRPr="00CE7FAA">
        <w:rPr>
          <w:b/>
        </w:rPr>
        <w:fldChar w:fldCharType="end"/>
      </w:r>
      <w:r w:rsidRPr="00CE7FAA">
        <w:rPr>
          <w:b/>
        </w:rPr>
        <w:instrText xml:space="preserve"> "Tidigare behandlat i EU-nämnden</w:instrText>
      </w:r>
      <w:r w:rsidRPr="00CE7FAA">
        <w:rPr>
          <w:b/>
        </w:rPr>
        <w:br/>
      </w:r>
      <w:r w:rsidRPr="00CE7FAA">
        <w:instrText>-</w:instrText>
      </w:r>
    </w:p>
    <w:p w14:paraId="2ED64BA0" w14:textId="77777777" w:rsidR="00E0653A" w:rsidRPr="00CE7FAA" w:rsidRDefault="00BF7BCC" w:rsidP="00C8338E">
      <w:pPr>
        <w:rPr>
          <w:noProof/>
        </w:rPr>
      </w:pPr>
      <w:r w:rsidRPr="00CE7FAA">
        <w:instrText>"</w:instrText>
      </w:r>
      <w:r w:rsidRPr="00CE7FAA">
        <w:rPr>
          <w:b/>
        </w:rPr>
        <w:instrText xml:space="preserve"> </w:instrText>
      </w:r>
      <w:r w:rsidRPr="00CE7FAA">
        <w:rPr>
          <w:b/>
        </w:rPr>
        <w:fldChar w:fldCharType="end"/>
      </w:r>
      <w:r w:rsidRPr="00CE7FAA">
        <w:rPr>
          <w:b/>
        </w:rPr>
        <w:instrText xml:space="preserve">  "Tidigare behandlat i EU-nämnden</w:instrText>
      </w:r>
      <w:r w:rsidRPr="00CE7FAA">
        <w:rPr>
          <w:b/>
        </w:rPr>
        <w:br/>
      </w:r>
      <w:r w:rsidRPr="00CE7FAA">
        <w:instrText>-</w:instrText>
      </w:r>
    </w:p>
    <w:p w14:paraId="2ED64BA1" w14:textId="77777777" w:rsidR="00E0653A" w:rsidRPr="00CE7FAA" w:rsidRDefault="00BF7BCC" w:rsidP="00C8338E">
      <w:r w:rsidRPr="00CE7FAA">
        <w:instrText>"</w:instrText>
      </w:r>
      <w:r w:rsidRPr="00CE7FAA">
        <w:rPr>
          <w:b/>
        </w:rPr>
        <w:instrText xml:space="preserve"> </w:instrText>
      </w:r>
      <w:r w:rsidRPr="00CE7FAA">
        <w:rPr>
          <w:b/>
        </w:rPr>
        <w:fldChar w:fldCharType="end"/>
      </w:r>
      <w:r w:rsidRPr="00CE7FAA">
        <w:rPr>
          <w:b/>
        </w:rPr>
        <w:fldChar w:fldCharType="begin"/>
      </w:r>
      <w:r w:rsidRPr="00CE7FAA">
        <w:rPr>
          <w:b/>
        </w:rPr>
        <w:instrText xml:space="preserve"> IF "-" = "-" </w:instrText>
      </w:r>
      <w:r w:rsidRPr="00CE7FAA">
        <w:rPr>
          <w:b/>
        </w:rPr>
        <w:fldChar w:fldCharType="begin"/>
      </w:r>
      <w:r w:rsidRPr="00CE7FAA">
        <w:rPr>
          <w:b/>
        </w:rPr>
        <w:instrText xml:space="preserve"> IF "-" = "-" </w:instrText>
      </w:r>
      <w:r w:rsidRPr="00CE7FAA">
        <w:rPr>
          <w:b/>
        </w:rPr>
        <w:fldChar w:fldCharType="begin"/>
      </w:r>
      <w:r w:rsidRPr="00CE7FAA">
        <w:rPr>
          <w:b/>
        </w:rPr>
        <w:instrText xml:space="preserve"> IF "-" = "-" "" "Tidigare behandlat i rådet </w:instrText>
      </w:r>
      <w:r w:rsidRPr="00CE7FAA">
        <w:rPr>
          <w:b/>
        </w:rPr>
        <w:br/>
      </w:r>
      <w:r w:rsidRPr="00CE7FAA">
        <w:instrText>-</w:instrText>
      </w:r>
    </w:p>
    <w:p w14:paraId="2ED64BA2" w14:textId="77777777" w:rsidR="00E0653A" w:rsidRPr="00CE7FAA" w:rsidRDefault="00BF7BCC" w:rsidP="00C8338E">
      <w:r w:rsidRPr="00CE7FAA">
        <w:instrText>"</w:instrText>
      </w:r>
      <w:r w:rsidRPr="00CE7FAA">
        <w:rPr>
          <w:b/>
        </w:rPr>
        <w:instrText xml:space="preserve"> </w:instrText>
      </w:r>
      <w:r w:rsidRPr="00CE7FAA">
        <w:rPr>
          <w:b/>
        </w:rPr>
        <w:fldChar w:fldCharType="end"/>
      </w:r>
      <w:r w:rsidRPr="00CE7FAA">
        <w:rPr>
          <w:b/>
        </w:rPr>
        <w:instrText xml:space="preserve"> "Tidigare behandlat i rådet</w:instrText>
      </w:r>
      <w:r w:rsidRPr="00CE7FAA">
        <w:rPr>
          <w:b/>
        </w:rPr>
        <w:br/>
      </w:r>
      <w:r w:rsidRPr="00CE7FAA">
        <w:instrText>-</w:instrText>
      </w:r>
    </w:p>
    <w:p w14:paraId="2ED64BA3" w14:textId="77777777" w:rsidR="00E0653A" w:rsidRPr="00CE7FAA" w:rsidRDefault="00BF7BCC" w:rsidP="00C8338E">
      <w:pPr>
        <w:rPr>
          <w:noProof/>
        </w:rPr>
      </w:pPr>
      <w:r w:rsidRPr="00CE7FAA">
        <w:instrText>"</w:instrText>
      </w:r>
      <w:r w:rsidRPr="00CE7FAA">
        <w:rPr>
          <w:b/>
        </w:rPr>
        <w:instrText xml:space="preserve"> </w:instrText>
      </w:r>
      <w:r w:rsidRPr="00CE7FAA">
        <w:rPr>
          <w:b/>
        </w:rPr>
        <w:fldChar w:fldCharType="end"/>
      </w:r>
      <w:r w:rsidRPr="00CE7FAA">
        <w:rPr>
          <w:b/>
        </w:rPr>
        <w:instrText xml:space="preserve">  "Tidigare behandlat i rådet</w:instrText>
      </w:r>
      <w:r w:rsidRPr="00CE7FAA">
        <w:rPr>
          <w:b/>
        </w:rPr>
        <w:br/>
      </w:r>
      <w:r w:rsidRPr="00CE7FAA">
        <w:instrText>-</w:instrText>
      </w:r>
    </w:p>
    <w:p w14:paraId="2ED64BA4" w14:textId="77777777" w:rsidR="00E0653A" w:rsidRPr="00CE7FAA" w:rsidRDefault="00BF7BCC" w:rsidP="00C8338E">
      <w:r w:rsidRPr="00CE7FAA">
        <w:instrText>"</w:instrText>
      </w:r>
      <w:r w:rsidRPr="00CE7FAA">
        <w:rPr>
          <w:b/>
        </w:rPr>
        <w:instrText xml:space="preserve"> </w:instrText>
      </w:r>
      <w:r w:rsidRPr="00CE7FAA">
        <w:rPr>
          <w:b/>
        </w:rPr>
        <w:fldChar w:fldCharType="end"/>
      </w:r>
      <w:r w:rsidRPr="00CE7FAA">
        <w:rPr>
          <w:b/>
        </w:rPr>
        <w:fldChar w:fldCharType="begin"/>
      </w:r>
      <w:r w:rsidRPr="00CE7FAA">
        <w:rPr>
          <w:b/>
        </w:rPr>
        <w:instrText xml:space="preserve"> IF "-" = "-" </w:instrText>
      </w:r>
      <w:r w:rsidRPr="00CE7FAA">
        <w:rPr>
          <w:b/>
        </w:rPr>
        <w:fldChar w:fldCharType="begin"/>
      </w:r>
      <w:r w:rsidRPr="00CE7FAA">
        <w:rPr>
          <w:b/>
        </w:rPr>
        <w:instrText xml:space="preserve"> IF "-" = "-" </w:instrText>
      </w:r>
      <w:r w:rsidRPr="00CE7FAA">
        <w:rPr>
          <w:b/>
        </w:rPr>
        <w:fldChar w:fldCharType="begin"/>
      </w:r>
      <w:r w:rsidRPr="00CE7FAA">
        <w:rPr>
          <w:b/>
        </w:rPr>
        <w:instrText xml:space="preserve"> IF "-" = "-" "" "Tidigare behandlat i utskottet </w:instrText>
      </w:r>
      <w:r w:rsidRPr="00CE7FAA">
        <w:rPr>
          <w:b/>
        </w:rPr>
        <w:br/>
      </w:r>
      <w:r w:rsidRPr="00CE7FAA">
        <w:instrText>-</w:instrText>
      </w:r>
    </w:p>
    <w:p w14:paraId="2ED64BA5" w14:textId="77777777" w:rsidR="00E0653A" w:rsidRPr="00CE7FAA" w:rsidRDefault="00BF7BCC" w:rsidP="00C8338E">
      <w:r w:rsidRPr="00CE7FAA">
        <w:instrText>"</w:instrText>
      </w:r>
      <w:r w:rsidRPr="00CE7FAA">
        <w:rPr>
          <w:b/>
        </w:rPr>
        <w:instrText xml:space="preserve"> </w:instrText>
      </w:r>
      <w:r w:rsidRPr="00CE7FAA">
        <w:rPr>
          <w:b/>
        </w:rPr>
        <w:fldChar w:fldCharType="end"/>
      </w:r>
      <w:r w:rsidRPr="00CE7FAA">
        <w:rPr>
          <w:b/>
        </w:rPr>
        <w:instrText xml:space="preserve"> "Tidigare behandlat i utskottet</w:instrText>
      </w:r>
      <w:r w:rsidRPr="00CE7FAA">
        <w:rPr>
          <w:b/>
        </w:rPr>
        <w:br/>
      </w:r>
      <w:r w:rsidRPr="00CE7FAA">
        <w:instrText>-</w:instrText>
      </w:r>
    </w:p>
    <w:p w14:paraId="2ED64BA6" w14:textId="77777777" w:rsidR="00E0653A" w:rsidRPr="00CE7FAA" w:rsidRDefault="00BF7BCC" w:rsidP="00C8338E">
      <w:pPr>
        <w:rPr>
          <w:noProof/>
        </w:rPr>
      </w:pPr>
      <w:r w:rsidRPr="00CE7FAA">
        <w:instrText>"</w:instrText>
      </w:r>
      <w:r w:rsidRPr="00CE7FAA">
        <w:rPr>
          <w:b/>
        </w:rPr>
        <w:instrText xml:space="preserve"> </w:instrText>
      </w:r>
      <w:r w:rsidRPr="00CE7FAA">
        <w:rPr>
          <w:b/>
        </w:rPr>
        <w:fldChar w:fldCharType="end"/>
      </w:r>
      <w:r w:rsidRPr="00CE7FAA">
        <w:rPr>
          <w:b/>
        </w:rPr>
        <w:instrText xml:space="preserve">  "Tidigare behandlat i utskottet</w:instrText>
      </w:r>
      <w:r w:rsidRPr="00CE7FAA">
        <w:rPr>
          <w:b/>
        </w:rPr>
        <w:br/>
      </w:r>
      <w:r w:rsidRPr="00CE7FAA">
        <w:instrText>-</w:instrText>
      </w:r>
    </w:p>
    <w:p w14:paraId="6C5B7C7E" w14:textId="2872C967" w:rsidR="003C7FAD" w:rsidRPr="00CE7FAA" w:rsidRDefault="00BF7BCC" w:rsidP="003C7FAD">
      <w:r w:rsidRPr="00CE7FAA">
        <w:instrText>"</w:instrText>
      </w:r>
      <w:r w:rsidRPr="00CE7FAA">
        <w:rPr>
          <w:b/>
        </w:rPr>
        <w:instrText xml:space="preserve"> </w:instrText>
      </w:r>
      <w:r w:rsidRPr="00CE7FAA">
        <w:rPr>
          <w:b/>
        </w:rPr>
        <w:fldChar w:fldCharType="end"/>
      </w:r>
      <w:r w:rsidRPr="00CE7FAA">
        <w:rPr>
          <w:b/>
        </w:rPr>
        <w:t>Annotering</w:t>
      </w:r>
      <w:r w:rsidRPr="00CE7FAA">
        <w:rPr>
          <w:b/>
        </w:rPr>
        <w:br/>
      </w:r>
      <w:r w:rsidR="003C7FAD" w:rsidRPr="00CE7FAA">
        <w:rPr>
          <w:b/>
          <w:bCs/>
        </w:rPr>
        <w:t xml:space="preserve">Avsikt med behandlingen i rådet: </w:t>
      </w:r>
      <w:r w:rsidR="003C7FAD" w:rsidRPr="00CE7FAA">
        <w:t xml:space="preserve">Information om ett mål i EU-domstolen där domstolen har meddelat dom. </w:t>
      </w:r>
    </w:p>
    <w:p w14:paraId="0CC3E224" w14:textId="77777777" w:rsidR="003C7FAD" w:rsidRPr="00CE7FAA" w:rsidRDefault="003C7FAD" w:rsidP="003C7FAD">
      <w:pPr>
        <w:rPr>
          <w:b/>
          <w:bCs/>
        </w:rPr>
      </w:pPr>
      <w:r w:rsidRPr="00CE7FAA">
        <w:rPr>
          <w:b/>
          <w:bCs/>
        </w:rPr>
        <w:t>Hur regeringen ställer sig till den blivande A-punkten:</w:t>
      </w:r>
      <w:r w:rsidRPr="00CE7FAA">
        <w:t xml:space="preserve"> Regeringen har ingen erinran mot denna informationspunkt. </w:t>
      </w:r>
    </w:p>
    <w:p w14:paraId="2ED64BA7" w14:textId="47FB1896" w:rsidR="00643D86" w:rsidRPr="00CE7FAA" w:rsidRDefault="003C7FAD" w:rsidP="00643D86">
      <w:r w:rsidRPr="00CE7FAA">
        <w:rPr>
          <w:b/>
          <w:bCs/>
        </w:rPr>
        <w:t>Bakgrund:</w:t>
      </w:r>
      <w:r w:rsidRPr="00CE7FAA">
        <w:t xml:space="preserve"> Spanien har väckt talan mot rådet och yrkat ogiltigförklaring av rådets förordning (EU) nr 1367/2014 av den 15 december 2014 om fastställande av fiskemöjligheterna för unionsfiskefartyg med avseende på vissa djuphavsbestånd för 2015 och 2016. Som grund anfördes att rådet har överskridit sitt utrymme för skönsmässig bedömning genom att i strid med principen om relativ stabilitet i fiskeverksamheten, proportionalitetsprincipen och principen om likabehandling fastställa en gemensam total tillåten fångstmängd (TAC) för skoläst (Coryphaenoides rupestris, på engelska Roundnose grenadier) och långstjärt (Macrourus berglax, på engelska Roughhead grenadier) i två förvaltningszoner, nämligen i zonerna 5B67 och 8X14. Domstolen fann att rådet inte kan anses ha överskridit gränserna för sitt utrymme för skönsmässig bedömning genom att fastställa en gemensam TAC för skoläst och långstjärt och att rådet inte heller åsidosatt någon av de principer som sökanden åberopat. Talan om ogiltighetsförklaring ogillades därför.</w:t>
      </w:r>
    </w:p>
    <w:p w14:paraId="2ED64BA8" w14:textId="77777777" w:rsidR="00643D86" w:rsidRPr="00CE7FAA" w:rsidRDefault="00BF7BCC" w:rsidP="00643D86">
      <w:pPr>
        <w:pStyle w:val="Rubrik1"/>
        <w:rPr>
          <w:lang w:val="en-US"/>
        </w:rPr>
      </w:pPr>
      <w:bookmarkStart w:id="5" w:name="_Toc476061630"/>
      <w:r w:rsidRPr="00CE7FAA">
        <w:rPr>
          <w:noProof/>
          <w:lang w:val="en-US"/>
        </w:rPr>
        <w:t>Advisory Committee on Freedom of Movement for Workers</w:t>
      </w:r>
      <w:r w:rsidRPr="00CE7FAA">
        <w:rPr>
          <w:noProof/>
          <w:lang w:val="en-US"/>
        </w:rPr>
        <w:br/>
        <w:t>Appointment of Ms Isabella SCHUPP, member for Germany, in place of Mr Thomas SYBERG, who has resigned</w:t>
      </w:r>
      <w:bookmarkEnd w:id="5"/>
    </w:p>
    <w:p w14:paraId="2ED64BA9" w14:textId="77777777" w:rsidR="00643D86" w:rsidRPr="00CE7FAA" w:rsidRDefault="00BF7BCC" w:rsidP="00643D86">
      <w:r w:rsidRPr="00CE7FAA">
        <w:rPr>
          <w:noProof/>
        </w:rPr>
        <w:t>=</w:t>
      </w:r>
      <w:r w:rsidRPr="00CE7FAA">
        <w:t>Adoption</w:t>
      </w:r>
      <w:r w:rsidRPr="00CE7FAA">
        <w:br/>
      </w:r>
      <w:r w:rsidRPr="00CE7FAA">
        <w:rPr>
          <w:noProof/>
        </w:rPr>
        <w:t>6434</w:t>
      </w:r>
      <w:r w:rsidRPr="00CE7FAA">
        <w:t>/17 SOC 103 EMPL 71</w:t>
      </w:r>
    </w:p>
    <w:p w14:paraId="2ED64BAA" w14:textId="77777777" w:rsidR="00643D86" w:rsidRPr="00CE7FAA" w:rsidRDefault="00BF7BCC" w:rsidP="00643D86">
      <w:r w:rsidRPr="00CE7FAA">
        <w:rPr>
          <w:b/>
        </w:rPr>
        <w:t>Ansvarigt statsråd</w:t>
      </w:r>
      <w:r w:rsidRPr="00CE7FAA">
        <w:rPr>
          <w:b/>
        </w:rPr>
        <w:br/>
      </w:r>
      <w:r w:rsidRPr="00CE7FAA">
        <w:rPr>
          <w:noProof/>
        </w:rPr>
        <w:t>Ylva</w:t>
      </w:r>
      <w:r w:rsidRPr="00CE7FAA">
        <w:t xml:space="preserve"> Johansson</w:t>
      </w:r>
    </w:p>
    <w:p w14:paraId="2ED64BAB" w14:textId="77777777" w:rsidR="00E0653A" w:rsidRPr="00CE7FAA" w:rsidRDefault="00BF7BCC" w:rsidP="00C8338E">
      <w:r w:rsidRPr="00CE7FAA">
        <w:rPr>
          <w:b/>
        </w:rPr>
        <w:fldChar w:fldCharType="begin"/>
      </w:r>
      <w:r w:rsidRPr="00CE7FAA">
        <w:rPr>
          <w:b/>
        </w:rPr>
        <w:instrText xml:space="preserve"> IF "-" = "-" </w:instrText>
      </w:r>
      <w:r w:rsidRPr="00CE7FAA">
        <w:rPr>
          <w:b/>
        </w:rPr>
        <w:fldChar w:fldCharType="begin"/>
      </w:r>
      <w:r w:rsidRPr="00CE7FAA">
        <w:rPr>
          <w:b/>
        </w:rPr>
        <w:instrText xml:space="preserve"> IF "-" = "-" </w:instrText>
      </w:r>
      <w:r w:rsidRPr="00CE7FAA">
        <w:rPr>
          <w:b/>
        </w:rPr>
        <w:fldChar w:fldCharType="begin"/>
      </w:r>
      <w:r w:rsidRPr="00CE7FAA">
        <w:rPr>
          <w:b/>
        </w:rPr>
        <w:instrText xml:space="preserve"> IF "-" = "-" "" "Tidigare behandlat i EU-nämnden </w:instrText>
      </w:r>
      <w:r w:rsidRPr="00CE7FAA">
        <w:rPr>
          <w:b/>
        </w:rPr>
        <w:br/>
      </w:r>
      <w:r w:rsidRPr="00CE7FAA">
        <w:instrText>-</w:instrText>
      </w:r>
    </w:p>
    <w:p w14:paraId="2ED64BAC" w14:textId="77777777" w:rsidR="00E0653A" w:rsidRPr="00CE7FAA" w:rsidRDefault="00BF7BCC" w:rsidP="00C8338E">
      <w:r w:rsidRPr="00CE7FAA">
        <w:instrText>"</w:instrText>
      </w:r>
      <w:r w:rsidRPr="00CE7FAA">
        <w:rPr>
          <w:b/>
        </w:rPr>
        <w:instrText xml:space="preserve"> </w:instrText>
      </w:r>
      <w:r w:rsidRPr="00CE7FAA">
        <w:rPr>
          <w:b/>
        </w:rPr>
        <w:fldChar w:fldCharType="end"/>
      </w:r>
      <w:r w:rsidRPr="00CE7FAA">
        <w:rPr>
          <w:b/>
        </w:rPr>
        <w:instrText xml:space="preserve"> "Tidigare behandlat i EU-nämnden</w:instrText>
      </w:r>
      <w:r w:rsidRPr="00CE7FAA">
        <w:rPr>
          <w:b/>
        </w:rPr>
        <w:br/>
      </w:r>
      <w:r w:rsidRPr="00CE7FAA">
        <w:instrText>-</w:instrText>
      </w:r>
    </w:p>
    <w:p w14:paraId="2ED64BAD" w14:textId="77777777" w:rsidR="00E0653A" w:rsidRPr="00CE7FAA" w:rsidRDefault="00BF7BCC" w:rsidP="00C8338E">
      <w:pPr>
        <w:rPr>
          <w:noProof/>
        </w:rPr>
      </w:pPr>
      <w:r w:rsidRPr="00CE7FAA">
        <w:instrText>"</w:instrText>
      </w:r>
      <w:r w:rsidRPr="00CE7FAA">
        <w:rPr>
          <w:b/>
        </w:rPr>
        <w:instrText xml:space="preserve"> </w:instrText>
      </w:r>
      <w:r w:rsidRPr="00CE7FAA">
        <w:rPr>
          <w:b/>
        </w:rPr>
        <w:fldChar w:fldCharType="end"/>
      </w:r>
      <w:r w:rsidRPr="00CE7FAA">
        <w:rPr>
          <w:b/>
        </w:rPr>
        <w:instrText xml:space="preserve">  "Tidigare behandlat i EU-nämnden</w:instrText>
      </w:r>
      <w:r w:rsidRPr="00CE7FAA">
        <w:rPr>
          <w:b/>
        </w:rPr>
        <w:br/>
      </w:r>
      <w:r w:rsidRPr="00CE7FAA">
        <w:instrText>-</w:instrText>
      </w:r>
    </w:p>
    <w:p w14:paraId="2ED64BAE" w14:textId="77777777" w:rsidR="00E0653A" w:rsidRPr="00CE7FAA" w:rsidRDefault="00BF7BCC" w:rsidP="00C8338E">
      <w:r w:rsidRPr="00CE7FAA">
        <w:instrText>"</w:instrText>
      </w:r>
      <w:r w:rsidRPr="00CE7FAA">
        <w:rPr>
          <w:b/>
        </w:rPr>
        <w:instrText xml:space="preserve"> </w:instrText>
      </w:r>
      <w:r w:rsidRPr="00CE7FAA">
        <w:rPr>
          <w:b/>
        </w:rPr>
        <w:fldChar w:fldCharType="end"/>
      </w:r>
      <w:r w:rsidRPr="00CE7FAA">
        <w:rPr>
          <w:b/>
        </w:rPr>
        <w:fldChar w:fldCharType="begin"/>
      </w:r>
      <w:r w:rsidRPr="00CE7FAA">
        <w:rPr>
          <w:b/>
        </w:rPr>
        <w:instrText xml:space="preserve"> IF "-" = "-" </w:instrText>
      </w:r>
      <w:r w:rsidRPr="00CE7FAA">
        <w:rPr>
          <w:b/>
        </w:rPr>
        <w:fldChar w:fldCharType="begin"/>
      </w:r>
      <w:r w:rsidRPr="00CE7FAA">
        <w:rPr>
          <w:b/>
        </w:rPr>
        <w:instrText xml:space="preserve"> IF "-" = "-" </w:instrText>
      </w:r>
      <w:r w:rsidRPr="00CE7FAA">
        <w:rPr>
          <w:b/>
        </w:rPr>
        <w:fldChar w:fldCharType="begin"/>
      </w:r>
      <w:r w:rsidRPr="00CE7FAA">
        <w:rPr>
          <w:b/>
        </w:rPr>
        <w:instrText xml:space="preserve"> IF "-" = "-" "" "Tidigare behandlat i rådet </w:instrText>
      </w:r>
      <w:r w:rsidRPr="00CE7FAA">
        <w:rPr>
          <w:b/>
        </w:rPr>
        <w:br/>
      </w:r>
      <w:r w:rsidRPr="00CE7FAA">
        <w:instrText>-</w:instrText>
      </w:r>
    </w:p>
    <w:p w14:paraId="2ED64BAF" w14:textId="77777777" w:rsidR="00E0653A" w:rsidRPr="00CE7FAA" w:rsidRDefault="00BF7BCC" w:rsidP="00C8338E">
      <w:r w:rsidRPr="00CE7FAA">
        <w:instrText>"</w:instrText>
      </w:r>
      <w:r w:rsidRPr="00CE7FAA">
        <w:rPr>
          <w:b/>
        </w:rPr>
        <w:instrText xml:space="preserve"> </w:instrText>
      </w:r>
      <w:r w:rsidRPr="00CE7FAA">
        <w:rPr>
          <w:b/>
        </w:rPr>
        <w:fldChar w:fldCharType="end"/>
      </w:r>
      <w:r w:rsidRPr="00CE7FAA">
        <w:rPr>
          <w:b/>
        </w:rPr>
        <w:instrText xml:space="preserve"> "Tidigare behandlat i rådet</w:instrText>
      </w:r>
      <w:r w:rsidRPr="00CE7FAA">
        <w:rPr>
          <w:b/>
        </w:rPr>
        <w:br/>
      </w:r>
      <w:r w:rsidRPr="00CE7FAA">
        <w:instrText>-</w:instrText>
      </w:r>
    </w:p>
    <w:p w14:paraId="2ED64BB0" w14:textId="77777777" w:rsidR="00E0653A" w:rsidRPr="00CE7FAA" w:rsidRDefault="00BF7BCC" w:rsidP="00C8338E">
      <w:pPr>
        <w:rPr>
          <w:noProof/>
        </w:rPr>
      </w:pPr>
      <w:r w:rsidRPr="00CE7FAA">
        <w:instrText>"</w:instrText>
      </w:r>
      <w:r w:rsidRPr="00CE7FAA">
        <w:rPr>
          <w:b/>
        </w:rPr>
        <w:instrText xml:space="preserve"> </w:instrText>
      </w:r>
      <w:r w:rsidRPr="00CE7FAA">
        <w:rPr>
          <w:b/>
        </w:rPr>
        <w:fldChar w:fldCharType="end"/>
      </w:r>
      <w:r w:rsidRPr="00CE7FAA">
        <w:rPr>
          <w:b/>
        </w:rPr>
        <w:instrText xml:space="preserve">  "Tidigare behandlat i rådet</w:instrText>
      </w:r>
      <w:r w:rsidRPr="00CE7FAA">
        <w:rPr>
          <w:b/>
        </w:rPr>
        <w:br/>
      </w:r>
      <w:r w:rsidRPr="00CE7FAA">
        <w:instrText>-</w:instrText>
      </w:r>
    </w:p>
    <w:p w14:paraId="2ED64BB1" w14:textId="77777777" w:rsidR="00E0653A" w:rsidRPr="00CE7FAA" w:rsidRDefault="00BF7BCC" w:rsidP="00C8338E">
      <w:r w:rsidRPr="00CE7FAA">
        <w:instrText>"</w:instrText>
      </w:r>
      <w:r w:rsidRPr="00CE7FAA">
        <w:rPr>
          <w:b/>
        </w:rPr>
        <w:instrText xml:space="preserve"> </w:instrText>
      </w:r>
      <w:r w:rsidRPr="00CE7FAA">
        <w:rPr>
          <w:b/>
        </w:rPr>
        <w:fldChar w:fldCharType="end"/>
      </w:r>
      <w:r w:rsidRPr="00CE7FAA">
        <w:rPr>
          <w:b/>
        </w:rPr>
        <w:fldChar w:fldCharType="begin"/>
      </w:r>
      <w:r w:rsidRPr="00CE7FAA">
        <w:rPr>
          <w:b/>
        </w:rPr>
        <w:instrText xml:space="preserve"> IF "-" = "-" </w:instrText>
      </w:r>
      <w:r w:rsidRPr="00CE7FAA">
        <w:rPr>
          <w:b/>
        </w:rPr>
        <w:fldChar w:fldCharType="begin"/>
      </w:r>
      <w:r w:rsidRPr="00CE7FAA">
        <w:rPr>
          <w:b/>
        </w:rPr>
        <w:instrText xml:space="preserve"> IF "-" = "-" </w:instrText>
      </w:r>
      <w:r w:rsidRPr="00CE7FAA">
        <w:rPr>
          <w:b/>
        </w:rPr>
        <w:fldChar w:fldCharType="begin"/>
      </w:r>
      <w:r w:rsidRPr="00CE7FAA">
        <w:rPr>
          <w:b/>
        </w:rPr>
        <w:instrText xml:space="preserve"> IF "-" = "-" "" "Tidigare behandlat i utskottet </w:instrText>
      </w:r>
      <w:r w:rsidRPr="00CE7FAA">
        <w:rPr>
          <w:b/>
        </w:rPr>
        <w:br/>
      </w:r>
      <w:r w:rsidRPr="00CE7FAA">
        <w:instrText>-</w:instrText>
      </w:r>
    </w:p>
    <w:p w14:paraId="2ED64BB2" w14:textId="77777777" w:rsidR="00E0653A" w:rsidRPr="00CE7FAA" w:rsidRDefault="00BF7BCC" w:rsidP="00C8338E">
      <w:r w:rsidRPr="00CE7FAA">
        <w:instrText>"</w:instrText>
      </w:r>
      <w:r w:rsidRPr="00CE7FAA">
        <w:rPr>
          <w:b/>
        </w:rPr>
        <w:instrText xml:space="preserve"> </w:instrText>
      </w:r>
      <w:r w:rsidRPr="00CE7FAA">
        <w:rPr>
          <w:b/>
        </w:rPr>
        <w:fldChar w:fldCharType="end"/>
      </w:r>
      <w:r w:rsidRPr="00CE7FAA">
        <w:rPr>
          <w:b/>
        </w:rPr>
        <w:instrText xml:space="preserve"> "Tidigare behandlat i utskottet</w:instrText>
      </w:r>
      <w:r w:rsidRPr="00CE7FAA">
        <w:rPr>
          <w:b/>
        </w:rPr>
        <w:br/>
      </w:r>
      <w:r w:rsidRPr="00CE7FAA">
        <w:instrText>-</w:instrText>
      </w:r>
    </w:p>
    <w:p w14:paraId="2ED64BB3" w14:textId="77777777" w:rsidR="00E0653A" w:rsidRPr="00CE7FAA" w:rsidRDefault="00BF7BCC" w:rsidP="00C8338E">
      <w:pPr>
        <w:rPr>
          <w:noProof/>
        </w:rPr>
      </w:pPr>
      <w:r w:rsidRPr="00CE7FAA">
        <w:instrText>"</w:instrText>
      </w:r>
      <w:r w:rsidRPr="00CE7FAA">
        <w:rPr>
          <w:b/>
        </w:rPr>
        <w:instrText xml:space="preserve"> </w:instrText>
      </w:r>
      <w:r w:rsidRPr="00CE7FAA">
        <w:rPr>
          <w:b/>
        </w:rPr>
        <w:fldChar w:fldCharType="end"/>
      </w:r>
      <w:r w:rsidRPr="00CE7FAA">
        <w:rPr>
          <w:b/>
        </w:rPr>
        <w:instrText xml:space="preserve">  "Tidigare behandlat i utskottet</w:instrText>
      </w:r>
      <w:r w:rsidRPr="00CE7FAA">
        <w:rPr>
          <w:b/>
        </w:rPr>
        <w:br/>
      </w:r>
      <w:r w:rsidRPr="00CE7FAA">
        <w:instrText>-</w:instrText>
      </w:r>
    </w:p>
    <w:p w14:paraId="2ED64BB4" w14:textId="77777777" w:rsidR="00643D86" w:rsidRPr="00CE7FAA" w:rsidRDefault="00BF7BCC" w:rsidP="00643D86">
      <w:r w:rsidRPr="00CE7FAA">
        <w:instrText>"</w:instrText>
      </w:r>
      <w:r w:rsidRPr="00CE7FAA">
        <w:rPr>
          <w:b/>
        </w:rPr>
        <w:instrText xml:space="preserve"> </w:instrText>
      </w:r>
      <w:r w:rsidRPr="00CE7FAA">
        <w:rPr>
          <w:b/>
        </w:rPr>
        <w:fldChar w:fldCharType="end"/>
      </w:r>
      <w:r w:rsidRPr="00CE7FAA">
        <w:rPr>
          <w:b/>
        </w:rPr>
        <w:t>Annotering</w:t>
      </w:r>
      <w:r w:rsidRPr="00CE7FAA">
        <w:rPr>
          <w:b/>
        </w:rPr>
        <w:br/>
      </w:r>
      <w:r w:rsidRPr="00CE7FAA">
        <w:t>Föranleder ingen annotering.</w:t>
      </w:r>
    </w:p>
    <w:p w14:paraId="2ED64BB5" w14:textId="77777777" w:rsidR="00643D86" w:rsidRPr="00CE7FAA" w:rsidRDefault="00BF7BCC" w:rsidP="00643D86">
      <w:pPr>
        <w:pStyle w:val="Rubrik1"/>
        <w:rPr>
          <w:lang w:val="en-US"/>
        </w:rPr>
      </w:pPr>
      <w:bookmarkStart w:id="6" w:name="_Toc476061631"/>
      <w:r w:rsidRPr="00CE7FAA">
        <w:rPr>
          <w:noProof/>
          <w:lang w:val="en-US"/>
        </w:rPr>
        <w:t>Governing Board of the European Foundation for the Improvement of Living and Working Appointment of Ms Fiona WARD, member for Ireland, in place of Mr Paul CULLEN, who has resigned</w:t>
      </w:r>
      <w:bookmarkEnd w:id="6"/>
    </w:p>
    <w:p w14:paraId="2ED64BB6" w14:textId="77777777" w:rsidR="00643D86" w:rsidRPr="00CE7FAA" w:rsidRDefault="00BF7BCC" w:rsidP="00643D86">
      <w:r w:rsidRPr="00CE7FAA">
        <w:rPr>
          <w:noProof/>
        </w:rPr>
        <w:t>=</w:t>
      </w:r>
      <w:r w:rsidRPr="00CE7FAA">
        <w:t>Adoption</w:t>
      </w:r>
      <w:r w:rsidRPr="00CE7FAA">
        <w:br/>
      </w:r>
      <w:r w:rsidRPr="00CE7FAA">
        <w:rPr>
          <w:noProof/>
        </w:rPr>
        <w:t>6438</w:t>
      </w:r>
      <w:r w:rsidRPr="00CE7FAA">
        <w:t>/17 SOC 104 EMPL 72</w:t>
      </w:r>
    </w:p>
    <w:p w14:paraId="2ED64BB7" w14:textId="77777777" w:rsidR="00643D86" w:rsidRPr="00CE7FAA" w:rsidRDefault="00BF7BCC" w:rsidP="00643D86">
      <w:r w:rsidRPr="00CE7FAA">
        <w:rPr>
          <w:b/>
        </w:rPr>
        <w:t>Ansvarigt statsråd</w:t>
      </w:r>
      <w:r w:rsidRPr="00CE7FAA">
        <w:rPr>
          <w:b/>
        </w:rPr>
        <w:br/>
      </w:r>
      <w:r w:rsidRPr="00CE7FAA">
        <w:rPr>
          <w:noProof/>
        </w:rPr>
        <w:t>Ylva</w:t>
      </w:r>
      <w:r w:rsidRPr="00CE7FAA">
        <w:t xml:space="preserve"> Johansson</w:t>
      </w:r>
    </w:p>
    <w:p w14:paraId="2ED64BB8" w14:textId="77777777" w:rsidR="00E0653A" w:rsidRPr="00CE7FAA" w:rsidRDefault="00BF7BCC" w:rsidP="00C8338E">
      <w:r w:rsidRPr="00CE7FAA">
        <w:rPr>
          <w:b/>
        </w:rPr>
        <w:fldChar w:fldCharType="begin"/>
      </w:r>
      <w:r w:rsidRPr="00CE7FAA">
        <w:rPr>
          <w:b/>
        </w:rPr>
        <w:instrText xml:space="preserve"> IF "-" = "-" </w:instrText>
      </w:r>
      <w:r w:rsidRPr="00CE7FAA">
        <w:rPr>
          <w:b/>
        </w:rPr>
        <w:fldChar w:fldCharType="begin"/>
      </w:r>
      <w:r w:rsidRPr="00CE7FAA">
        <w:rPr>
          <w:b/>
        </w:rPr>
        <w:instrText xml:space="preserve"> IF "-" = "-" </w:instrText>
      </w:r>
      <w:r w:rsidRPr="00CE7FAA">
        <w:rPr>
          <w:b/>
        </w:rPr>
        <w:fldChar w:fldCharType="begin"/>
      </w:r>
      <w:r w:rsidRPr="00CE7FAA">
        <w:rPr>
          <w:b/>
        </w:rPr>
        <w:instrText xml:space="preserve"> IF "-" = "-" "" "Tidigare behandlat i EU-nämnden </w:instrText>
      </w:r>
      <w:r w:rsidRPr="00CE7FAA">
        <w:rPr>
          <w:b/>
        </w:rPr>
        <w:br/>
      </w:r>
      <w:r w:rsidRPr="00CE7FAA">
        <w:instrText>-</w:instrText>
      </w:r>
    </w:p>
    <w:p w14:paraId="2ED64BB9" w14:textId="77777777" w:rsidR="00E0653A" w:rsidRPr="00CE7FAA" w:rsidRDefault="00BF7BCC" w:rsidP="00C8338E">
      <w:r w:rsidRPr="00CE7FAA">
        <w:instrText>"</w:instrText>
      </w:r>
      <w:r w:rsidRPr="00CE7FAA">
        <w:rPr>
          <w:b/>
        </w:rPr>
        <w:instrText xml:space="preserve"> </w:instrText>
      </w:r>
      <w:r w:rsidRPr="00CE7FAA">
        <w:rPr>
          <w:b/>
        </w:rPr>
        <w:fldChar w:fldCharType="end"/>
      </w:r>
      <w:r w:rsidRPr="00CE7FAA">
        <w:rPr>
          <w:b/>
        </w:rPr>
        <w:instrText xml:space="preserve"> "Tidigare behandlat i EU-nämnden</w:instrText>
      </w:r>
      <w:r w:rsidRPr="00CE7FAA">
        <w:rPr>
          <w:b/>
        </w:rPr>
        <w:br/>
      </w:r>
      <w:r w:rsidRPr="00CE7FAA">
        <w:instrText>-</w:instrText>
      </w:r>
    </w:p>
    <w:p w14:paraId="2ED64BBA" w14:textId="77777777" w:rsidR="00E0653A" w:rsidRPr="00CE7FAA" w:rsidRDefault="00BF7BCC" w:rsidP="00C8338E">
      <w:pPr>
        <w:rPr>
          <w:noProof/>
        </w:rPr>
      </w:pPr>
      <w:r w:rsidRPr="00CE7FAA">
        <w:instrText>"</w:instrText>
      </w:r>
      <w:r w:rsidRPr="00CE7FAA">
        <w:rPr>
          <w:b/>
        </w:rPr>
        <w:instrText xml:space="preserve"> </w:instrText>
      </w:r>
      <w:r w:rsidRPr="00CE7FAA">
        <w:rPr>
          <w:b/>
        </w:rPr>
        <w:fldChar w:fldCharType="end"/>
      </w:r>
      <w:r w:rsidRPr="00CE7FAA">
        <w:rPr>
          <w:b/>
        </w:rPr>
        <w:instrText xml:space="preserve">  "Tidigare behandlat i EU-nämnden</w:instrText>
      </w:r>
      <w:r w:rsidRPr="00CE7FAA">
        <w:rPr>
          <w:b/>
        </w:rPr>
        <w:br/>
      </w:r>
      <w:r w:rsidRPr="00CE7FAA">
        <w:instrText>-</w:instrText>
      </w:r>
    </w:p>
    <w:p w14:paraId="2ED64BBB" w14:textId="77777777" w:rsidR="00E0653A" w:rsidRPr="00CE7FAA" w:rsidRDefault="00BF7BCC" w:rsidP="00C8338E">
      <w:r w:rsidRPr="00CE7FAA">
        <w:instrText>"</w:instrText>
      </w:r>
      <w:r w:rsidRPr="00CE7FAA">
        <w:rPr>
          <w:b/>
        </w:rPr>
        <w:instrText xml:space="preserve"> </w:instrText>
      </w:r>
      <w:r w:rsidRPr="00CE7FAA">
        <w:rPr>
          <w:b/>
        </w:rPr>
        <w:fldChar w:fldCharType="end"/>
      </w:r>
      <w:r w:rsidRPr="00CE7FAA">
        <w:rPr>
          <w:b/>
        </w:rPr>
        <w:fldChar w:fldCharType="begin"/>
      </w:r>
      <w:r w:rsidRPr="00CE7FAA">
        <w:rPr>
          <w:b/>
        </w:rPr>
        <w:instrText xml:space="preserve"> IF "-" = "-" </w:instrText>
      </w:r>
      <w:r w:rsidRPr="00CE7FAA">
        <w:rPr>
          <w:b/>
        </w:rPr>
        <w:fldChar w:fldCharType="begin"/>
      </w:r>
      <w:r w:rsidRPr="00CE7FAA">
        <w:rPr>
          <w:b/>
        </w:rPr>
        <w:instrText xml:space="preserve"> IF "-" = "-" </w:instrText>
      </w:r>
      <w:r w:rsidRPr="00CE7FAA">
        <w:rPr>
          <w:b/>
        </w:rPr>
        <w:fldChar w:fldCharType="begin"/>
      </w:r>
      <w:r w:rsidRPr="00CE7FAA">
        <w:rPr>
          <w:b/>
        </w:rPr>
        <w:instrText xml:space="preserve"> IF "-" = "-" "" "Tidigare behandlat i rådet </w:instrText>
      </w:r>
      <w:r w:rsidRPr="00CE7FAA">
        <w:rPr>
          <w:b/>
        </w:rPr>
        <w:br/>
      </w:r>
      <w:r w:rsidRPr="00CE7FAA">
        <w:instrText>-</w:instrText>
      </w:r>
    </w:p>
    <w:p w14:paraId="2ED64BBC" w14:textId="77777777" w:rsidR="00E0653A" w:rsidRPr="00CE7FAA" w:rsidRDefault="00BF7BCC" w:rsidP="00C8338E">
      <w:r w:rsidRPr="00CE7FAA">
        <w:instrText>"</w:instrText>
      </w:r>
      <w:r w:rsidRPr="00CE7FAA">
        <w:rPr>
          <w:b/>
        </w:rPr>
        <w:instrText xml:space="preserve"> </w:instrText>
      </w:r>
      <w:r w:rsidRPr="00CE7FAA">
        <w:rPr>
          <w:b/>
        </w:rPr>
        <w:fldChar w:fldCharType="end"/>
      </w:r>
      <w:r w:rsidRPr="00CE7FAA">
        <w:rPr>
          <w:b/>
        </w:rPr>
        <w:instrText xml:space="preserve"> "Tidigare behandlat i rådet</w:instrText>
      </w:r>
      <w:r w:rsidRPr="00CE7FAA">
        <w:rPr>
          <w:b/>
        </w:rPr>
        <w:br/>
      </w:r>
      <w:r w:rsidRPr="00CE7FAA">
        <w:instrText>-</w:instrText>
      </w:r>
    </w:p>
    <w:p w14:paraId="2ED64BBD" w14:textId="77777777" w:rsidR="00E0653A" w:rsidRPr="00CE7FAA" w:rsidRDefault="00BF7BCC" w:rsidP="00C8338E">
      <w:pPr>
        <w:rPr>
          <w:noProof/>
        </w:rPr>
      </w:pPr>
      <w:r w:rsidRPr="00CE7FAA">
        <w:instrText>"</w:instrText>
      </w:r>
      <w:r w:rsidRPr="00CE7FAA">
        <w:rPr>
          <w:b/>
        </w:rPr>
        <w:instrText xml:space="preserve"> </w:instrText>
      </w:r>
      <w:r w:rsidRPr="00CE7FAA">
        <w:rPr>
          <w:b/>
        </w:rPr>
        <w:fldChar w:fldCharType="end"/>
      </w:r>
      <w:r w:rsidRPr="00CE7FAA">
        <w:rPr>
          <w:b/>
        </w:rPr>
        <w:instrText xml:space="preserve">  "Tidigare behandlat i rådet</w:instrText>
      </w:r>
      <w:r w:rsidRPr="00CE7FAA">
        <w:rPr>
          <w:b/>
        </w:rPr>
        <w:br/>
      </w:r>
      <w:r w:rsidRPr="00CE7FAA">
        <w:instrText>-</w:instrText>
      </w:r>
    </w:p>
    <w:p w14:paraId="2ED64BBE" w14:textId="77777777" w:rsidR="00E0653A" w:rsidRPr="00CE7FAA" w:rsidRDefault="00BF7BCC" w:rsidP="00C8338E">
      <w:r w:rsidRPr="00CE7FAA">
        <w:instrText>"</w:instrText>
      </w:r>
      <w:r w:rsidRPr="00CE7FAA">
        <w:rPr>
          <w:b/>
        </w:rPr>
        <w:instrText xml:space="preserve"> </w:instrText>
      </w:r>
      <w:r w:rsidRPr="00CE7FAA">
        <w:rPr>
          <w:b/>
        </w:rPr>
        <w:fldChar w:fldCharType="end"/>
      </w:r>
      <w:r w:rsidRPr="00CE7FAA">
        <w:rPr>
          <w:b/>
        </w:rPr>
        <w:fldChar w:fldCharType="begin"/>
      </w:r>
      <w:r w:rsidRPr="00CE7FAA">
        <w:rPr>
          <w:b/>
        </w:rPr>
        <w:instrText xml:space="preserve"> IF "-" = "-" </w:instrText>
      </w:r>
      <w:r w:rsidRPr="00CE7FAA">
        <w:rPr>
          <w:b/>
        </w:rPr>
        <w:fldChar w:fldCharType="begin"/>
      </w:r>
      <w:r w:rsidRPr="00CE7FAA">
        <w:rPr>
          <w:b/>
        </w:rPr>
        <w:instrText xml:space="preserve"> IF "-" = "-" </w:instrText>
      </w:r>
      <w:r w:rsidRPr="00CE7FAA">
        <w:rPr>
          <w:b/>
        </w:rPr>
        <w:fldChar w:fldCharType="begin"/>
      </w:r>
      <w:r w:rsidRPr="00CE7FAA">
        <w:rPr>
          <w:b/>
        </w:rPr>
        <w:instrText xml:space="preserve"> IF "-" = "-" "" "Tidigare behandlat i utskottet </w:instrText>
      </w:r>
      <w:r w:rsidRPr="00CE7FAA">
        <w:rPr>
          <w:b/>
        </w:rPr>
        <w:br/>
      </w:r>
      <w:r w:rsidRPr="00CE7FAA">
        <w:instrText>-</w:instrText>
      </w:r>
    </w:p>
    <w:p w14:paraId="2ED64BBF" w14:textId="77777777" w:rsidR="00E0653A" w:rsidRPr="00CE7FAA" w:rsidRDefault="00BF7BCC" w:rsidP="00C8338E">
      <w:r w:rsidRPr="00CE7FAA">
        <w:instrText>"</w:instrText>
      </w:r>
      <w:r w:rsidRPr="00CE7FAA">
        <w:rPr>
          <w:b/>
        </w:rPr>
        <w:instrText xml:space="preserve"> </w:instrText>
      </w:r>
      <w:r w:rsidRPr="00CE7FAA">
        <w:rPr>
          <w:b/>
        </w:rPr>
        <w:fldChar w:fldCharType="end"/>
      </w:r>
      <w:r w:rsidRPr="00CE7FAA">
        <w:rPr>
          <w:b/>
        </w:rPr>
        <w:instrText xml:space="preserve"> "Tidigare behandlat i utskottet</w:instrText>
      </w:r>
      <w:r w:rsidRPr="00CE7FAA">
        <w:rPr>
          <w:b/>
        </w:rPr>
        <w:br/>
      </w:r>
      <w:r w:rsidRPr="00CE7FAA">
        <w:instrText>-</w:instrText>
      </w:r>
    </w:p>
    <w:p w14:paraId="2ED64BC0" w14:textId="77777777" w:rsidR="00E0653A" w:rsidRPr="00CE7FAA" w:rsidRDefault="00BF7BCC" w:rsidP="00C8338E">
      <w:pPr>
        <w:rPr>
          <w:noProof/>
        </w:rPr>
      </w:pPr>
      <w:r w:rsidRPr="00CE7FAA">
        <w:instrText>"</w:instrText>
      </w:r>
      <w:r w:rsidRPr="00CE7FAA">
        <w:rPr>
          <w:b/>
        </w:rPr>
        <w:instrText xml:space="preserve"> </w:instrText>
      </w:r>
      <w:r w:rsidRPr="00CE7FAA">
        <w:rPr>
          <w:b/>
        </w:rPr>
        <w:fldChar w:fldCharType="end"/>
      </w:r>
      <w:r w:rsidRPr="00CE7FAA">
        <w:rPr>
          <w:b/>
        </w:rPr>
        <w:instrText xml:space="preserve">  "Tidigare behandlat i utskottet</w:instrText>
      </w:r>
      <w:r w:rsidRPr="00CE7FAA">
        <w:rPr>
          <w:b/>
        </w:rPr>
        <w:br/>
      </w:r>
      <w:r w:rsidRPr="00CE7FAA">
        <w:instrText>-</w:instrText>
      </w:r>
    </w:p>
    <w:p w14:paraId="2ED64BC1" w14:textId="77777777" w:rsidR="00643D86" w:rsidRPr="00CE7FAA" w:rsidRDefault="00BF7BCC" w:rsidP="00643D86">
      <w:r w:rsidRPr="00CE7FAA">
        <w:instrText>"</w:instrText>
      </w:r>
      <w:r w:rsidRPr="00CE7FAA">
        <w:rPr>
          <w:b/>
        </w:rPr>
        <w:instrText xml:space="preserve"> </w:instrText>
      </w:r>
      <w:r w:rsidRPr="00CE7FAA">
        <w:rPr>
          <w:b/>
        </w:rPr>
        <w:fldChar w:fldCharType="end"/>
      </w:r>
      <w:r w:rsidRPr="00CE7FAA">
        <w:rPr>
          <w:b/>
        </w:rPr>
        <w:t>Annotering</w:t>
      </w:r>
      <w:r w:rsidRPr="00CE7FAA">
        <w:rPr>
          <w:b/>
        </w:rPr>
        <w:br/>
      </w:r>
      <w:r w:rsidRPr="00CE7FAA">
        <w:t>Föranleder ingen annotering.</w:t>
      </w:r>
    </w:p>
    <w:p w14:paraId="2ED64BC2" w14:textId="77777777" w:rsidR="00643D86" w:rsidRPr="00CE7FAA" w:rsidRDefault="00BF7BCC" w:rsidP="00643D86">
      <w:pPr>
        <w:pStyle w:val="Rubrik1"/>
        <w:rPr>
          <w:lang w:val="en-US"/>
        </w:rPr>
      </w:pPr>
      <w:bookmarkStart w:id="7" w:name="_Toc476061632"/>
      <w:r w:rsidRPr="00CE7FAA">
        <w:rPr>
          <w:noProof/>
          <w:lang w:val="en-US"/>
        </w:rPr>
        <w:lastRenderedPageBreak/>
        <w:t>Commission Regulation (EU) …/… of XXX supplementing Regulation (EC) No 715/2007 of the European Parliament and of the Council on type-approval of motor vehicles with respect to emissions from light passenger and commercial vehicles (Euro 5 and Euro 6) and on access to vehicle repair and maintenance information, amending Directive 2007/46/EC of the European Parliament and of the Council, Commission Regulation (EC) No 692/2008 and Commission Regulation (EU) No 1230/2012 and repealing Regulation (EC) No 692/2008</w:t>
      </w:r>
      <w:bookmarkEnd w:id="7"/>
    </w:p>
    <w:p w14:paraId="2ED64BC3" w14:textId="70D92912" w:rsidR="00643D86" w:rsidRPr="00CE7FAA" w:rsidRDefault="00BF7BCC" w:rsidP="00643D86">
      <w:pPr>
        <w:rPr>
          <w:lang w:val="en-US"/>
        </w:rPr>
      </w:pPr>
      <w:r w:rsidRPr="00CE7FAA">
        <w:rPr>
          <w:noProof/>
          <w:lang w:val="en-US"/>
        </w:rPr>
        <w:t>=</w:t>
      </w:r>
      <w:r w:rsidRPr="00CE7FAA">
        <w:rPr>
          <w:lang w:val="en-US"/>
        </w:rPr>
        <w:t>Decision not to oppose adoption</w:t>
      </w:r>
      <w:r w:rsidRPr="00CE7FAA">
        <w:rPr>
          <w:lang w:val="en-US"/>
        </w:rPr>
        <w:br/>
      </w:r>
      <w:r w:rsidRPr="00CE7FAA">
        <w:rPr>
          <w:noProof/>
          <w:lang w:val="en-US"/>
        </w:rPr>
        <w:t>6362</w:t>
      </w:r>
      <w:r w:rsidRPr="00CE7FAA">
        <w:rPr>
          <w:lang w:val="en-US"/>
        </w:rPr>
        <w:t>/17 ENT 40 ENV 141 MI 136</w:t>
      </w:r>
      <w:r w:rsidR="000411F4" w:rsidRPr="00CE7FAA">
        <w:rPr>
          <w:lang w:val="en-US"/>
        </w:rPr>
        <w:br/>
      </w:r>
      <w:r w:rsidRPr="00CE7FAA">
        <w:rPr>
          <w:lang w:val="en-US"/>
        </w:rPr>
        <w:t>5365/17 ENT 13 ENV 28 MI 46+ ADD 1 – 8</w:t>
      </w:r>
    </w:p>
    <w:p w14:paraId="2ED64BC4" w14:textId="77777777" w:rsidR="00643D86" w:rsidRPr="00CE7FAA" w:rsidRDefault="00BF7BCC" w:rsidP="00643D86">
      <w:r w:rsidRPr="00CE7FAA">
        <w:rPr>
          <w:b/>
        </w:rPr>
        <w:t>Ansvarigt statsråd</w:t>
      </w:r>
      <w:r w:rsidRPr="00CE7FAA">
        <w:rPr>
          <w:b/>
        </w:rPr>
        <w:br/>
      </w:r>
      <w:r w:rsidRPr="00CE7FAA">
        <w:rPr>
          <w:noProof/>
        </w:rPr>
        <w:t>Karolina</w:t>
      </w:r>
      <w:r w:rsidRPr="00CE7FAA">
        <w:t xml:space="preserve"> Skog</w:t>
      </w:r>
    </w:p>
    <w:p w14:paraId="2ED64BC5" w14:textId="77777777" w:rsidR="00E0653A" w:rsidRPr="00CE7FAA" w:rsidRDefault="00BF7BCC" w:rsidP="00C8338E">
      <w:r w:rsidRPr="00CE7FAA">
        <w:rPr>
          <w:b/>
        </w:rPr>
        <w:fldChar w:fldCharType="begin"/>
      </w:r>
      <w:r w:rsidRPr="00CE7FAA">
        <w:rPr>
          <w:b/>
        </w:rPr>
        <w:instrText xml:space="preserve"> IF "-" = "-" </w:instrText>
      </w:r>
      <w:r w:rsidRPr="00CE7FAA">
        <w:rPr>
          <w:b/>
        </w:rPr>
        <w:fldChar w:fldCharType="begin"/>
      </w:r>
      <w:r w:rsidRPr="00CE7FAA">
        <w:rPr>
          <w:b/>
        </w:rPr>
        <w:instrText xml:space="preserve"> IF "-" = "-" </w:instrText>
      </w:r>
      <w:r w:rsidRPr="00CE7FAA">
        <w:rPr>
          <w:b/>
        </w:rPr>
        <w:fldChar w:fldCharType="begin"/>
      </w:r>
      <w:r w:rsidRPr="00CE7FAA">
        <w:rPr>
          <w:b/>
        </w:rPr>
        <w:instrText xml:space="preserve"> IF "-" = "-" "" "Tidigare behandlat i EU-nämnden </w:instrText>
      </w:r>
      <w:r w:rsidRPr="00CE7FAA">
        <w:rPr>
          <w:b/>
        </w:rPr>
        <w:br/>
      </w:r>
      <w:r w:rsidRPr="00CE7FAA">
        <w:instrText>-</w:instrText>
      </w:r>
    </w:p>
    <w:p w14:paraId="2ED64BC6" w14:textId="77777777" w:rsidR="00E0653A" w:rsidRPr="00CE7FAA" w:rsidRDefault="00BF7BCC" w:rsidP="00C8338E">
      <w:r w:rsidRPr="00CE7FAA">
        <w:instrText>"</w:instrText>
      </w:r>
      <w:r w:rsidRPr="00CE7FAA">
        <w:rPr>
          <w:b/>
        </w:rPr>
        <w:instrText xml:space="preserve"> </w:instrText>
      </w:r>
      <w:r w:rsidRPr="00CE7FAA">
        <w:rPr>
          <w:b/>
        </w:rPr>
        <w:fldChar w:fldCharType="end"/>
      </w:r>
      <w:r w:rsidRPr="00CE7FAA">
        <w:rPr>
          <w:b/>
        </w:rPr>
        <w:instrText xml:space="preserve"> "Tidigare behandlat i EU-nämnden</w:instrText>
      </w:r>
      <w:r w:rsidRPr="00CE7FAA">
        <w:rPr>
          <w:b/>
        </w:rPr>
        <w:br/>
      </w:r>
      <w:r w:rsidRPr="00CE7FAA">
        <w:instrText>-</w:instrText>
      </w:r>
    </w:p>
    <w:p w14:paraId="2ED64BC7" w14:textId="77777777" w:rsidR="00E0653A" w:rsidRPr="00CE7FAA" w:rsidRDefault="00BF7BCC" w:rsidP="00C8338E">
      <w:pPr>
        <w:rPr>
          <w:noProof/>
        </w:rPr>
      </w:pPr>
      <w:r w:rsidRPr="00CE7FAA">
        <w:instrText>"</w:instrText>
      </w:r>
      <w:r w:rsidRPr="00CE7FAA">
        <w:rPr>
          <w:b/>
        </w:rPr>
        <w:instrText xml:space="preserve"> </w:instrText>
      </w:r>
      <w:r w:rsidRPr="00CE7FAA">
        <w:rPr>
          <w:b/>
        </w:rPr>
        <w:fldChar w:fldCharType="end"/>
      </w:r>
      <w:r w:rsidRPr="00CE7FAA">
        <w:rPr>
          <w:b/>
        </w:rPr>
        <w:instrText xml:space="preserve">  "Tidigare behandlat i EU-nämnden</w:instrText>
      </w:r>
      <w:r w:rsidRPr="00CE7FAA">
        <w:rPr>
          <w:b/>
        </w:rPr>
        <w:br/>
      </w:r>
      <w:r w:rsidRPr="00CE7FAA">
        <w:instrText>-</w:instrText>
      </w:r>
    </w:p>
    <w:p w14:paraId="2ED64BC8" w14:textId="77777777" w:rsidR="00E0653A" w:rsidRPr="00CE7FAA" w:rsidRDefault="00BF7BCC" w:rsidP="00C8338E">
      <w:r w:rsidRPr="00CE7FAA">
        <w:instrText>"</w:instrText>
      </w:r>
      <w:r w:rsidRPr="00CE7FAA">
        <w:rPr>
          <w:b/>
        </w:rPr>
        <w:instrText xml:space="preserve"> </w:instrText>
      </w:r>
      <w:r w:rsidRPr="00CE7FAA">
        <w:rPr>
          <w:b/>
        </w:rPr>
        <w:fldChar w:fldCharType="end"/>
      </w:r>
      <w:r w:rsidRPr="00CE7FAA">
        <w:rPr>
          <w:b/>
        </w:rPr>
        <w:fldChar w:fldCharType="begin"/>
      </w:r>
      <w:r w:rsidRPr="00CE7FAA">
        <w:rPr>
          <w:b/>
        </w:rPr>
        <w:instrText xml:space="preserve"> IF "-" = "-" </w:instrText>
      </w:r>
      <w:r w:rsidRPr="00CE7FAA">
        <w:rPr>
          <w:b/>
        </w:rPr>
        <w:fldChar w:fldCharType="begin"/>
      </w:r>
      <w:r w:rsidRPr="00CE7FAA">
        <w:rPr>
          <w:b/>
        </w:rPr>
        <w:instrText xml:space="preserve"> IF "-" = "-" </w:instrText>
      </w:r>
      <w:r w:rsidRPr="00CE7FAA">
        <w:rPr>
          <w:b/>
        </w:rPr>
        <w:fldChar w:fldCharType="begin"/>
      </w:r>
      <w:r w:rsidRPr="00CE7FAA">
        <w:rPr>
          <w:b/>
        </w:rPr>
        <w:instrText xml:space="preserve"> IF "-" = "-" "" "Tidigare behandlat i rådet </w:instrText>
      </w:r>
      <w:r w:rsidRPr="00CE7FAA">
        <w:rPr>
          <w:b/>
        </w:rPr>
        <w:br/>
      </w:r>
      <w:r w:rsidRPr="00CE7FAA">
        <w:instrText>-</w:instrText>
      </w:r>
    </w:p>
    <w:p w14:paraId="2ED64BC9" w14:textId="77777777" w:rsidR="00E0653A" w:rsidRPr="00CE7FAA" w:rsidRDefault="00BF7BCC" w:rsidP="00C8338E">
      <w:r w:rsidRPr="00CE7FAA">
        <w:instrText>"</w:instrText>
      </w:r>
      <w:r w:rsidRPr="00CE7FAA">
        <w:rPr>
          <w:b/>
        </w:rPr>
        <w:instrText xml:space="preserve"> </w:instrText>
      </w:r>
      <w:r w:rsidRPr="00CE7FAA">
        <w:rPr>
          <w:b/>
        </w:rPr>
        <w:fldChar w:fldCharType="end"/>
      </w:r>
      <w:r w:rsidRPr="00CE7FAA">
        <w:rPr>
          <w:b/>
        </w:rPr>
        <w:instrText xml:space="preserve"> "Tidigare behandlat i rådet</w:instrText>
      </w:r>
      <w:r w:rsidRPr="00CE7FAA">
        <w:rPr>
          <w:b/>
        </w:rPr>
        <w:br/>
      </w:r>
      <w:r w:rsidRPr="00CE7FAA">
        <w:instrText>-</w:instrText>
      </w:r>
    </w:p>
    <w:p w14:paraId="2ED64BCA" w14:textId="77777777" w:rsidR="00E0653A" w:rsidRPr="00CE7FAA" w:rsidRDefault="00BF7BCC" w:rsidP="00C8338E">
      <w:pPr>
        <w:rPr>
          <w:noProof/>
        </w:rPr>
      </w:pPr>
      <w:r w:rsidRPr="00CE7FAA">
        <w:instrText>"</w:instrText>
      </w:r>
      <w:r w:rsidRPr="00CE7FAA">
        <w:rPr>
          <w:b/>
        </w:rPr>
        <w:instrText xml:space="preserve"> </w:instrText>
      </w:r>
      <w:r w:rsidRPr="00CE7FAA">
        <w:rPr>
          <w:b/>
        </w:rPr>
        <w:fldChar w:fldCharType="end"/>
      </w:r>
      <w:r w:rsidRPr="00CE7FAA">
        <w:rPr>
          <w:b/>
        </w:rPr>
        <w:instrText xml:space="preserve">  "Tidigare behandlat i rådet</w:instrText>
      </w:r>
      <w:r w:rsidRPr="00CE7FAA">
        <w:rPr>
          <w:b/>
        </w:rPr>
        <w:br/>
      </w:r>
      <w:r w:rsidRPr="00CE7FAA">
        <w:instrText>-</w:instrText>
      </w:r>
    </w:p>
    <w:p w14:paraId="2ED64BCB" w14:textId="77777777" w:rsidR="00E0653A" w:rsidRPr="00CE7FAA" w:rsidRDefault="00BF7BCC" w:rsidP="00C8338E">
      <w:r w:rsidRPr="00CE7FAA">
        <w:instrText>"</w:instrText>
      </w:r>
      <w:r w:rsidRPr="00CE7FAA">
        <w:rPr>
          <w:b/>
        </w:rPr>
        <w:instrText xml:space="preserve"> </w:instrText>
      </w:r>
      <w:r w:rsidRPr="00CE7FAA">
        <w:rPr>
          <w:b/>
        </w:rPr>
        <w:fldChar w:fldCharType="end"/>
      </w:r>
      <w:r w:rsidRPr="00CE7FAA">
        <w:rPr>
          <w:b/>
        </w:rPr>
        <w:fldChar w:fldCharType="begin"/>
      </w:r>
      <w:r w:rsidRPr="00CE7FAA">
        <w:rPr>
          <w:b/>
        </w:rPr>
        <w:instrText xml:space="preserve"> IF "-" = "-" </w:instrText>
      </w:r>
      <w:r w:rsidRPr="00CE7FAA">
        <w:rPr>
          <w:b/>
        </w:rPr>
        <w:fldChar w:fldCharType="begin"/>
      </w:r>
      <w:r w:rsidRPr="00CE7FAA">
        <w:rPr>
          <w:b/>
        </w:rPr>
        <w:instrText xml:space="preserve"> IF "-" = "-" </w:instrText>
      </w:r>
      <w:r w:rsidRPr="00CE7FAA">
        <w:rPr>
          <w:b/>
        </w:rPr>
        <w:fldChar w:fldCharType="begin"/>
      </w:r>
      <w:r w:rsidRPr="00CE7FAA">
        <w:rPr>
          <w:b/>
        </w:rPr>
        <w:instrText xml:space="preserve"> IF "-" = "-" "" "Tidigare behandlat i utskottet </w:instrText>
      </w:r>
      <w:r w:rsidRPr="00CE7FAA">
        <w:rPr>
          <w:b/>
        </w:rPr>
        <w:br/>
      </w:r>
      <w:r w:rsidRPr="00CE7FAA">
        <w:instrText>-</w:instrText>
      </w:r>
    </w:p>
    <w:p w14:paraId="2ED64BCC" w14:textId="77777777" w:rsidR="00E0653A" w:rsidRPr="00CE7FAA" w:rsidRDefault="00BF7BCC" w:rsidP="00C8338E">
      <w:r w:rsidRPr="00CE7FAA">
        <w:instrText>"</w:instrText>
      </w:r>
      <w:r w:rsidRPr="00CE7FAA">
        <w:rPr>
          <w:b/>
        </w:rPr>
        <w:instrText xml:space="preserve"> </w:instrText>
      </w:r>
      <w:r w:rsidRPr="00CE7FAA">
        <w:rPr>
          <w:b/>
        </w:rPr>
        <w:fldChar w:fldCharType="end"/>
      </w:r>
      <w:r w:rsidRPr="00CE7FAA">
        <w:rPr>
          <w:b/>
        </w:rPr>
        <w:instrText xml:space="preserve"> "Tidigare behandlat i utskottet</w:instrText>
      </w:r>
      <w:r w:rsidRPr="00CE7FAA">
        <w:rPr>
          <w:b/>
        </w:rPr>
        <w:br/>
      </w:r>
      <w:r w:rsidRPr="00CE7FAA">
        <w:instrText>-</w:instrText>
      </w:r>
    </w:p>
    <w:p w14:paraId="2ED64BCD" w14:textId="77777777" w:rsidR="00E0653A" w:rsidRPr="00CE7FAA" w:rsidRDefault="00BF7BCC" w:rsidP="00C8338E">
      <w:pPr>
        <w:rPr>
          <w:noProof/>
        </w:rPr>
      </w:pPr>
      <w:r w:rsidRPr="00CE7FAA">
        <w:instrText>"</w:instrText>
      </w:r>
      <w:r w:rsidRPr="00CE7FAA">
        <w:rPr>
          <w:b/>
        </w:rPr>
        <w:instrText xml:space="preserve"> </w:instrText>
      </w:r>
      <w:r w:rsidRPr="00CE7FAA">
        <w:rPr>
          <w:b/>
        </w:rPr>
        <w:fldChar w:fldCharType="end"/>
      </w:r>
      <w:r w:rsidRPr="00CE7FAA">
        <w:rPr>
          <w:b/>
        </w:rPr>
        <w:instrText xml:space="preserve">  "Tidigare behandlat i utskottet</w:instrText>
      </w:r>
      <w:r w:rsidRPr="00CE7FAA">
        <w:rPr>
          <w:b/>
        </w:rPr>
        <w:br/>
      </w:r>
      <w:r w:rsidRPr="00CE7FAA">
        <w:instrText>-</w:instrText>
      </w:r>
    </w:p>
    <w:p w14:paraId="2ED64BD0" w14:textId="1F90660A" w:rsidR="00B1635A" w:rsidRPr="00CE7FAA" w:rsidRDefault="00BF7BCC" w:rsidP="000411F4">
      <w:r w:rsidRPr="00CE7FAA">
        <w:instrText>"</w:instrText>
      </w:r>
      <w:r w:rsidRPr="00CE7FAA">
        <w:rPr>
          <w:b/>
        </w:rPr>
        <w:instrText xml:space="preserve"> </w:instrText>
      </w:r>
      <w:r w:rsidRPr="00CE7FAA">
        <w:rPr>
          <w:b/>
        </w:rPr>
        <w:fldChar w:fldCharType="end"/>
      </w:r>
      <w:r w:rsidRPr="00CE7FAA">
        <w:rPr>
          <w:b/>
        </w:rPr>
        <w:t>Annotering</w:t>
      </w:r>
      <w:r w:rsidRPr="00CE7FAA">
        <w:rPr>
          <w:b/>
        </w:rPr>
        <w:br/>
      </w:r>
      <w:r w:rsidRPr="00CE7FAA">
        <w:rPr>
          <w:b/>
          <w:bCs/>
        </w:rPr>
        <w:t>Avsikt med behandlingen i rådet:</w:t>
      </w:r>
      <w:r w:rsidRPr="00CE7FAA">
        <w:t xml:space="preserve"> Anta ändringarna i bilagorna till kommissionens förordning om komplettering av Europaparlamentets och rådets förordning (EG) nr 715/2007 om typgodkännande av motorfordon med avseende på utsläpp från lätta personbilar och lätta nyttofordon (Euro 5 och Euro 6) och om tillgång till information om reparation och underhåll av fordon samt om ändring av Europaparlamentets och rådets direktiv 2007/46/EG, kommissionens förordningar (EG) nr 692/2008 och (EU) nr 1230/2012 och om upphävande av förordning (EG) nr 692/2008.</w:t>
      </w:r>
      <w:r w:rsidRPr="00CE7FAA">
        <w:br/>
      </w:r>
      <w:r w:rsidRPr="00CE7FAA">
        <w:br/>
      </w:r>
      <w:r w:rsidRPr="00CE7FAA">
        <w:rPr>
          <w:b/>
          <w:bCs/>
        </w:rPr>
        <w:t>Hur regeringen ställer sig till den blivande A-punkten:</w:t>
      </w:r>
      <w:r w:rsidRPr="00CE7FAA">
        <w:t xml:space="preserve"> Sverige stödjer antagandet av ändringarna i bilagorna och upphövandet av förordning (EG) nr 692/2008.</w:t>
      </w:r>
    </w:p>
    <w:p w14:paraId="2ED64BD1" w14:textId="01A73F77" w:rsidR="00B1635A" w:rsidRPr="00CE7FAA" w:rsidRDefault="00BF7BCC">
      <w:pPr>
        <w:spacing w:after="280" w:afterAutospacing="1"/>
      </w:pPr>
      <w:r w:rsidRPr="00CE7FAA">
        <w:rPr>
          <w:b/>
          <w:bCs/>
        </w:rPr>
        <w:t>Bakgrund:</w:t>
      </w:r>
      <w:r w:rsidRPr="00CE7FAA">
        <w:t xml:space="preserve"> EP och rådets förordning 715/2007 innehåller nya krav för typgodkännandet av lätta bilar (personbilar och godstransportbilar) samt reservdelar med avseende på utsläpp, Euro 5. Vidare omfattar kraven nya bestämmelser om överensstämmelse efter ibruktagande, hållbarheten hos utsläppsbegränsande anordningar, system för omborddiagnos, mätning av bränsleförbrukning och tillgång till reparationsinformations- och underhållsinformation. Dessutom innehåller förordningen även en ny kravnivå för kväveoxider från dieselbilar, Euro 6.</w:t>
      </w:r>
    </w:p>
    <w:p w14:paraId="2ED64BD3" w14:textId="7C7BFA22" w:rsidR="00FB32B9" w:rsidRPr="00CE7FAA" w:rsidRDefault="00BF7BCC">
      <w:pPr>
        <w:spacing w:after="280" w:afterAutospacing="1"/>
        <w:rPr>
          <w:noProof/>
        </w:rPr>
      </w:pPr>
      <w:r w:rsidRPr="00CE7FAA">
        <w:t xml:space="preserve">De nya avgaskraven beslutas genom en så kallad ”split-level approach” som innebär att de grundläggande reglerna om gränsvärden bestäms genom medbeslutandeförfarandet. De tekniska specifikationerna i bilagorna bestäms av kommissionen genom kommittéförfarande (föreskrivande kommitté). Kommittén för fordonsfrågor enligt ramdirektivet (direktiv 2007/46/EG) utnyttjas för detta. </w:t>
      </w:r>
    </w:p>
    <w:p w14:paraId="2ED64BD4" w14:textId="77777777" w:rsidR="00643D86" w:rsidRPr="00CE7FAA" w:rsidRDefault="00BF7BCC" w:rsidP="00643D86">
      <w:pPr>
        <w:pStyle w:val="Rubrik1"/>
        <w:rPr>
          <w:lang w:val="en-US"/>
        </w:rPr>
      </w:pPr>
      <w:bookmarkStart w:id="8" w:name="_Toc476061633"/>
      <w:r w:rsidRPr="00CE7FAA">
        <w:rPr>
          <w:noProof/>
          <w:lang w:val="en-US"/>
        </w:rPr>
        <w:t>IMO – Draft Union submission to be submitted to the 98th session of the Committee on Maritime Safety (MSC 98) of the IMO in London from 7 – 16 June 2017 concerning a new output on the application of the European Geostationary Navigation Overlay Service (EGNOS) in the maritime field</w:t>
      </w:r>
      <w:bookmarkEnd w:id="8"/>
    </w:p>
    <w:p w14:paraId="2ED64BD5" w14:textId="77777777" w:rsidR="00643D86" w:rsidRPr="00CE7FAA" w:rsidRDefault="00BF7BCC" w:rsidP="00643D86">
      <w:r w:rsidRPr="00CE7FAA">
        <w:rPr>
          <w:noProof/>
        </w:rPr>
        <w:t>=</w:t>
      </w:r>
      <w:r w:rsidRPr="00CE7FAA">
        <w:t>Endorsement</w:t>
      </w:r>
      <w:r w:rsidRPr="00CE7FAA">
        <w:br/>
      </w:r>
      <w:r w:rsidRPr="00CE7FAA">
        <w:rPr>
          <w:noProof/>
        </w:rPr>
        <w:t>6482</w:t>
      </w:r>
      <w:r w:rsidRPr="00CE7FAA">
        <w:t>/17 MAR 44 OMI 6 EU-GNSS 10</w:t>
      </w:r>
    </w:p>
    <w:p w14:paraId="2ED64BD6" w14:textId="77777777" w:rsidR="00643D86" w:rsidRPr="00CE7FAA" w:rsidRDefault="00BF7BCC" w:rsidP="00643D86">
      <w:r w:rsidRPr="00CE7FAA">
        <w:rPr>
          <w:b/>
        </w:rPr>
        <w:lastRenderedPageBreak/>
        <w:t>Ansvarigt statsråd</w:t>
      </w:r>
      <w:r w:rsidRPr="00CE7FAA">
        <w:rPr>
          <w:b/>
        </w:rPr>
        <w:br/>
      </w:r>
      <w:r w:rsidRPr="00CE7FAA">
        <w:rPr>
          <w:noProof/>
        </w:rPr>
        <w:t>Anna</w:t>
      </w:r>
      <w:r w:rsidRPr="00CE7FAA">
        <w:t xml:space="preserve"> Johansson</w:t>
      </w:r>
    </w:p>
    <w:p w14:paraId="2ED64BD7" w14:textId="77777777" w:rsidR="00E0653A" w:rsidRPr="00CE7FAA" w:rsidRDefault="00BF7BCC" w:rsidP="00C8338E">
      <w:r w:rsidRPr="00CE7FAA">
        <w:rPr>
          <w:b/>
        </w:rPr>
        <w:fldChar w:fldCharType="begin"/>
      </w:r>
      <w:r w:rsidRPr="00CE7FAA">
        <w:rPr>
          <w:b/>
        </w:rPr>
        <w:instrText xml:space="preserve"> IF "-" = "-" </w:instrText>
      </w:r>
      <w:r w:rsidRPr="00CE7FAA">
        <w:rPr>
          <w:b/>
        </w:rPr>
        <w:fldChar w:fldCharType="begin"/>
      </w:r>
      <w:r w:rsidRPr="00CE7FAA">
        <w:rPr>
          <w:b/>
        </w:rPr>
        <w:instrText xml:space="preserve"> IF "-" = "-" </w:instrText>
      </w:r>
      <w:r w:rsidRPr="00CE7FAA">
        <w:rPr>
          <w:b/>
        </w:rPr>
        <w:fldChar w:fldCharType="begin"/>
      </w:r>
      <w:r w:rsidRPr="00CE7FAA">
        <w:rPr>
          <w:b/>
        </w:rPr>
        <w:instrText xml:space="preserve"> IF "-" = "-" "" "Tidigare behandlat i EU-nämnden </w:instrText>
      </w:r>
      <w:r w:rsidRPr="00CE7FAA">
        <w:rPr>
          <w:b/>
        </w:rPr>
        <w:br/>
      </w:r>
      <w:r w:rsidRPr="00CE7FAA">
        <w:instrText>-</w:instrText>
      </w:r>
    </w:p>
    <w:p w14:paraId="2ED64BD8" w14:textId="77777777" w:rsidR="00E0653A" w:rsidRPr="00CE7FAA" w:rsidRDefault="00BF7BCC" w:rsidP="00C8338E">
      <w:r w:rsidRPr="00CE7FAA">
        <w:instrText>"</w:instrText>
      </w:r>
      <w:r w:rsidRPr="00CE7FAA">
        <w:rPr>
          <w:b/>
        </w:rPr>
        <w:instrText xml:space="preserve"> </w:instrText>
      </w:r>
      <w:r w:rsidRPr="00CE7FAA">
        <w:rPr>
          <w:b/>
        </w:rPr>
        <w:fldChar w:fldCharType="end"/>
      </w:r>
      <w:r w:rsidRPr="00CE7FAA">
        <w:rPr>
          <w:b/>
        </w:rPr>
        <w:instrText xml:space="preserve"> "Tidigare behandlat i EU-nämnden</w:instrText>
      </w:r>
      <w:r w:rsidRPr="00CE7FAA">
        <w:rPr>
          <w:b/>
        </w:rPr>
        <w:br/>
      </w:r>
      <w:r w:rsidRPr="00CE7FAA">
        <w:instrText>-</w:instrText>
      </w:r>
    </w:p>
    <w:p w14:paraId="2ED64BD9" w14:textId="77777777" w:rsidR="00E0653A" w:rsidRPr="00CE7FAA" w:rsidRDefault="00BF7BCC" w:rsidP="00C8338E">
      <w:pPr>
        <w:rPr>
          <w:noProof/>
        </w:rPr>
      </w:pPr>
      <w:r w:rsidRPr="00CE7FAA">
        <w:instrText>"</w:instrText>
      </w:r>
      <w:r w:rsidRPr="00CE7FAA">
        <w:rPr>
          <w:b/>
        </w:rPr>
        <w:instrText xml:space="preserve"> </w:instrText>
      </w:r>
      <w:r w:rsidRPr="00CE7FAA">
        <w:rPr>
          <w:b/>
        </w:rPr>
        <w:fldChar w:fldCharType="end"/>
      </w:r>
      <w:r w:rsidRPr="00CE7FAA">
        <w:rPr>
          <w:b/>
        </w:rPr>
        <w:instrText xml:space="preserve">  "Tidigare behandlat i EU-nämnden</w:instrText>
      </w:r>
      <w:r w:rsidRPr="00CE7FAA">
        <w:rPr>
          <w:b/>
        </w:rPr>
        <w:br/>
      </w:r>
      <w:r w:rsidRPr="00CE7FAA">
        <w:instrText>-</w:instrText>
      </w:r>
    </w:p>
    <w:p w14:paraId="2ED64BDA" w14:textId="77777777" w:rsidR="00E0653A" w:rsidRPr="00CE7FAA" w:rsidRDefault="00BF7BCC" w:rsidP="00C8338E">
      <w:r w:rsidRPr="00CE7FAA">
        <w:instrText>"</w:instrText>
      </w:r>
      <w:r w:rsidRPr="00CE7FAA">
        <w:rPr>
          <w:b/>
        </w:rPr>
        <w:instrText xml:space="preserve"> </w:instrText>
      </w:r>
      <w:r w:rsidRPr="00CE7FAA">
        <w:rPr>
          <w:b/>
        </w:rPr>
        <w:fldChar w:fldCharType="end"/>
      </w:r>
      <w:r w:rsidRPr="00CE7FAA">
        <w:rPr>
          <w:b/>
        </w:rPr>
        <w:fldChar w:fldCharType="begin"/>
      </w:r>
      <w:r w:rsidRPr="00CE7FAA">
        <w:rPr>
          <w:b/>
        </w:rPr>
        <w:instrText xml:space="preserve"> IF "-" = "-" </w:instrText>
      </w:r>
      <w:r w:rsidRPr="00CE7FAA">
        <w:rPr>
          <w:b/>
        </w:rPr>
        <w:fldChar w:fldCharType="begin"/>
      </w:r>
      <w:r w:rsidRPr="00CE7FAA">
        <w:rPr>
          <w:b/>
        </w:rPr>
        <w:instrText xml:space="preserve"> IF "-" = "-" </w:instrText>
      </w:r>
      <w:r w:rsidRPr="00CE7FAA">
        <w:rPr>
          <w:b/>
        </w:rPr>
        <w:fldChar w:fldCharType="begin"/>
      </w:r>
      <w:r w:rsidRPr="00CE7FAA">
        <w:rPr>
          <w:b/>
        </w:rPr>
        <w:instrText xml:space="preserve"> IF "-" = "-" "" "Tidigare behandlat i rådet </w:instrText>
      </w:r>
      <w:r w:rsidRPr="00CE7FAA">
        <w:rPr>
          <w:b/>
        </w:rPr>
        <w:br/>
      </w:r>
      <w:r w:rsidRPr="00CE7FAA">
        <w:instrText>-</w:instrText>
      </w:r>
    </w:p>
    <w:p w14:paraId="2ED64BDB" w14:textId="77777777" w:rsidR="00E0653A" w:rsidRPr="00CE7FAA" w:rsidRDefault="00BF7BCC" w:rsidP="00C8338E">
      <w:r w:rsidRPr="00CE7FAA">
        <w:instrText>"</w:instrText>
      </w:r>
      <w:r w:rsidRPr="00CE7FAA">
        <w:rPr>
          <w:b/>
        </w:rPr>
        <w:instrText xml:space="preserve"> </w:instrText>
      </w:r>
      <w:r w:rsidRPr="00CE7FAA">
        <w:rPr>
          <w:b/>
        </w:rPr>
        <w:fldChar w:fldCharType="end"/>
      </w:r>
      <w:r w:rsidRPr="00CE7FAA">
        <w:rPr>
          <w:b/>
        </w:rPr>
        <w:instrText xml:space="preserve"> "Tidigare behandlat i rådet</w:instrText>
      </w:r>
      <w:r w:rsidRPr="00CE7FAA">
        <w:rPr>
          <w:b/>
        </w:rPr>
        <w:br/>
      </w:r>
      <w:r w:rsidRPr="00CE7FAA">
        <w:instrText>-</w:instrText>
      </w:r>
    </w:p>
    <w:p w14:paraId="2ED64BDC" w14:textId="77777777" w:rsidR="00E0653A" w:rsidRPr="00CE7FAA" w:rsidRDefault="00BF7BCC" w:rsidP="00C8338E">
      <w:pPr>
        <w:rPr>
          <w:noProof/>
        </w:rPr>
      </w:pPr>
      <w:r w:rsidRPr="00CE7FAA">
        <w:instrText>"</w:instrText>
      </w:r>
      <w:r w:rsidRPr="00CE7FAA">
        <w:rPr>
          <w:b/>
        </w:rPr>
        <w:instrText xml:space="preserve"> </w:instrText>
      </w:r>
      <w:r w:rsidRPr="00CE7FAA">
        <w:rPr>
          <w:b/>
        </w:rPr>
        <w:fldChar w:fldCharType="end"/>
      </w:r>
      <w:r w:rsidRPr="00CE7FAA">
        <w:rPr>
          <w:b/>
        </w:rPr>
        <w:instrText xml:space="preserve">  "Tidigare behandlat i rådet</w:instrText>
      </w:r>
      <w:r w:rsidRPr="00CE7FAA">
        <w:rPr>
          <w:b/>
        </w:rPr>
        <w:br/>
      </w:r>
      <w:r w:rsidRPr="00CE7FAA">
        <w:instrText>-</w:instrText>
      </w:r>
    </w:p>
    <w:p w14:paraId="2ED64BDD" w14:textId="77777777" w:rsidR="00E0653A" w:rsidRPr="00CE7FAA" w:rsidRDefault="00BF7BCC" w:rsidP="00C8338E">
      <w:r w:rsidRPr="00CE7FAA">
        <w:instrText>"</w:instrText>
      </w:r>
      <w:r w:rsidRPr="00CE7FAA">
        <w:rPr>
          <w:b/>
        </w:rPr>
        <w:instrText xml:space="preserve"> </w:instrText>
      </w:r>
      <w:r w:rsidRPr="00CE7FAA">
        <w:rPr>
          <w:b/>
        </w:rPr>
        <w:fldChar w:fldCharType="end"/>
      </w:r>
      <w:r w:rsidRPr="00CE7FAA">
        <w:rPr>
          <w:b/>
        </w:rPr>
        <w:fldChar w:fldCharType="begin"/>
      </w:r>
      <w:r w:rsidRPr="00CE7FAA">
        <w:rPr>
          <w:b/>
        </w:rPr>
        <w:instrText xml:space="preserve"> IF "-" = "-" </w:instrText>
      </w:r>
      <w:r w:rsidRPr="00CE7FAA">
        <w:rPr>
          <w:b/>
        </w:rPr>
        <w:fldChar w:fldCharType="begin"/>
      </w:r>
      <w:r w:rsidRPr="00CE7FAA">
        <w:rPr>
          <w:b/>
        </w:rPr>
        <w:instrText xml:space="preserve"> IF "-" = "-" </w:instrText>
      </w:r>
      <w:r w:rsidRPr="00CE7FAA">
        <w:rPr>
          <w:b/>
        </w:rPr>
        <w:fldChar w:fldCharType="begin"/>
      </w:r>
      <w:r w:rsidRPr="00CE7FAA">
        <w:rPr>
          <w:b/>
        </w:rPr>
        <w:instrText xml:space="preserve"> IF "-" = "-" "" "Tidigare behandlat i utskottet </w:instrText>
      </w:r>
      <w:r w:rsidRPr="00CE7FAA">
        <w:rPr>
          <w:b/>
        </w:rPr>
        <w:br/>
      </w:r>
      <w:r w:rsidRPr="00CE7FAA">
        <w:instrText>-</w:instrText>
      </w:r>
    </w:p>
    <w:p w14:paraId="2ED64BDE" w14:textId="77777777" w:rsidR="00E0653A" w:rsidRPr="00CE7FAA" w:rsidRDefault="00BF7BCC" w:rsidP="00C8338E">
      <w:r w:rsidRPr="00CE7FAA">
        <w:instrText>"</w:instrText>
      </w:r>
      <w:r w:rsidRPr="00CE7FAA">
        <w:rPr>
          <w:b/>
        </w:rPr>
        <w:instrText xml:space="preserve"> </w:instrText>
      </w:r>
      <w:r w:rsidRPr="00CE7FAA">
        <w:rPr>
          <w:b/>
        </w:rPr>
        <w:fldChar w:fldCharType="end"/>
      </w:r>
      <w:r w:rsidRPr="00CE7FAA">
        <w:rPr>
          <w:b/>
        </w:rPr>
        <w:instrText xml:space="preserve"> "Tidigare behandlat i utskottet</w:instrText>
      </w:r>
      <w:r w:rsidRPr="00CE7FAA">
        <w:rPr>
          <w:b/>
        </w:rPr>
        <w:br/>
      </w:r>
      <w:r w:rsidRPr="00CE7FAA">
        <w:instrText>-</w:instrText>
      </w:r>
    </w:p>
    <w:p w14:paraId="2ED64BDF" w14:textId="77777777" w:rsidR="00E0653A" w:rsidRPr="00CE7FAA" w:rsidRDefault="00BF7BCC" w:rsidP="00C8338E">
      <w:pPr>
        <w:rPr>
          <w:noProof/>
        </w:rPr>
      </w:pPr>
      <w:r w:rsidRPr="00CE7FAA">
        <w:instrText>"</w:instrText>
      </w:r>
      <w:r w:rsidRPr="00CE7FAA">
        <w:rPr>
          <w:b/>
        </w:rPr>
        <w:instrText xml:space="preserve"> </w:instrText>
      </w:r>
      <w:r w:rsidRPr="00CE7FAA">
        <w:rPr>
          <w:b/>
        </w:rPr>
        <w:fldChar w:fldCharType="end"/>
      </w:r>
      <w:r w:rsidRPr="00CE7FAA">
        <w:rPr>
          <w:b/>
        </w:rPr>
        <w:instrText xml:space="preserve">  "Tidigare behandlat i utskottet</w:instrText>
      </w:r>
      <w:r w:rsidRPr="00CE7FAA">
        <w:rPr>
          <w:b/>
        </w:rPr>
        <w:br/>
      </w:r>
      <w:r w:rsidRPr="00CE7FAA">
        <w:instrText>-</w:instrText>
      </w:r>
    </w:p>
    <w:p w14:paraId="2ED64BE1" w14:textId="1E46A127" w:rsidR="00B1635A" w:rsidRPr="00CE7FAA" w:rsidRDefault="00BF7BCC" w:rsidP="000411F4">
      <w:r w:rsidRPr="00CE7FAA">
        <w:instrText>"</w:instrText>
      </w:r>
      <w:r w:rsidRPr="00CE7FAA">
        <w:rPr>
          <w:b/>
        </w:rPr>
        <w:instrText xml:space="preserve"> </w:instrText>
      </w:r>
      <w:r w:rsidRPr="00CE7FAA">
        <w:rPr>
          <w:b/>
        </w:rPr>
        <w:fldChar w:fldCharType="end"/>
      </w:r>
      <w:r w:rsidRPr="00CE7FAA">
        <w:rPr>
          <w:b/>
        </w:rPr>
        <w:t>Annotering</w:t>
      </w:r>
      <w:r w:rsidRPr="00CE7FAA">
        <w:rPr>
          <w:b/>
        </w:rPr>
        <w:br/>
      </w:r>
      <w:r w:rsidRPr="00CE7FAA">
        <w:rPr>
          <w:b/>
          <w:bCs/>
        </w:rPr>
        <w:t>Avsikt med behandlingen i rådet:</w:t>
      </w:r>
      <w:r w:rsidRPr="00CE7FAA">
        <w:t xml:space="preserve"> Att besluta om en EU-gemensam inlaga till IMO:s sjösäkerhetskommitté (MSC 98) om en ny agendapunkt för att föra in EGNOS som en framtida komponenet i World-Wide Radionavigation System (WWRNS).</w:t>
      </w:r>
    </w:p>
    <w:p w14:paraId="2ED64BE2" w14:textId="16A10E91" w:rsidR="00B1635A" w:rsidRPr="00CE7FAA" w:rsidRDefault="00BF7BCC">
      <w:pPr>
        <w:spacing w:after="280" w:afterAutospacing="1"/>
      </w:pPr>
      <w:r w:rsidRPr="00CE7FAA">
        <w:rPr>
          <w:b/>
          <w:bCs/>
        </w:rPr>
        <w:t>Hur regeringen ställer sig till den blivande A-punkten:</w:t>
      </w:r>
      <w:r w:rsidRPr="00CE7FAA">
        <w:t xml:space="preserve"> Regeringen ställer sig positiv till inlagan och kan stödja den blivande A-punkten.</w:t>
      </w:r>
    </w:p>
    <w:p w14:paraId="2ED64BE3" w14:textId="769F0ED7" w:rsidR="00B1635A" w:rsidRPr="00CE7FAA" w:rsidRDefault="00BF7BCC">
      <w:pPr>
        <w:spacing w:after="280" w:afterAutospacing="1"/>
      </w:pPr>
      <w:r w:rsidRPr="00CE7FAA">
        <w:rPr>
          <w:b/>
          <w:bCs/>
        </w:rPr>
        <w:t>Bakgrund:</w:t>
      </w:r>
      <w:r w:rsidRPr="00CE7FAA">
        <w:t xml:space="preserve"> Den 20 feb presenterade KOM i RAG sjöfart en EU-gemensam inlaga till IMO:s sjösäkerhetskommitté MSC 98 (Maritime Safety Committee) om att föreslå en ny agendapunkt till IMO:s underkommittté Navigation, Communication and Search and Rescue (NCSR 4). </w:t>
      </w:r>
    </w:p>
    <w:p w14:paraId="2ED64BE4" w14:textId="77777777" w:rsidR="00B1635A" w:rsidRPr="00CE7FAA" w:rsidRDefault="00BF7BCC">
      <w:pPr>
        <w:spacing w:after="280" w:afterAutospacing="1"/>
      </w:pPr>
      <w:r w:rsidRPr="00CE7FAA">
        <w:t xml:space="preserve">Syftet med agendapunkten är att föra in EGNOS (European Geostationary Navigation Overlay Service) som en möjlig komponenet till World-Wide Radionavigation System (WWRNS). Det innebär att även EGNOS erkänns av den maritima näringen som en komponent och stödsystem till GNSS (Global Navigation Satellite Systems). </w:t>
      </w:r>
    </w:p>
    <w:p w14:paraId="2ED64BE6" w14:textId="1C6629B3" w:rsidR="00FB32B9" w:rsidRPr="00CE7FAA" w:rsidRDefault="00BF7BCC">
      <w:pPr>
        <w:spacing w:after="280" w:afterAutospacing="1"/>
        <w:rPr>
          <w:noProof/>
        </w:rPr>
      </w:pPr>
      <w:r w:rsidRPr="00CE7FAA">
        <w:t>Förslaget skickades därefter ut på en tyst procedur där ingen MS bröt tystanden varpå förslaget nu tas till COREPER. Deadline för att skicka in inlagan till IMO är den 7 mars 2017.</w:t>
      </w:r>
    </w:p>
    <w:p w14:paraId="2ED64BE7" w14:textId="77777777" w:rsidR="00643D86" w:rsidRPr="00CE7FAA" w:rsidRDefault="00BF7BCC" w:rsidP="00643D86">
      <w:pPr>
        <w:pStyle w:val="Rubrik1"/>
        <w:rPr>
          <w:lang w:val="en-US"/>
        </w:rPr>
      </w:pPr>
      <w:bookmarkStart w:id="9" w:name="_Toc476061634"/>
      <w:r w:rsidRPr="00CE7FAA">
        <w:rPr>
          <w:noProof/>
          <w:lang w:val="en-US"/>
        </w:rPr>
        <w:t>Preparation for the 210th session of the ICAO Council</w:t>
      </w:r>
      <w:r w:rsidRPr="00CE7FAA">
        <w:rPr>
          <w:noProof/>
          <w:lang w:val="en-US"/>
        </w:rPr>
        <w:br/>
        <w:t>(Montreal, 20 February – 10 March 2017)</w:t>
      </w:r>
      <w:r w:rsidRPr="00CE7FAA">
        <w:rPr>
          <w:noProof/>
          <w:lang w:val="en-US"/>
        </w:rPr>
        <w:br/>
        <w:t>European Union coordination of a common position - environmental protection</w:t>
      </w:r>
      <w:bookmarkEnd w:id="9"/>
    </w:p>
    <w:p w14:paraId="2ED64BE8" w14:textId="77777777" w:rsidR="00643D86" w:rsidRPr="00CE7FAA" w:rsidRDefault="00BF7BCC" w:rsidP="00643D86">
      <w:r w:rsidRPr="00CE7FAA">
        <w:rPr>
          <w:noProof/>
        </w:rPr>
        <w:t>=</w:t>
      </w:r>
      <w:r w:rsidRPr="00CE7FAA">
        <w:t>Approval</w:t>
      </w:r>
      <w:r w:rsidRPr="00CE7FAA">
        <w:br/>
      </w:r>
      <w:r w:rsidRPr="00CE7FAA">
        <w:rPr>
          <w:noProof/>
        </w:rPr>
        <w:t>5976</w:t>
      </w:r>
      <w:r w:rsidRPr="00CE7FAA">
        <w:t>/17 AVIATION 23 RELEX 91 CLIMA 46</w:t>
      </w:r>
    </w:p>
    <w:p w14:paraId="2ED64BE9" w14:textId="77777777" w:rsidR="00643D86" w:rsidRPr="00CE7FAA" w:rsidRDefault="00BF7BCC" w:rsidP="00643D86">
      <w:r w:rsidRPr="00CE7FAA">
        <w:rPr>
          <w:b/>
        </w:rPr>
        <w:t>Ansvarigt statsråd</w:t>
      </w:r>
      <w:r w:rsidRPr="00CE7FAA">
        <w:rPr>
          <w:b/>
        </w:rPr>
        <w:br/>
      </w:r>
      <w:r w:rsidRPr="00CE7FAA">
        <w:rPr>
          <w:noProof/>
        </w:rPr>
        <w:t>Anna</w:t>
      </w:r>
      <w:r w:rsidRPr="00CE7FAA">
        <w:t xml:space="preserve"> Johansson</w:t>
      </w:r>
    </w:p>
    <w:p w14:paraId="2ED64BEA" w14:textId="77777777" w:rsidR="00E0653A" w:rsidRPr="00CE7FAA" w:rsidRDefault="00BF7BCC" w:rsidP="00C8338E">
      <w:r w:rsidRPr="00CE7FAA">
        <w:rPr>
          <w:b/>
        </w:rPr>
        <w:fldChar w:fldCharType="begin"/>
      </w:r>
      <w:r w:rsidRPr="00CE7FAA">
        <w:rPr>
          <w:b/>
        </w:rPr>
        <w:instrText xml:space="preserve"> IF "2016-06-03" = "-" </w:instrText>
      </w:r>
      <w:r w:rsidRPr="00CE7FAA">
        <w:rPr>
          <w:b/>
        </w:rPr>
        <w:fldChar w:fldCharType="begin"/>
      </w:r>
      <w:r w:rsidRPr="00CE7FAA">
        <w:rPr>
          <w:b/>
        </w:rPr>
        <w:instrText xml:space="preserve"> IF "2016-06-07" = "-" </w:instrText>
      </w:r>
      <w:r w:rsidRPr="00CE7FAA">
        <w:rPr>
          <w:b/>
        </w:rPr>
        <w:fldChar w:fldCharType="begin"/>
      </w:r>
      <w:r w:rsidRPr="00CE7FAA">
        <w:rPr>
          <w:b/>
        </w:rPr>
        <w:instrText xml:space="preserve"> IF "2016-05-26" = "-" "" "Tidigare behandlat i EU-nämnden </w:instrText>
      </w:r>
      <w:r w:rsidRPr="00CE7FAA">
        <w:rPr>
          <w:b/>
        </w:rPr>
        <w:br/>
      </w:r>
      <w:r w:rsidRPr="00CE7FAA">
        <w:instrText>2016-06-03</w:instrText>
      </w:r>
    </w:p>
    <w:p w14:paraId="2ED64BEB" w14:textId="77777777" w:rsidR="00E0653A" w:rsidRPr="00CE7FAA" w:rsidRDefault="00BF7BCC" w:rsidP="00C8338E">
      <w:r w:rsidRPr="00CE7FAA">
        <w:instrText>"</w:instrText>
      </w:r>
      <w:r w:rsidRPr="00CE7FAA">
        <w:rPr>
          <w:b/>
        </w:rPr>
        <w:instrText xml:space="preserve"> </w:instrText>
      </w:r>
      <w:r w:rsidRPr="00CE7FAA">
        <w:rPr>
          <w:b/>
        </w:rPr>
        <w:fldChar w:fldCharType="separate"/>
      </w:r>
      <w:r w:rsidRPr="00CE7FAA">
        <w:rPr>
          <w:b/>
        </w:rPr>
        <w:instrText xml:space="preserve">Tidigare behandlat i EU-nämnden </w:instrText>
      </w:r>
      <w:r w:rsidRPr="00CE7FAA">
        <w:rPr>
          <w:b/>
        </w:rPr>
        <w:br/>
      </w:r>
      <w:r w:rsidRPr="00CE7FAA">
        <w:instrText>2016-06-03</w:instrText>
      </w:r>
    </w:p>
    <w:p w14:paraId="2ED64BEC" w14:textId="77777777" w:rsidR="001F56AB" w:rsidRPr="00CE7FAA" w:rsidRDefault="00BF7BCC" w:rsidP="00C8338E">
      <w:pPr>
        <w:rPr>
          <w:b/>
        </w:rPr>
      </w:pPr>
      <w:r w:rsidRPr="00CE7FAA">
        <w:rPr>
          <w:b/>
        </w:rPr>
        <w:fldChar w:fldCharType="end"/>
      </w:r>
      <w:r w:rsidRPr="00CE7FAA">
        <w:rPr>
          <w:b/>
        </w:rPr>
        <w:instrText xml:space="preserve"> "Tidigare behandlat i EU-nämnden</w:instrText>
      </w:r>
      <w:r w:rsidRPr="00CE7FAA">
        <w:rPr>
          <w:b/>
        </w:rPr>
        <w:br/>
      </w:r>
      <w:r w:rsidRPr="00CE7FAA">
        <w:instrText>2016-06-03</w:instrText>
      </w:r>
    </w:p>
    <w:p w14:paraId="2ED64BED" w14:textId="77777777" w:rsidR="00E0653A" w:rsidRPr="00CE7FAA" w:rsidRDefault="00BF7BCC" w:rsidP="00C8338E">
      <w:pPr>
        <w:rPr>
          <w:noProof/>
        </w:rPr>
      </w:pPr>
      <w:r w:rsidRPr="00CE7FAA">
        <w:instrText>"</w:instrText>
      </w:r>
      <w:r w:rsidRPr="00CE7FAA">
        <w:rPr>
          <w:b/>
        </w:rPr>
        <w:instrText xml:space="preserve"> </w:instrText>
      </w:r>
      <w:r w:rsidRPr="00CE7FAA">
        <w:rPr>
          <w:b/>
        </w:rPr>
        <w:fldChar w:fldCharType="separate"/>
      </w:r>
      <w:r w:rsidRPr="00CE7FAA">
        <w:rPr>
          <w:b/>
        </w:rPr>
        <w:instrText>Tidigare behandlat i EU-nämnden</w:instrText>
      </w:r>
      <w:r w:rsidRPr="00CE7FAA">
        <w:rPr>
          <w:b/>
        </w:rPr>
        <w:br/>
      </w:r>
      <w:r w:rsidRPr="00CE7FAA">
        <w:instrText>2016-06-03</w:instrText>
      </w:r>
    </w:p>
    <w:p w14:paraId="2ED64BEE" w14:textId="77777777" w:rsidR="001F56AB" w:rsidRPr="00CE7FAA" w:rsidRDefault="00BF7BCC" w:rsidP="00C8338E">
      <w:pPr>
        <w:rPr>
          <w:b/>
        </w:rPr>
      </w:pPr>
      <w:r w:rsidRPr="00CE7FAA">
        <w:rPr>
          <w:b/>
        </w:rPr>
        <w:fldChar w:fldCharType="end"/>
      </w:r>
      <w:r w:rsidRPr="00CE7FAA">
        <w:rPr>
          <w:b/>
        </w:rPr>
        <w:instrText xml:space="preserve">  "Tidigare behandlat i EU-nämnden</w:instrText>
      </w:r>
      <w:r w:rsidRPr="00CE7FAA">
        <w:rPr>
          <w:b/>
        </w:rPr>
        <w:br/>
      </w:r>
      <w:r w:rsidRPr="00CE7FAA">
        <w:instrText>2016-06-03</w:instrText>
      </w:r>
    </w:p>
    <w:p w14:paraId="2ED64BEF" w14:textId="77777777" w:rsidR="00E0653A" w:rsidRPr="00CE7FAA" w:rsidRDefault="00BF7BCC" w:rsidP="00C8338E">
      <w:r w:rsidRPr="00CE7FAA">
        <w:instrText>"</w:instrText>
      </w:r>
      <w:r w:rsidRPr="00CE7FAA">
        <w:rPr>
          <w:b/>
        </w:rPr>
        <w:instrText xml:space="preserve"> </w:instrText>
      </w:r>
      <w:r w:rsidRPr="00CE7FAA">
        <w:rPr>
          <w:b/>
        </w:rPr>
        <w:fldChar w:fldCharType="separate"/>
      </w:r>
      <w:r w:rsidRPr="00CE7FAA">
        <w:rPr>
          <w:b/>
        </w:rPr>
        <w:t>Tidigare behandlat i EU-nämnden</w:t>
      </w:r>
      <w:r w:rsidRPr="00CE7FAA">
        <w:rPr>
          <w:b/>
        </w:rPr>
        <w:br/>
      </w:r>
      <w:r w:rsidRPr="00CE7FAA">
        <w:t>2016-06-03</w:t>
      </w:r>
    </w:p>
    <w:p w14:paraId="2ED64BF0" w14:textId="77777777" w:rsidR="001F56AB" w:rsidRPr="00CE7FAA" w:rsidRDefault="00BF7BCC" w:rsidP="00C8338E">
      <w:pPr>
        <w:rPr>
          <w:b/>
        </w:rPr>
      </w:pPr>
      <w:r w:rsidRPr="00CE7FAA">
        <w:rPr>
          <w:b/>
        </w:rPr>
        <w:fldChar w:fldCharType="end"/>
      </w:r>
      <w:r w:rsidRPr="00CE7FAA">
        <w:rPr>
          <w:b/>
        </w:rPr>
        <w:fldChar w:fldCharType="begin"/>
      </w:r>
      <w:r w:rsidRPr="00CE7FAA">
        <w:rPr>
          <w:b/>
        </w:rPr>
        <w:instrText xml:space="preserve"> IF "2016-06-03" = "-" </w:instrText>
      </w:r>
      <w:r w:rsidRPr="00CE7FAA">
        <w:rPr>
          <w:b/>
        </w:rPr>
        <w:fldChar w:fldCharType="begin"/>
      </w:r>
      <w:r w:rsidRPr="00CE7FAA">
        <w:rPr>
          <w:b/>
        </w:rPr>
        <w:instrText xml:space="preserve"> IF "2016-06-07" = "-" </w:instrText>
      </w:r>
      <w:r w:rsidRPr="00CE7FAA">
        <w:rPr>
          <w:b/>
        </w:rPr>
        <w:fldChar w:fldCharType="begin"/>
      </w:r>
      <w:r w:rsidRPr="00CE7FAA">
        <w:rPr>
          <w:b/>
        </w:rPr>
        <w:instrText xml:space="preserve"> IF "2016-05-26" = "-" "" "Tidigare behandlat i rådet </w:instrText>
      </w:r>
      <w:r w:rsidRPr="00CE7FAA">
        <w:rPr>
          <w:b/>
        </w:rPr>
        <w:br/>
      </w:r>
      <w:r w:rsidRPr="00CE7FAA">
        <w:instrText>2016-06-07</w:instrText>
      </w:r>
    </w:p>
    <w:p w14:paraId="2ED64BF1" w14:textId="77777777" w:rsidR="00E0653A" w:rsidRPr="00CE7FAA" w:rsidRDefault="00BF7BCC" w:rsidP="00C8338E">
      <w:r w:rsidRPr="00CE7FAA">
        <w:instrText>"</w:instrText>
      </w:r>
      <w:r w:rsidRPr="00CE7FAA">
        <w:rPr>
          <w:b/>
        </w:rPr>
        <w:instrText xml:space="preserve"> </w:instrText>
      </w:r>
      <w:r w:rsidRPr="00CE7FAA">
        <w:rPr>
          <w:b/>
        </w:rPr>
        <w:fldChar w:fldCharType="separate"/>
      </w:r>
      <w:r w:rsidRPr="00CE7FAA">
        <w:rPr>
          <w:b/>
        </w:rPr>
        <w:instrText xml:space="preserve">Tidigare behandlat i rådet </w:instrText>
      </w:r>
      <w:r w:rsidRPr="00CE7FAA">
        <w:rPr>
          <w:b/>
        </w:rPr>
        <w:br/>
      </w:r>
      <w:r w:rsidRPr="00CE7FAA">
        <w:instrText>2016-06-07</w:instrText>
      </w:r>
    </w:p>
    <w:p w14:paraId="2ED64BF2" w14:textId="77777777" w:rsidR="00B1635A" w:rsidRPr="00CE7FAA" w:rsidRDefault="00BF7BCC" w:rsidP="00C8338E">
      <w:pPr>
        <w:rPr>
          <w:b/>
        </w:rPr>
      </w:pPr>
      <w:r w:rsidRPr="00CE7FAA">
        <w:rPr>
          <w:b/>
        </w:rPr>
        <w:fldChar w:fldCharType="end"/>
      </w:r>
      <w:r w:rsidRPr="00CE7FAA">
        <w:rPr>
          <w:b/>
        </w:rPr>
        <w:instrText xml:space="preserve"> "Tidigare behandlat i rådet</w:instrText>
      </w:r>
      <w:r w:rsidRPr="00CE7FAA">
        <w:rPr>
          <w:b/>
        </w:rPr>
        <w:br/>
      </w:r>
      <w:r w:rsidRPr="00CE7FAA">
        <w:instrText>2016-06-07</w:instrText>
      </w:r>
    </w:p>
    <w:p w14:paraId="2ED64BF3" w14:textId="77777777" w:rsidR="00E0653A" w:rsidRPr="00CE7FAA" w:rsidRDefault="00BF7BCC" w:rsidP="00C8338E">
      <w:pPr>
        <w:rPr>
          <w:noProof/>
        </w:rPr>
      </w:pPr>
      <w:r w:rsidRPr="00CE7FAA">
        <w:instrText>"</w:instrText>
      </w:r>
      <w:r w:rsidRPr="00CE7FAA">
        <w:rPr>
          <w:b/>
        </w:rPr>
        <w:instrText xml:space="preserve"> </w:instrText>
      </w:r>
      <w:r w:rsidRPr="00CE7FAA">
        <w:rPr>
          <w:b/>
        </w:rPr>
        <w:fldChar w:fldCharType="separate"/>
      </w:r>
      <w:r w:rsidRPr="00CE7FAA">
        <w:rPr>
          <w:b/>
        </w:rPr>
        <w:instrText>Tidigare behandlat i rådet</w:instrText>
      </w:r>
      <w:r w:rsidRPr="00CE7FAA">
        <w:rPr>
          <w:b/>
        </w:rPr>
        <w:br/>
      </w:r>
      <w:r w:rsidRPr="00CE7FAA">
        <w:instrText>2016-06-07</w:instrText>
      </w:r>
    </w:p>
    <w:p w14:paraId="2ED64BF4" w14:textId="77777777" w:rsidR="00B1635A" w:rsidRPr="00CE7FAA" w:rsidRDefault="00BF7BCC" w:rsidP="00C8338E">
      <w:pPr>
        <w:rPr>
          <w:b/>
        </w:rPr>
      </w:pPr>
      <w:r w:rsidRPr="00CE7FAA">
        <w:rPr>
          <w:b/>
        </w:rPr>
        <w:fldChar w:fldCharType="end"/>
      </w:r>
      <w:r w:rsidRPr="00CE7FAA">
        <w:rPr>
          <w:b/>
        </w:rPr>
        <w:instrText xml:space="preserve">  "Tidigare behandlat i rådet</w:instrText>
      </w:r>
      <w:r w:rsidRPr="00CE7FAA">
        <w:rPr>
          <w:b/>
        </w:rPr>
        <w:br/>
      </w:r>
      <w:r w:rsidRPr="00CE7FAA">
        <w:instrText>2016-06-07</w:instrText>
      </w:r>
    </w:p>
    <w:p w14:paraId="2ED64BF5" w14:textId="77777777" w:rsidR="00E0653A" w:rsidRPr="00CE7FAA" w:rsidRDefault="00BF7BCC" w:rsidP="00C8338E">
      <w:r w:rsidRPr="00CE7FAA">
        <w:instrText>"</w:instrText>
      </w:r>
      <w:r w:rsidRPr="00CE7FAA">
        <w:rPr>
          <w:b/>
        </w:rPr>
        <w:instrText xml:space="preserve"> </w:instrText>
      </w:r>
      <w:r w:rsidRPr="00CE7FAA">
        <w:rPr>
          <w:b/>
        </w:rPr>
        <w:fldChar w:fldCharType="separate"/>
      </w:r>
      <w:r w:rsidRPr="00CE7FAA">
        <w:rPr>
          <w:b/>
        </w:rPr>
        <w:t>Tidigare behandlat i rådet</w:t>
      </w:r>
      <w:r w:rsidRPr="00CE7FAA">
        <w:rPr>
          <w:b/>
        </w:rPr>
        <w:br/>
      </w:r>
      <w:r w:rsidRPr="00CE7FAA">
        <w:t>2016-06-07</w:t>
      </w:r>
    </w:p>
    <w:p w14:paraId="2ED64BF6" w14:textId="77777777" w:rsidR="00B1635A" w:rsidRPr="00CE7FAA" w:rsidRDefault="00BF7BCC" w:rsidP="00C8338E">
      <w:pPr>
        <w:rPr>
          <w:b/>
        </w:rPr>
      </w:pPr>
      <w:r w:rsidRPr="00CE7FAA">
        <w:rPr>
          <w:b/>
        </w:rPr>
        <w:fldChar w:fldCharType="end"/>
      </w:r>
      <w:r w:rsidRPr="00CE7FAA">
        <w:rPr>
          <w:b/>
        </w:rPr>
        <w:fldChar w:fldCharType="begin"/>
      </w:r>
      <w:r w:rsidRPr="00CE7FAA">
        <w:rPr>
          <w:b/>
        </w:rPr>
        <w:instrText xml:space="preserve"> IF "2016-06-03" = "-" </w:instrText>
      </w:r>
      <w:r w:rsidRPr="00CE7FAA">
        <w:rPr>
          <w:b/>
        </w:rPr>
        <w:fldChar w:fldCharType="begin"/>
      </w:r>
      <w:r w:rsidRPr="00CE7FAA">
        <w:rPr>
          <w:b/>
        </w:rPr>
        <w:instrText xml:space="preserve"> IF "2016-06-07" = "-" </w:instrText>
      </w:r>
      <w:r w:rsidRPr="00CE7FAA">
        <w:rPr>
          <w:b/>
        </w:rPr>
        <w:fldChar w:fldCharType="begin"/>
      </w:r>
      <w:r w:rsidRPr="00CE7FAA">
        <w:rPr>
          <w:b/>
        </w:rPr>
        <w:instrText xml:space="preserve"> IF "2016-05-26" = "-" "" "Tidigare behandlat i utskottet </w:instrText>
      </w:r>
      <w:r w:rsidRPr="00CE7FAA">
        <w:rPr>
          <w:b/>
        </w:rPr>
        <w:br/>
      </w:r>
      <w:r w:rsidRPr="00CE7FAA">
        <w:instrText>2016-05-26</w:instrText>
      </w:r>
    </w:p>
    <w:p w14:paraId="2ED64BF7" w14:textId="77777777" w:rsidR="00E0653A" w:rsidRPr="00CE7FAA" w:rsidRDefault="00BF7BCC" w:rsidP="00C8338E">
      <w:r w:rsidRPr="00CE7FAA">
        <w:instrText>"</w:instrText>
      </w:r>
      <w:r w:rsidRPr="00CE7FAA">
        <w:rPr>
          <w:b/>
        </w:rPr>
        <w:instrText xml:space="preserve"> </w:instrText>
      </w:r>
      <w:r w:rsidRPr="00CE7FAA">
        <w:rPr>
          <w:b/>
        </w:rPr>
        <w:fldChar w:fldCharType="separate"/>
      </w:r>
      <w:r w:rsidRPr="00CE7FAA">
        <w:rPr>
          <w:b/>
        </w:rPr>
        <w:instrText xml:space="preserve">Tidigare behandlat i utskottet </w:instrText>
      </w:r>
      <w:r w:rsidRPr="00CE7FAA">
        <w:rPr>
          <w:b/>
        </w:rPr>
        <w:br/>
      </w:r>
      <w:r w:rsidRPr="00CE7FAA">
        <w:instrText>2016-05-26</w:instrText>
      </w:r>
    </w:p>
    <w:p w14:paraId="2ED64BF8" w14:textId="77777777" w:rsidR="00B1635A" w:rsidRPr="00CE7FAA" w:rsidRDefault="00BF7BCC" w:rsidP="00C8338E">
      <w:pPr>
        <w:rPr>
          <w:b/>
        </w:rPr>
      </w:pPr>
      <w:r w:rsidRPr="00CE7FAA">
        <w:rPr>
          <w:b/>
        </w:rPr>
        <w:fldChar w:fldCharType="end"/>
      </w:r>
      <w:r w:rsidRPr="00CE7FAA">
        <w:rPr>
          <w:b/>
        </w:rPr>
        <w:instrText xml:space="preserve"> "Tidigare behandlat i utskottet</w:instrText>
      </w:r>
      <w:r w:rsidRPr="00CE7FAA">
        <w:rPr>
          <w:b/>
        </w:rPr>
        <w:br/>
      </w:r>
      <w:r w:rsidRPr="00CE7FAA">
        <w:instrText>2016-05-26</w:instrText>
      </w:r>
    </w:p>
    <w:p w14:paraId="2ED64BF9" w14:textId="77777777" w:rsidR="00E0653A" w:rsidRPr="00CE7FAA" w:rsidRDefault="00BF7BCC" w:rsidP="00C8338E">
      <w:pPr>
        <w:rPr>
          <w:noProof/>
        </w:rPr>
      </w:pPr>
      <w:r w:rsidRPr="00CE7FAA">
        <w:instrText>"</w:instrText>
      </w:r>
      <w:r w:rsidRPr="00CE7FAA">
        <w:rPr>
          <w:b/>
        </w:rPr>
        <w:instrText xml:space="preserve"> </w:instrText>
      </w:r>
      <w:r w:rsidRPr="00CE7FAA">
        <w:rPr>
          <w:b/>
        </w:rPr>
        <w:fldChar w:fldCharType="separate"/>
      </w:r>
      <w:r w:rsidRPr="00CE7FAA">
        <w:rPr>
          <w:b/>
        </w:rPr>
        <w:instrText>Tidigare behandlat i utskottet</w:instrText>
      </w:r>
      <w:r w:rsidRPr="00CE7FAA">
        <w:rPr>
          <w:b/>
        </w:rPr>
        <w:br/>
      </w:r>
      <w:r w:rsidRPr="00CE7FAA">
        <w:instrText>2016-05-26</w:instrText>
      </w:r>
    </w:p>
    <w:p w14:paraId="2ED64BFA" w14:textId="77777777" w:rsidR="00B1635A" w:rsidRPr="00CE7FAA" w:rsidRDefault="00BF7BCC" w:rsidP="00C8338E">
      <w:pPr>
        <w:rPr>
          <w:b/>
        </w:rPr>
      </w:pPr>
      <w:r w:rsidRPr="00CE7FAA">
        <w:rPr>
          <w:b/>
        </w:rPr>
        <w:fldChar w:fldCharType="end"/>
      </w:r>
      <w:r w:rsidRPr="00CE7FAA">
        <w:rPr>
          <w:b/>
        </w:rPr>
        <w:instrText xml:space="preserve">  "Tidigare behandlat i utskottet</w:instrText>
      </w:r>
      <w:r w:rsidRPr="00CE7FAA">
        <w:rPr>
          <w:b/>
        </w:rPr>
        <w:br/>
      </w:r>
      <w:r w:rsidRPr="00CE7FAA">
        <w:instrText>2016-05-26</w:instrText>
      </w:r>
    </w:p>
    <w:p w14:paraId="2ED64BFB" w14:textId="77777777" w:rsidR="00643D86" w:rsidRPr="00CE7FAA" w:rsidRDefault="00BF7BCC" w:rsidP="00643D86">
      <w:r w:rsidRPr="00CE7FAA">
        <w:instrText>"</w:instrText>
      </w:r>
      <w:r w:rsidRPr="00CE7FAA">
        <w:rPr>
          <w:b/>
        </w:rPr>
        <w:instrText xml:space="preserve"> </w:instrText>
      </w:r>
      <w:r w:rsidRPr="00CE7FAA">
        <w:rPr>
          <w:b/>
        </w:rPr>
        <w:fldChar w:fldCharType="separate"/>
      </w:r>
      <w:r w:rsidRPr="00CE7FAA">
        <w:rPr>
          <w:b/>
        </w:rPr>
        <w:t>Tidigare behandlat i utskottet</w:t>
      </w:r>
      <w:r w:rsidRPr="00CE7FAA">
        <w:rPr>
          <w:b/>
        </w:rPr>
        <w:br/>
      </w:r>
      <w:r w:rsidRPr="00CE7FAA">
        <w:t>2016-05-26</w:t>
      </w:r>
    </w:p>
    <w:p w14:paraId="2ED64BFD" w14:textId="21C96548" w:rsidR="00B1635A" w:rsidRPr="00CE7FAA" w:rsidRDefault="00BF7BCC" w:rsidP="00A4008C">
      <w:r w:rsidRPr="00CE7FAA">
        <w:rPr>
          <w:b/>
        </w:rPr>
        <w:fldChar w:fldCharType="end"/>
      </w:r>
      <w:r w:rsidRPr="00CE7FAA">
        <w:rPr>
          <w:b/>
        </w:rPr>
        <w:t>Annotering</w:t>
      </w:r>
      <w:r w:rsidRPr="00CE7FAA">
        <w:rPr>
          <w:b/>
        </w:rPr>
        <w:br/>
      </w:r>
      <w:r w:rsidRPr="00CE7FAA">
        <w:rPr>
          <w:b/>
          <w:bCs/>
        </w:rPr>
        <w:t>Avsikt med behandlingen i rådet:</w:t>
      </w:r>
      <w:r w:rsidRPr="00CE7FAA">
        <w:t xml:space="preserve"> Anta en gemensam EU-ståndpunkt om miljöfrågor infö</w:t>
      </w:r>
      <w:r w:rsidR="00A4008C" w:rsidRPr="00CE7FAA">
        <w:t xml:space="preserve">r det </w:t>
      </w:r>
      <w:r w:rsidRPr="00CE7FAA">
        <w:t>210:e</w:t>
      </w:r>
      <w:r w:rsidR="00A4008C" w:rsidRPr="00CE7FAA">
        <w:t xml:space="preserve"> mötet i ICAO:s råd.</w:t>
      </w:r>
    </w:p>
    <w:p w14:paraId="2ED64BFE" w14:textId="32EA6FC5" w:rsidR="00B1635A" w:rsidRPr="00CE7FAA" w:rsidRDefault="00BF7BCC">
      <w:pPr>
        <w:spacing w:after="280" w:afterAutospacing="1"/>
      </w:pPr>
      <w:r w:rsidRPr="00CE7FAA">
        <w:rPr>
          <w:b/>
          <w:bCs/>
        </w:rPr>
        <w:t>Hur regeringen ställer sig till den blivande A-punkten:</w:t>
      </w:r>
      <w:r w:rsidRPr="00CE7FAA">
        <w:t xml:space="preserve"> Regeringen avser att ge sitt stöd till EU-ståndpunkten.</w:t>
      </w:r>
    </w:p>
    <w:p w14:paraId="2ED64BFF" w14:textId="03E50F5D" w:rsidR="00B1635A" w:rsidRPr="00CE7FAA" w:rsidRDefault="00BF7BCC">
      <w:pPr>
        <w:spacing w:after="280" w:afterAutospacing="1"/>
      </w:pPr>
      <w:r w:rsidRPr="00CE7FAA">
        <w:rPr>
          <w:b/>
          <w:bCs/>
        </w:rPr>
        <w:lastRenderedPageBreak/>
        <w:t>Bakgrund:</w:t>
      </w:r>
      <w:r w:rsidRPr="00CE7FAA">
        <w:t xml:space="preserve"> I oktober 2016 nåddes en överenskommelse inom ICAO. Överenskommelsen innebär att ett globalt marknadsbaserat styrmedel (CORSIA) införs från 2020 och att flygföretag ska tillse att eventuella utsläppsökningar efter 2020 ska kompenseras med utsläppsenheter. Det globala marknadsbaserade styrmedlet ska börja gälla 2021 men under den första fasen (2021-2026) är deltagande frivilligt. Styrmedlet blir obligatoriskt från år 2027.</w:t>
      </w:r>
    </w:p>
    <w:p w14:paraId="2ED64C01" w14:textId="61447F19" w:rsidR="00FB32B9" w:rsidRPr="00CE7FAA" w:rsidRDefault="00BF7BCC">
      <w:pPr>
        <w:spacing w:after="280" w:afterAutospacing="1"/>
        <w:rPr>
          <w:noProof/>
        </w:rPr>
      </w:pPr>
      <w:r w:rsidRPr="00CE7FAA">
        <w:t>ICAO arbetar nu med att genomföra CORSIA. I slutet av 2017 ska ICAO:s råd besluta om s.k. SARP:s som reglerar CORSIA mer i detalj. EU-ståndpunkten tar dels upp hur EU bör agera i det fortsatta arbetet med CORSIA, dels att EU kan stödja ICAO:s slutliga formella beslut om en CO2-standard för nya flygplan.</w:t>
      </w:r>
    </w:p>
    <w:p w14:paraId="2ED64C02" w14:textId="77777777" w:rsidR="00643D86" w:rsidRPr="00CE7FAA" w:rsidRDefault="00BF7BCC" w:rsidP="00643D86">
      <w:pPr>
        <w:pStyle w:val="Rubrik1"/>
        <w:rPr>
          <w:lang w:val="en-US"/>
        </w:rPr>
      </w:pPr>
      <w:bookmarkStart w:id="10" w:name="_Toc476061635"/>
      <w:r w:rsidRPr="00CE7FAA">
        <w:rPr>
          <w:noProof/>
          <w:lang w:val="en-US"/>
        </w:rPr>
        <w:t>Draft Regulation of the European Parliament and of the Council on Medical devices, amending Directive 2001/83/EC, Regulation (EC) No 178/2002 and Regulation (EC) No 1223/2009 and repealing Council Directives 90/385/EEC and 93/42/EEC (First reading) (Legislative deliberation)</w:t>
      </w:r>
      <w:bookmarkEnd w:id="10"/>
    </w:p>
    <w:p w14:paraId="2ED64C03" w14:textId="7252045C" w:rsidR="00643D86" w:rsidRPr="00CE7FAA" w:rsidRDefault="00BF7BCC" w:rsidP="00643D86">
      <w:pPr>
        <w:rPr>
          <w:lang w:val="en-US"/>
        </w:rPr>
      </w:pPr>
      <w:r w:rsidRPr="00CE7FAA">
        <w:rPr>
          <w:noProof/>
          <w:lang w:val="en-US"/>
        </w:rPr>
        <w:t>=</w:t>
      </w:r>
      <w:r w:rsidRPr="00CE7FAA">
        <w:rPr>
          <w:lang w:val="en-US"/>
        </w:rPr>
        <w:t>Adoption of the Council's position at first reading and of the statement of the Council's reasons</w:t>
      </w:r>
      <w:r w:rsidRPr="00CE7FAA">
        <w:rPr>
          <w:lang w:val="en-US"/>
        </w:rPr>
        <w:br/>
      </w:r>
      <w:r w:rsidRPr="00CE7FAA">
        <w:rPr>
          <w:noProof/>
          <w:lang w:val="en-US"/>
        </w:rPr>
        <w:t>6592</w:t>
      </w:r>
      <w:r w:rsidRPr="00CE7FAA">
        <w:rPr>
          <w:lang w:val="en-US"/>
        </w:rPr>
        <w:t>/17 CODEC 252 PHARM 5 SAN 70 MI 149 COMPET 137</w:t>
      </w:r>
      <w:r w:rsidR="00A4008C" w:rsidRPr="00CE7FAA">
        <w:rPr>
          <w:lang w:val="en-US"/>
        </w:rPr>
        <w:br/>
      </w:r>
      <w:r w:rsidRPr="00CE7FAA">
        <w:rPr>
          <w:lang w:val="en-US"/>
        </w:rPr>
        <w:t>10728/16 PHARM 43 SAN 284 MI 478 COMPET 402 CODEC 977+ COR 1+ ADD 1</w:t>
      </w:r>
    </w:p>
    <w:p w14:paraId="2ED64C04" w14:textId="77777777" w:rsidR="00643D86" w:rsidRPr="00CE7FAA" w:rsidRDefault="00BF7BCC" w:rsidP="00643D86">
      <w:r w:rsidRPr="00CE7FAA">
        <w:rPr>
          <w:b/>
        </w:rPr>
        <w:t>Ansvarigt statsråd</w:t>
      </w:r>
      <w:r w:rsidRPr="00CE7FAA">
        <w:rPr>
          <w:b/>
        </w:rPr>
        <w:br/>
      </w:r>
      <w:r w:rsidRPr="00CE7FAA">
        <w:rPr>
          <w:noProof/>
        </w:rPr>
        <w:t>Gabriel</w:t>
      </w:r>
      <w:r w:rsidRPr="00CE7FAA">
        <w:t xml:space="preserve"> Wikström</w:t>
      </w:r>
    </w:p>
    <w:p w14:paraId="2ED64C05" w14:textId="77777777" w:rsidR="00E0653A" w:rsidRPr="00CE7FAA" w:rsidRDefault="00BF7BCC" w:rsidP="00C8338E">
      <w:r w:rsidRPr="00CE7FAA">
        <w:rPr>
          <w:b/>
        </w:rPr>
        <w:fldChar w:fldCharType="begin"/>
      </w:r>
      <w:r w:rsidRPr="00CE7FAA">
        <w:rPr>
          <w:b/>
        </w:rPr>
        <w:instrText xml:space="preserve"> IF "2016-06-08" = "-" </w:instrText>
      </w:r>
      <w:r w:rsidRPr="00CE7FAA">
        <w:rPr>
          <w:b/>
        </w:rPr>
        <w:fldChar w:fldCharType="begin"/>
      </w:r>
      <w:r w:rsidRPr="00CE7FAA">
        <w:rPr>
          <w:b/>
        </w:rPr>
        <w:instrText xml:space="preserve"> IF "2016-09-19" = "-" </w:instrText>
      </w:r>
      <w:r w:rsidRPr="00CE7FAA">
        <w:rPr>
          <w:b/>
        </w:rPr>
        <w:fldChar w:fldCharType="begin"/>
      </w:r>
      <w:r w:rsidRPr="00CE7FAA">
        <w:rPr>
          <w:b/>
        </w:rPr>
        <w:instrText xml:space="preserve"> IF "2016-06-07" = "-" "" "Tidigare behandlat i EU-nämnden </w:instrText>
      </w:r>
      <w:r w:rsidRPr="00CE7FAA">
        <w:rPr>
          <w:b/>
        </w:rPr>
        <w:br/>
      </w:r>
      <w:r w:rsidRPr="00CE7FAA">
        <w:instrText>2016-06-08</w:instrText>
      </w:r>
    </w:p>
    <w:p w14:paraId="2ED64C06" w14:textId="77777777" w:rsidR="00E0653A" w:rsidRPr="00CE7FAA" w:rsidRDefault="00BF7BCC" w:rsidP="00C8338E">
      <w:r w:rsidRPr="00CE7FAA">
        <w:instrText>"</w:instrText>
      </w:r>
      <w:r w:rsidRPr="00CE7FAA">
        <w:rPr>
          <w:b/>
        </w:rPr>
        <w:instrText xml:space="preserve"> </w:instrText>
      </w:r>
      <w:r w:rsidRPr="00CE7FAA">
        <w:rPr>
          <w:b/>
        </w:rPr>
        <w:fldChar w:fldCharType="separate"/>
      </w:r>
      <w:r w:rsidRPr="00CE7FAA">
        <w:rPr>
          <w:b/>
        </w:rPr>
        <w:instrText xml:space="preserve">Tidigare behandlat i EU-nämnden </w:instrText>
      </w:r>
      <w:r w:rsidRPr="00CE7FAA">
        <w:rPr>
          <w:b/>
        </w:rPr>
        <w:br/>
      </w:r>
      <w:r w:rsidRPr="00CE7FAA">
        <w:instrText>2016-06-08</w:instrText>
      </w:r>
    </w:p>
    <w:p w14:paraId="2ED64C07" w14:textId="77777777" w:rsidR="001F56AB" w:rsidRPr="00CE7FAA" w:rsidRDefault="00BF7BCC" w:rsidP="00C8338E">
      <w:pPr>
        <w:rPr>
          <w:b/>
        </w:rPr>
      </w:pPr>
      <w:r w:rsidRPr="00CE7FAA">
        <w:rPr>
          <w:b/>
        </w:rPr>
        <w:fldChar w:fldCharType="end"/>
      </w:r>
      <w:r w:rsidRPr="00CE7FAA">
        <w:rPr>
          <w:b/>
        </w:rPr>
        <w:instrText xml:space="preserve"> "Tidigare behandlat i EU-nämnden</w:instrText>
      </w:r>
      <w:r w:rsidRPr="00CE7FAA">
        <w:rPr>
          <w:b/>
        </w:rPr>
        <w:br/>
      </w:r>
      <w:r w:rsidRPr="00CE7FAA">
        <w:instrText>2016-06-08</w:instrText>
      </w:r>
    </w:p>
    <w:p w14:paraId="2ED64C08" w14:textId="77777777" w:rsidR="00E0653A" w:rsidRPr="00CE7FAA" w:rsidRDefault="00BF7BCC" w:rsidP="00C8338E">
      <w:pPr>
        <w:rPr>
          <w:noProof/>
        </w:rPr>
      </w:pPr>
      <w:r w:rsidRPr="00CE7FAA">
        <w:instrText>"</w:instrText>
      </w:r>
      <w:r w:rsidRPr="00CE7FAA">
        <w:rPr>
          <w:b/>
        </w:rPr>
        <w:instrText xml:space="preserve"> </w:instrText>
      </w:r>
      <w:r w:rsidRPr="00CE7FAA">
        <w:rPr>
          <w:b/>
        </w:rPr>
        <w:fldChar w:fldCharType="separate"/>
      </w:r>
      <w:r w:rsidRPr="00CE7FAA">
        <w:rPr>
          <w:b/>
        </w:rPr>
        <w:instrText>Tidigare behandlat i EU-nämnden</w:instrText>
      </w:r>
      <w:r w:rsidRPr="00CE7FAA">
        <w:rPr>
          <w:b/>
        </w:rPr>
        <w:br/>
      </w:r>
      <w:r w:rsidRPr="00CE7FAA">
        <w:instrText>2016-06-08</w:instrText>
      </w:r>
    </w:p>
    <w:p w14:paraId="2ED64C09" w14:textId="77777777" w:rsidR="001F56AB" w:rsidRPr="00CE7FAA" w:rsidRDefault="00BF7BCC" w:rsidP="00C8338E">
      <w:pPr>
        <w:rPr>
          <w:b/>
        </w:rPr>
      </w:pPr>
      <w:r w:rsidRPr="00CE7FAA">
        <w:rPr>
          <w:b/>
        </w:rPr>
        <w:fldChar w:fldCharType="end"/>
      </w:r>
      <w:r w:rsidRPr="00CE7FAA">
        <w:rPr>
          <w:b/>
        </w:rPr>
        <w:instrText xml:space="preserve">  "Tidigare behandlat i EU-nämnden</w:instrText>
      </w:r>
      <w:r w:rsidRPr="00CE7FAA">
        <w:rPr>
          <w:b/>
        </w:rPr>
        <w:br/>
      </w:r>
      <w:r w:rsidRPr="00CE7FAA">
        <w:instrText>2016-06-08</w:instrText>
      </w:r>
    </w:p>
    <w:p w14:paraId="2ED64C0A" w14:textId="77777777" w:rsidR="00E0653A" w:rsidRPr="00CE7FAA" w:rsidRDefault="00BF7BCC" w:rsidP="00C8338E">
      <w:r w:rsidRPr="00CE7FAA">
        <w:instrText>"</w:instrText>
      </w:r>
      <w:r w:rsidRPr="00CE7FAA">
        <w:rPr>
          <w:b/>
        </w:rPr>
        <w:instrText xml:space="preserve"> </w:instrText>
      </w:r>
      <w:r w:rsidRPr="00CE7FAA">
        <w:rPr>
          <w:b/>
        </w:rPr>
        <w:fldChar w:fldCharType="separate"/>
      </w:r>
      <w:r w:rsidRPr="00CE7FAA">
        <w:rPr>
          <w:b/>
        </w:rPr>
        <w:t>Tidigare behandlat i EU-nämnden</w:t>
      </w:r>
      <w:r w:rsidRPr="00CE7FAA">
        <w:rPr>
          <w:b/>
        </w:rPr>
        <w:br/>
      </w:r>
      <w:r w:rsidRPr="00CE7FAA">
        <w:t>2016-06-08</w:t>
      </w:r>
    </w:p>
    <w:p w14:paraId="2ED64C0B" w14:textId="77777777" w:rsidR="001F56AB" w:rsidRPr="00CE7FAA" w:rsidRDefault="00BF7BCC" w:rsidP="00C8338E">
      <w:pPr>
        <w:rPr>
          <w:b/>
        </w:rPr>
      </w:pPr>
      <w:r w:rsidRPr="00CE7FAA">
        <w:rPr>
          <w:b/>
        </w:rPr>
        <w:fldChar w:fldCharType="end"/>
      </w:r>
      <w:r w:rsidRPr="00CE7FAA">
        <w:rPr>
          <w:b/>
        </w:rPr>
        <w:fldChar w:fldCharType="begin"/>
      </w:r>
      <w:r w:rsidRPr="00CE7FAA">
        <w:rPr>
          <w:b/>
        </w:rPr>
        <w:instrText xml:space="preserve"> IF "2016-06-08" = "-" </w:instrText>
      </w:r>
      <w:r w:rsidRPr="00CE7FAA">
        <w:rPr>
          <w:b/>
        </w:rPr>
        <w:fldChar w:fldCharType="begin"/>
      </w:r>
      <w:r w:rsidRPr="00CE7FAA">
        <w:rPr>
          <w:b/>
        </w:rPr>
        <w:instrText xml:space="preserve"> IF "2016-09-19" = "-" </w:instrText>
      </w:r>
      <w:r w:rsidRPr="00CE7FAA">
        <w:rPr>
          <w:b/>
        </w:rPr>
        <w:fldChar w:fldCharType="begin"/>
      </w:r>
      <w:r w:rsidRPr="00CE7FAA">
        <w:rPr>
          <w:b/>
        </w:rPr>
        <w:instrText xml:space="preserve"> IF "2016-06-07" = "-" "" "Tidigare behandlat i rådet </w:instrText>
      </w:r>
      <w:r w:rsidRPr="00CE7FAA">
        <w:rPr>
          <w:b/>
        </w:rPr>
        <w:br/>
      </w:r>
      <w:r w:rsidRPr="00CE7FAA">
        <w:instrText>2016-09-19</w:instrText>
      </w:r>
    </w:p>
    <w:p w14:paraId="2ED64C0C" w14:textId="77777777" w:rsidR="00E0653A" w:rsidRPr="00CE7FAA" w:rsidRDefault="00BF7BCC" w:rsidP="00C8338E">
      <w:r w:rsidRPr="00CE7FAA">
        <w:instrText>"</w:instrText>
      </w:r>
      <w:r w:rsidRPr="00CE7FAA">
        <w:rPr>
          <w:b/>
        </w:rPr>
        <w:instrText xml:space="preserve"> </w:instrText>
      </w:r>
      <w:r w:rsidRPr="00CE7FAA">
        <w:rPr>
          <w:b/>
        </w:rPr>
        <w:fldChar w:fldCharType="separate"/>
      </w:r>
      <w:r w:rsidRPr="00CE7FAA">
        <w:rPr>
          <w:b/>
        </w:rPr>
        <w:instrText xml:space="preserve">Tidigare behandlat i rådet </w:instrText>
      </w:r>
      <w:r w:rsidRPr="00CE7FAA">
        <w:rPr>
          <w:b/>
        </w:rPr>
        <w:br/>
      </w:r>
      <w:r w:rsidRPr="00CE7FAA">
        <w:instrText>2016-09-19</w:instrText>
      </w:r>
    </w:p>
    <w:p w14:paraId="2ED64C0D" w14:textId="77777777" w:rsidR="00B1635A" w:rsidRPr="00CE7FAA" w:rsidRDefault="00BF7BCC" w:rsidP="00C8338E">
      <w:pPr>
        <w:rPr>
          <w:b/>
        </w:rPr>
      </w:pPr>
      <w:r w:rsidRPr="00CE7FAA">
        <w:rPr>
          <w:b/>
        </w:rPr>
        <w:fldChar w:fldCharType="end"/>
      </w:r>
      <w:r w:rsidRPr="00CE7FAA">
        <w:rPr>
          <w:b/>
        </w:rPr>
        <w:instrText xml:space="preserve"> "Tidigare behandlat i rådet</w:instrText>
      </w:r>
      <w:r w:rsidRPr="00CE7FAA">
        <w:rPr>
          <w:b/>
        </w:rPr>
        <w:br/>
      </w:r>
      <w:r w:rsidRPr="00CE7FAA">
        <w:instrText>2016-09-19</w:instrText>
      </w:r>
    </w:p>
    <w:p w14:paraId="2ED64C0E" w14:textId="77777777" w:rsidR="00E0653A" w:rsidRPr="00CE7FAA" w:rsidRDefault="00BF7BCC" w:rsidP="00C8338E">
      <w:pPr>
        <w:rPr>
          <w:noProof/>
        </w:rPr>
      </w:pPr>
      <w:r w:rsidRPr="00CE7FAA">
        <w:instrText>"</w:instrText>
      </w:r>
      <w:r w:rsidRPr="00CE7FAA">
        <w:rPr>
          <w:b/>
        </w:rPr>
        <w:instrText xml:space="preserve"> </w:instrText>
      </w:r>
      <w:r w:rsidRPr="00CE7FAA">
        <w:rPr>
          <w:b/>
        </w:rPr>
        <w:fldChar w:fldCharType="separate"/>
      </w:r>
      <w:r w:rsidRPr="00CE7FAA">
        <w:rPr>
          <w:b/>
        </w:rPr>
        <w:instrText>Tidigare behandlat i rådet</w:instrText>
      </w:r>
      <w:r w:rsidRPr="00CE7FAA">
        <w:rPr>
          <w:b/>
        </w:rPr>
        <w:br/>
      </w:r>
      <w:r w:rsidRPr="00CE7FAA">
        <w:instrText>2016-09-19</w:instrText>
      </w:r>
    </w:p>
    <w:p w14:paraId="2ED64C0F" w14:textId="77777777" w:rsidR="00B1635A" w:rsidRPr="00CE7FAA" w:rsidRDefault="00BF7BCC" w:rsidP="00C8338E">
      <w:pPr>
        <w:rPr>
          <w:b/>
        </w:rPr>
      </w:pPr>
      <w:r w:rsidRPr="00CE7FAA">
        <w:rPr>
          <w:b/>
        </w:rPr>
        <w:fldChar w:fldCharType="end"/>
      </w:r>
      <w:r w:rsidRPr="00CE7FAA">
        <w:rPr>
          <w:b/>
        </w:rPr>
        <w:instrText xml:space="preserve">  "Tidigare behandlat i rådet</w:instrText>
      </w:r>
      <w:r w:rsidRPr="00CE7FAA">
        <w:rPr>
          <w:b/>
        </w:rPr>
        <w:br/>
      </w:r>
      <w:r w:rsidRPr="00CE7FAA">
        <w:instrText>2016-09-19</w:instrText>
      </w:r>
    </w:p>
    <w:p w14:paraId="2ED64C10" w14:textId="77777777" w:rsidR="00E0653A" w:rsidRPr="00CE7FAA" w:rsidRDefault="00BF7BCC" w:rsidP="00C8338E">
      <w:r w:rsidRPr="00CE7FAA">
        <w:instrText>"</w:instrText>
      </w:r>
      <w:r w:rsidRPr="00CE7FAA">
        <w:rPr>
          <w:b/>
        </w:rPr>
        <w:instrText xml:space="preserve"> </w:instrText>
      </w:r>
      <w:r w:rsidRPr="00CE7FAA">
        <w:rPr>
          <w:b/>
        </w:rPr>
        <w:fldChar w:fldCharType="separate"/>
      </w:r>
      <w:r w:rsidRPr="00CE7FAA">
        <w:rPr>
          <w:b/>
        </w:rPr>
        <w:t>Tidigare behandlat i rådet</w:t>
      </w:r>
      <w:r w:rsidRPr="00CE7FAA">
        <w:rPr>
          <w:b/>
        </w:rPr>
        <w:br/>
      </w:r>
      <w:r w:rsidRPr="00CE7FAA">
        <w:t>2016-09-19</w:t>
      </w:r>
    </w:p>
    <w:p w14:paraId="2ED64C11" w14:textId="77777777" w:rsidR="00B1635A" w:rsidRPr="00CE7FAA" w:rsidRDefault="00BF7BCC" w:rsidP="00C8338E">
      <w:pPr>
        <w:rPr>
          <w:b/>
        </w:rPr>
      </w:pPr>
      <w:r w:rsidRPr="00CE7FAA">
        <w:rPr>
          <w:b/>
        </w:rPr>
        <w:fldChar w:fldCharType="end"/>
      </w:r>
      <w:r w:rsidRPr="00CE7FAA">
        <w:rPr>
          <w:b/>
        </w:rPr>
        <w:fldChar w:fldCharType="begin"/>
      </w:r>
      <w:r w:rsidRPr="00CE7FAA">
        <w:rPr>
          <w:b/>
        </w:rPr>
        <w:instrText xml:space="preserve"> IF "2016-06-08" = "-" </w:instrText>
      </w:r>
      <w:r w:rsidRPr="00CE7FAA">
        <w:rPr>
          <w:b/>
        </w:rPr>
        <w:fldChar w:fldCharType="begin"/>
      </w:r>
      <w:r w:rsidRPr="00CE7FAA">
        <w:rPr>
          <w:b/>
        </w:rPr>
        <w:instrText xml:space="preserve"> IF "2016-09-19" = "-" </w:instrText>
      </w:r>
      <w:r w:rsidRPr="00CE7FAA">
        <w:rPr>
          <w:b/>
        </w:rPr>
        <w:fldChar w:fldCharType="begin"/>
      </w:r>
      <w:r w:rsidRPr="00CE7FAA">
        <w:rPr>
          <w:b/>
        </w:rPr>
        <w:instrText xml:space="preserve"> IF "2016-06-07" = "-" "" "Tidigare behandlat i utskottet </w:instrText>
      </w:r>
      <w:r w:rsidRPr="00CE7FAA">
        <w:rPr>
          <w:b/>
        </w:rPr>
        <w:br/>
      </w:r>
      <w:r w:rsidRPr="00CE7FAA">
        <w:instrText>2016-06-07</w:instrText>
      </w:r>
    </w:p>
    <w:p w14:paraId="2ED64C12" w14:textId="77777777" w:rsidR="00E0653A" w:rsidRPr="00CE7FAA" w:rsidRDefault="00BF7BCC" w:rsidP="00C8338E">
      <w:r w:rsidRPr="00CE7FAA">
        <w:instrText>"</w:instrText>
      </w:r>
      <w:r w:rsidRPr="00CE7FAA">
        <w:rPr>
          <w:b/>
        </w:rPr>
        <w:instrText xml:space="preserve"> </w:instrText>
      </w:r>
      <w:r w:rsidRPr="00CE7FAA">
        <w:rPr>
          <w:b/>
        </w:rPr>
        <w:fldChar w:fldCharType="separate"/>
      </w:r>
      <w:r w:rsidRPr="00CE7FAA">
        <w:rPr>
          <w:b/>
        </w:rPr>
        <w:instrText xml:space="preserve">Tidigare behandlat i utskottet </w:instrText>
      </w:r>
      <w:r w:rsidRPr="00CE7FAA">
        <w:rPr>
          <w:b/>
        </w:rPr>
        <w:br/>
      </w:r>
      <w:r w:rsidRPr="00CE7FAA">
        <w:instrText>2016-06-07</w:instrText>
      </w:r>
    </w:p>
    <w:p w14:paraId="2ED64C13" w14:textId="77777777" w:rsidR="00B1635A" w:rsidRPr="00CE7FAA" w:rsidRDefault="00BF7BCC" w:rsidP="00C8338E">
      <w:pPr>
        <w:rPr>
          <w:b/>
        </w:rPr>
      </w:pPr>
      <w:r w:rsidRPr="00CE7FAA">
        <w:rPr>
          <w:b/>
        </w:rPr>
        <w:fldChar w:fldCharType="end"/>
      </w:r>
      <w:r w:rsidRPr="00CE7FAA">
        <w:rPr>
          <w:b/>
        </w:rPr>
        <w:instrText xml:space="preserve"> "Tidigare behandlat i utskottet</w:instrText>
      </w:r>
      <w:r w:rsidRPr="00CE7FAA">
        <w:rPr>
          <w:b/>
        </w:rPr>
        <w:br/>
      </w:r>
      <w:r w:rsidRPr="00CE7FAA">
        <w:instrText>2016-06-07</w:instrText>
      </w:r>
    </w:p>
    <w:p w14:paraId="2ED64C14" w14:textId="77777777" w:rsidR="00E0653A" w:rsidRPr="00CE7FAA" w:rsidRDefault="00BF7BCC" w:rsidP="00C8338E">
      <w:pPr>
        <w:rPr>
          <w:noProof/>
        </w:rPr>
      </w:pPr>
      <w:r w:rsidRPr="00CE7FAA">
        <w:instrText>"</w:instrText>
      </w:r>
      <w:r w:rsidRPr="00CE7FAA">
        <w:rPr>
          <w:b/>
        </w:rPr>
        <w:instrText xml:space="preserve"> </w:instrText>
      </w:r>
      <w:r w:rsidRPr="00CE7FAA">
        <w:rPr>
          <w:b/>
        </w:rPr>
        <w:fldChar w:fldCharType="separate"/>
      </w:r>
      <w:r w:rsidRPr="00CE7FAA">
        <w:rPr>
          <w:b/>
        </w:rPr>
        <w:instrText>Tidigare behandlat i utskottet</w:instrText>
      </w:r>
      <w:r w:rsidRPr="00CE7FAA">
        <w:rPr>
          <w:b/>
        </w:rPr>
        <w:br/>
      </w:r>
      <w:r w:rsidRPr="00CE7FAA">
        <w:instrText>2016-06-07</w:instrText>
      </w:r>
    </w:p>
    <w:p w14:paraId="2ED64C15" w14:textId="77777777" w:rsidR="00B1635A" w:rsidRPr="00CE7FAA" w:rsidRDefault="00BF7BCC" w:rsidP="00C8338E">
      <w:pPr>
        <w:rPr>
          <w:b/>
        </w:rPr>
      </w:pPr>
      <w:r w:rsidRPr="00CE7FAA">
        <w:rPr>
          <w:b/>
        </w:rPr>
        <w:fldChar w:fldCharType="end"/>
      </w:r>
      <w:r w:rsidRPr="00CE7FAA">
        <w:rPr>
          <w:b/>
        </w:rPr>
        <w:instrText xml:space="preserve">  "Tidigare behandlat i utskottet</w:instrText>
      </w:r>
      <w:r w:rsidRPr="00CE7FAA">
        <w:rPr>
          <w:b/>
        </w:rPr>
        <w:br/>
      </w:r>
      <w:r w:rsidRPr="00CE7FAA">
        <w:instrText>2016-06-07</w:instrText>
      </w:r>
    </w:p>
    <w:p w14:paraId="2ED64C16" w14:textId="77777777" w:rsidR="00643D86" w:rsidRPr="00CE7FAA" w:rsidRDefault="00BF7BCC" w:rsidP="00643D86">
      <w:r w:rsidRPr="00CE7FAA">
        <w:instrText>"</w:instrText>
      </w:r>
      <w:r w:rsidRPr="00CE7FAA">
        <w:rPr>
          <w:b/>
        </w:rPr>
        <w:instrText xml:space="preserve"> </w:instrText>
      </w:r>
      <w:r w:rsidRPr="00CE7FAA">
        <w:rPr>
          <w:b/>
        </w:rPr>
        <w:fldChar w:fldCharType="separate"/>
      </w:r>
      <w:r w:rsidRPr="00CE7FAA">
        <w:rPr>
          <w:b/>
        </w:rPr>
        <w:t>Tidigare behandlat i utskottet</w:t>
      </w:r>
      <w:r w:rsidRPr="00CE7FAA">
        <w:rPr>
          <w:b/>
        </w:rPr>
        <w:br/>
      </w:r>
      <w:r w:rsidRPr="00CE7FAA">
        <w:t>2016-06-07</w:t>
      </w:r>
    </w:p>
    <w:p w14:paraId="2ED64C19" w14:textId="1F8436D5" w:rsidR="00B1635A" w:rsidRPr="00CE7FAA" w:rsidRDefault="00BF7BCC" w:rsidP="00A4008C">
      <w:r w:rsidRPr="00CE7FAA">
        <w:rPr>
          <w:b/>
        </w:rPr>
        <w:fldChar w:fldCharType="end"/>
      </w:r>
      <w:r w:rsidRPr="00CE7FAA">
        <w:rPr>
          <w:b/>
        </w:rPr>
        <w:t>Annotering</w:t>
      </w:r>
      <w:r w:rsidRPr="00CE7FAA">
        <w:rPr>
          <w:b/>
        </w:rPr>
        <w:br/>
      </w:r>
      <w:r w:rsidRPr="00CE7FAA">
        <w:rPr>
          <w:b/>
          <w:bCs/>
        </w:rPr>
        <w:t>Avsikt med behandlingen i rådet:</w:t>
      </w:r>
      <w:r w:rsidRPr="00CE7FAA">
        <w:t xml:space="preserve"> Antagande av rådets ståndpunkt.</w:t>
      </w:r>
    </w:p>
    <w:p w14:paraId="2ED64C1B" w14:textId="3874B685" w:rsidR="00B1635A" w:rsidRPr="00CE7FAA" w:rsidRDefault="00BF7BCC">
      <w:pPr>
        <w:spacing w:after="280" w:afterAutospacing="1"/>
      </w:pPr>
      <w:r w:rsidRPr="00CE7FAA">
        <w:rPr>
          <w:b/>
          <w:bCs/>
        </w:rPr>
        <w:t>Hur regeringen ställer sig till den blivande A-punkten:</w:t>
      </w:r>
      <w:r w:rsidRPr="00CE7FAA">
        <w:t xml:space="preserve"> Regeringen kan stödja förslaget.</w:t>
      </w:r>
    </w:p>
    <w:p w14:paraId="2ED64C1D" w14:textId="135DBA47" w:rsidR="00FB32B9" w:rsidRPr="00CE7FAA" w:rsidRDefault="00BF7BCC">
      <w:pPr>
        <w:spacing w:after="280" w:afterAutospacing="1"/>
        <w:rPr>
          <w:noProof/>
        </w:rPr>
      </w:pPr>
      <w:r w:rsidRPr="00CE7FAA">
        <w:rPr>
          <w:b/>
          <w:bCs/>
        </w:rPr>
        <w:t>Bakgrund:</w:t>
      </w:r>
      <w:r w:rsidRPr="00CE7FAA">
        <w:t xml:space="preserve"> Förordningen ersätter nuvarande EU-direktiv om medicintekniska produkter. Förhandlingar har pågått sedan 2012. KOM, EP och rådet kom till en slutlig politisk överenskommelse i september 2016. Därefter har rättsakten språkgranskats. Vissa förtydliganden har även gjorts på efterfrågan av vissa medlemsstater och Europaparlamentariker.</w:t>
      </w:r>
    </w:p>
    <w:p w14:paraId="2ED64C1E" w14:textId="77777777" w:rsidR="00643D86" w:rsidRPr="00CE7FAA" w:rsidRDefault="00BF7BCC" w:rsidP="00643D86">
      <w:pPr>
        <w:pStyle w:val="Rubrik1"/>
        <w:rPr>
          <w:lang w:val="en-US"/>
        </w:rPr>
      </w:pPr>
      <w:bookmarkStart w:id="11" w:name="_Toc476061636"/>
      <w:r w:rsidRPr="00CE7FAA">
        <w:rPr>
          <w:noProof/>
          <w:lang w:val="en-US"/>
        </w:rPr>
        <w:t>Draft Regulation of the European Parliament and of the Council on in vitro diagnostic medical devices and repealing Directive 98/79/EC and Commission Decision 2010/227/EU (First reading) (Legislative deliberation)</w:t>
      </w:r>
      <w:bookmarkEnd w:id="11"/>
    </w:p>
    <w:p w14:paraId="2ED64C1F" w14:textId="3BB21833" w:rsidR="00643D86" w:rsidRPr="00CE7FAA" w:rsidRDefault="00BF7BCC" w:rsidP="00643D86">
      <w:pPr>
        <w:rPr>
          <w:lang w:val="en-US"/>
        </w:rPr>
      </w:pPr>
      <w:r w:rsidRPr="00CE7FAA">
        <w:rPr>
          <w:noProof/>
          <w:lang w:val="en-US"/>
        </w:rPr>
        <w:t>=</w:t>
      </w:r>
      <w:r w:rsidRPr="00CE7FAA">
        <w:rPr>
          <w:lang w:val="en-US"/>
        </w:rPr>
        <w:t>Adoption of the Council's position at first reading and of the statement of the Council's reasons</w:t>
      </w:r>
      <w:r w:rsidRPr="00CE7FAA">
        <w:rPr>
          <w:lang w:val="en-US"/>
        </w:rPr>
        <w:br/>
      </w:r>
      <w:r w:rsidRPr="00CE7FAA">
        <w:rPr>
          <w:noProof/>
          <w:lang w:val="en-US"/>
        </w:rPr>
        <w:lastRenderedPageBreak/>
        <w:t>6593</w:t>
      </w:r>
      <w:r w:rsidRPr="00CE7FAA">
        <w:rPr>
          <w:lang w:val="en-US"/>
        </w:rPr>
        <w:t>/17 CODEC 253 PHARM 6 SAN 71 MI 150 COMPET 138</w:t>
      </w:r>
      <w:r w:rsidR="00A4008C" w:rsidRPr="00CE7FAA">
        <w:rPr>
          <w:lang w:val="en-US"/>
        </w:rPr>
        <w:br/>
      </w:r>
      <w:r w:rsidRPr="00CE7FAA">
        <w:rPr>
          <w:lang w:val="en-US"/>
        </w:rPr>
        <w:t>10729/16 PHARM 44 SAN 285 MI 479 COMPET 403 CODEC 978+ COR 1</w:t>
      </w:r>
    </w:p>
    <w:p w14:paraId="2ED64C20" w14:textId="77777777" w:rsidR="00643D86" w:rsidRPr="00CE7FAA" w:rsidRDefault="00BF7BCC" w:rsidP="00643D86">
      <w:r w:rsidRPr="00CE7FAA">
        <w:rPr>
          <w:b/>
        </w:rPr>
        <w:t>Ansvarigt statsråd</w:t>
      </w:r>
      <w:r w:rsidRPr="00CE7FAA">
        <w:rPr>
          <w:b/>
        </w:rPr>
        <w:br/>
      </w:r>
      <w:r w:rsidRPr="00CE7FAA">
        <w:rPr>
          <w:noProof/>
        </w:rPr>
        <w:t>Gabriel</w:t>
      </w:r>
      <w:r w:rsidRPr="00CE7FAA">
        <w:t xml:space="preserve"> Wikström</w:t>
      </w:r>
    </w:p>
    <w:p w14:paraId="2ED64C21" w14:textId="77777777" w:rsidR="00E0653A" w:rsidRPr="00CE7FAA" w:rsidRDefault="00BF7BCC" w:rsidP="00C8338E">
      <w:r w:rsidRPr="00CE7FAA">
        <w:rPr>
          <w:b/>
        </w:rPr>
        <w:fldChar w:fldCharType="begin"/>
      </w:r>
      <w:r w:rsidRPr="00CE7FAA">
        <w:rPr>
          <w:b/>
        </w:rPr>
        <w:instrText xml:space="preserve"> IF "2016-06-08" = "-" </w:instrText>
      </w:r>
      <w:r w:rsidRPr="00CE7FAA">
        <w:rPr>
          <w:b/>
        </w:rPr>
        <w:fldChar w:fldCharType="begin"/>
      </w:r>
      <w:r w:rsidRPr="00CE7FAA">
        <w:rPr>
          <w:b/>
        </w:rPr>
        <w:instrText xml:space="preserve"> IF "2016-09-19" = "-" </w:instrText>
      </w:r>
      <w:r w:rsidRPr="00CE7FAA">
        <w:rPr>
          <w:b/>
        </w:rPr>
        <w:fldChar w:fldCharType="begin"/>
      </w:r>
      <w:r w:rsidRPr="00CE7FAA">
        <w:rPr>
          <w:b/>
        </w:rPr>
        <w:instrText xml:space="preserve"> IF "2016-06-07" = "-" "" "Tidigare behandlat i EU-nämnden </w:instrText>
      </w:r>
      <w:r w:rsidRPr="00CE7FAA">
        <w:rPr>
          <w:b/>
        </w:rPr>
        <w:br/>
      </w:r>
      <w:r w:rsidRPr="00CE7FAA">
        <w:instrText>2016-06-08</w:instrText>
      </w:r>
    </w:p>
    <w:p w14:paraId="2ED64C22" w14:textId="77777777" w:rsidR="00E0653A" w:rsidRPr="00CE7FAA" w:rsidRDefault="00BF7BCC" w:rsidP="00C8338E">
      <w:r w:rsidRPr="00CE7FAA">
        <w:instrText>"</w:instrText>
      </w:r>
      <w:r w:rsidRPr="00CE7FAA">
        <w:rPr>
          <w:b/>
        </w:rPr>
        <w:instrText xml:space="preserve"> </w:instrText>
      </w:r>
      <w:r w:rsidRPr="00CE7FAA">
        <w:rPr>
          <w:b/>
        </w:rPr>
        <w:fldChar w:fldCharType="separate"/>
      </w:r>
      <w:r w:rsidRPr="00CE7FAA">
        <w:rPr>
          <w:b/>
        </w:rPr>
        <w:instrText xml:space="preserve">Tidigare behandlat i EU-nämnden </w:instrText>
      </w:r>
      <w:r w:rsidRPr="00CE7FAA">
        <w:rPr>
          <w:b/>
        </w:rPr>
        <w:br/>
      </w:r>
      <w:r w:rsidRPr="00CE7FAA">
        <w:instrText>2016-06-08</w:instrText>
      </w:r>
    </w:p>
    <w:p w14:paraId="2ED64C23" w14:textId="77777777" w:rsidR="001F56AB" w:rsidRPr="00CE7FAA" w:rsidRDefault="00BF7BCC" w:rsidP="00C8338E">
      <w:pPr>
        <w:rPr>
          <w:b/>
        </w:rPr>
      </w:pPr>
      <w:r w:rsidRPr="00CE7FAA">
        <w:rPr>
          <w:b/>
        </w:rPr>
        <w:fldChar w:fldCharType="end"/>
      </w:r>
      <w:r w:rsidRPr="00CE7FAA">
        <w:rPr>
          <w:b/>
        </w:rPr>
        <w:instrText xml:space="preserve"> "Tidigare behandlat i EU-nämnden</w:instrText>
      </w:r>
      <w:r w:rsidRPr="00CE7FAA">
        <w:rPr>
          <w:b/>
        </w:rPr>
        <w:br/>
      </w:r>
      <w:r w:rsidRPr="00CE7FAA">
        <w:instrText>2016-06-08</w:instrText>
      </w:r>
    </w:p>
    <w:p w14:paraId="2ED64C24" w14:textId="77777777" w:rsidR="00E0653A" w:rsidRPr="00CE7FAA" w:rsidRDefault="00BF7BCC" w:rsidP="00C8338E">
      <w:pPr>
        <w:rPr>
          <w:noProof/>
        </w:rPr>
      </w:pPr>
      <w:r w:rsidRPr="00CE7FAA">
        <w:instrText>"</w:instrText>
      </w:r>
      <w:r w:rsidRPr="00CE7FAA">
        <w:rPr>
          <w:b/>
        </w:rPr>
        <w:instrText xml:space="preserve"> </w:instrText>
      </w:r>
      <w:r w:rsidRPr="00CE7FAA">
        <w:rPr>
          <w:b/>
        </w:rPr>
        <w:fldChar w:fldCharType="separate"/>
      </w:r>
      <w:r w:rsidRPr="00CE7FAA">
        <w:rPr>
          <w:b/>
        </w:rPr>
        <w:instrText>Tidigare behandlat i EU-nämnden</w:instrText>
      </w:r>
      <w:r w:rsidRPr="00CE7FAA">
        <w:rPr>
          <w:b/>
        </w:rPr>
        <w:br/>
      </w:r>
      <w:r w:rsidRPr="00CE7FAA">
        <w:instrText>2016-06-08</w:instrText>
      </w:r>
    </w:p>
    <w:p w14:paraId="2ED64C25" w14:textId="77777777" w:rsidR="001F56AB" w:rsidRPr="00CE7FAA" w:rsidRDefault="00BF7BCC" w:rsidP="00C8338E">
      <w:pPr>
        <w:rPr>
          <w:b/>
        </w:rPr>
      </w:pPr>
      <w:r w:rsidRPr="00CE7FAA">
        <w:rPr>
          <w:b/>
        </w:rPr>
        <w:fldChar w:fldCharType="end"/>
      </w:r>
      <w:r w:rsidRPr="00CE7FAA">
        <w:rPr>
          <w:b/>
        </w:rPr>
        <w:instrText xml:space="preserve">  "Tidigare behandlat i EU-nämnden</w:instrText>
      </w:r>
      <w:r w:rsidRPr="00CE7FAA">
        <w:rPr>
          <w:b/>
        </w:rPr>
        <w:br/>
      </w:r>
      <w:r w:rsidRPr="00CE7FAA">
        <w:instrText>2016-06-08</w:instrText>
      </w:r>
    </w:p>
    <w:p w14:paraId="2ED64C26" w14:textId="77777777" w:rsidR="00E0653A" w:rsidRPr="00CE7FAA" w:rsidRDefault="00BF7BCC" w:rsidP="00C8338E">
      <w:r w:rsidRPr="00CE7FAA">
        <w:instrText>"</w:instrText>
      </w:r>
      <w:r w:rsidRPr="00CE7FAA">
        <w:rPr>
          <w:b/>
        </w:rPr>
        <w:instrText xml:space="preserve"> </w:instrText>
      </w:r>
      <w:r w:rsidRPr="00CE7FAA">
        <w:rPr>
          <w:b/>
        </w:rPr>
        <w:fldChar w:fldCharType="separate"/>
      </w:r>
      <w:r w:rsidRPr="00CE7FAA">
        <w:rPr>
          <w:b/>
        </w:rPr>
        <w:t>Tidigare behandlat i EU-nämnden</w:t>
      </w:r>
      <w:r w:rsidRPr="00CE7FAA">
        <w:rPr>
          <w:b/>
        </w:rPr>
        <w:br/>
      </w:r>
      <w:r w:rsidRPr="00CE7FAA">
        <w:t>2016-06-08</w:t>
      </w:r>
    </w:p>
    <w:p w14:paraId="2ED64C27" w14:textId="77777777" w:rsidR="001F56AB" w:rsidRPr="00CE7FAA" w:rsidRDefault="00BF7BCC" w:rsidP="00C8338E">
      <w:pPr>
        <w:rPr>
          <w:b/>
        </w:rPr>
      </w:pPr>
      <w:r w:rsidRPr="00CE7FAA">
        <w:rPr>
          <w:b/>
        </w:rPr>
        <w:fldChar w:fldCharType="end"/>
      </w:r>
      <w:r w:rsidRPr="00CE7FAA">
        <w:rPr>
          <w:b/>
        </w:rPr>
        <w:fldChar w:fldCharType="begin"/>
      </w:r>
      <w:r w:rsidRPr="00CE7FAA">
        <w:rPr>
          <w:b/>
        </w:rPr>
        <w:instrText xml:space="preserve"> IF "2016-06-08" = "-" </w:instrText>
      </w:r>
      <w:r w:rsidRPr="00CE7FAA">
        <w:rPr>
          <w:b/>
        </w:rPr>
        <w:fldChar w:fldCharType="begin"/>
      </w:r>
      <w:r w:rsidRPr="00CE7FAA">
        <w:rPr>
          <w:b/>
        </w:rPr>
        <w:instrText xml:space="preserve"> IF "2016-09-19" = "-" </w:instrText>
      </w:r>
      <w:r w:rsidRPr="00CE7FAA">
        <w:rPr>
          <w:b/>
        </w:rPr>
        <w:fldChar w:fldCharType="begin"/>
      </w:r>
      <w:r w:rsidRPr="00CE7FAA">
        <w:rPr>
          <w:b/>
        </w:rPr>
        <w:instrText xml:space="preserve"> IF "2016-06-07" = "-" "" "Tidigare behandlat i rådet </w:instrText>
      </w:r>
      <w:r w:rsidRPr="00CE7FAA">
        <w:rPr>
          <w:b/>
        </w:rPr>
        <w:br/>
      </w:r>
      <w:r w:rsidRPr="00CE7FAA">
        <w:instrText>2016-09-19</w:instrText>
      </w:r>
    </w:p>
    <w:p w14:paraId="2ED64C28" w14:textId="77777777" w:rsidR="00E0653A" w:rsidRPr="00CE7FAA" w:rsidRDefault="00BF7BCC" w:rsidP="00C8338E">
      <w:r w:rsidRPr="00CE7FAA">
        <w:instrText>"</w:instrText>
      </w:r>
      <w:r w:rsidRPr="00CE7FAA">
        <w:rPr>
          <w:b/>
        </w:rPr>
        <w:instrText xml:space="preserve"> </w:instrText>
      </w:r>
      <w:r w:rsidRPr="00CE7FAA">
        <w:rPr>
          <w:b/>
        </w:rPr>
        <w:fldChar w:fldCharType="separate"/>
      </w:r>
      <w:r w:rsidRPr="00CE7FAA">
        <w:rPr>
          <w:b/>
        </w:rPr>
        <w:instrText xml:space="preserve">Tidigare behandlat i rådet </w:instrText>
      </w:r>
      <w:r w:rsidRPr="00CE7FAA">
        <w:rPr>
          <w:b/>
        </w:rPr>
        <w:br/>
      </w:r>
      <w:r w:rsidRPr="00CE7FAA">
        <w:instrText>2016-09-19</w:instrText>
      </w:r>
    </w:p>
    <w:p w14:paraId="2ED64C29" w14:textId="77777777" w:rsidR="00B1635A" w:rsidRPr="00CE7FAA" w:rsidRDefault="00BF7BCC" w:rsidP="00C8338E">
      <w:pPr>
        <w:rPr>
          <w:b/>
        </w:rPr>
      </w:pPr>
      <w:r w:rsidRPr="00CE7FAA">
        <w:rPr>
          <w:b/>
        </w:rPr>
        <w:fldChar w:fldCharType="end"/>
      </w:r>
      <w:r w:rsidRPr="00CE7FAA">
        <w:rPr>
          <w:b/>
        </w:rPr>
        <w:instrText xml:space="preserve"> "Tidigare behandlat i rådet</w:instrText>
      </w:r>
      <w:r w:rsidRPr="00CE7FAA">
        <w:rPr>
          <w:b/>
        </w:rPr>
        <w:br/>
      </w:r>
      <w:r w:rsidRPr="00CE7FAA">
        <w:instrText>2016-09-19</w:instrText>
      </w:r>
    </w:p>
    <w:p w14:paraId="2ED64C2A" w14:textId="77777777" w:rsidR="00E0653A" w:rsidRPr="00CE7FAA" w:rsidRDefault="00BF7BCC" w:rsidP="00C8338E">
      <w:pPr>
        <w:rPr>
          <w:noProof/>
        </w:rPr>
      </w:pPr>
      <w:r w:rsidRPr="00CE7FAA">
        <w:instrText>"</w:instrText>
      </w:r>
      <w:r w:rsidRPr="00CE7FAA">
        <w:rPr>
          <w:b/>
        </w:rPr>
        <w:instrText xml:space="preserve"> </w:instrText>
      </w:r>
      <w:r w:rsidRPr="00CE7FAA">
        <w:rPr>
          <w:b/>
        </w:rPr>
        <w:fldChar w:fldCharType="separate"/>
      </w:r>
      <w:r w:rsidRPr="00CE7FAA">
        <w:rPr>
          <w:b/>
        </w:rPr>
        <w:instrText>Tidigare behandlat i rådet</w:instrText>
      </w:r>
      <w:r w:rsidRPr="00CE7FAA">
        <w:rPr>
          <w:b/>
        </w:rPr>
        <w:br/>
      </w:r>
      <w:r w:rsidRPr="00CE7FAA">
        <w:instrText>2016-09-19</w:instrText>
      </w:r>
    </w:p>
    <w:p w14:paraId="2ED64C2B" w14:textId="77777777" w:rsidR="00B1635A" w:rsidRPr="00CE7FAA" w:rsidRDefault="00BF7BCC" w:rsidP="00C8338E">
      <w:pPr>
        <w:rPr>
          <w:b/>
        </w:rPr>
      </w:pPr>
      <w:r w:rsidRPr="00CE7FAA">
        <w:rPr>
          <w:b/>
        </w:rPr>
        <w:fldChar w:fldCharType="end"/>
      </w:r>
      <w:r w:rsidRPr="00CE7FAA">
        <w:rPr>
          <w:b/>
        </w:rPr>
        <w:instrText xml:space="preserve">  "Tidigare behandlat i rådet</w:instrText>
      </w:r>
      <w:r w:rsidRPr="00CE7FAA">
        <w:rPr>
          <w:b/>
        </w:rPr>
        <w:br/>
      </w:r>
      <w:r w:rsidRPr="00CE7FAA">
        <w:instrText>2016-09-19</w:instrText>
      </w:r>
    </w:p>
    <w:p w14:paraId="2ED64C2C" w14:textId="77777777" w:rsidR="00E0653A" w:rsidRPr="00CE7FAA" w:rsidRDefault="00BF7BCC" w:rsidP="00C8338E">
      <w:r w:rsidRPr="00CE7FAA">
        <w:instrText>"</w:instrText>
      </w:r>
      <w:r w:rsidRPr="00CE7FAA">
        <w:rPr>
          <w:b/>
        </w:rPr>
        <w:instrText xml:space="preserve"> </w:instrText>
      </w:r>
      <w:r w:rsidRPr="00CE7FAA">
        <w:rPr>
          <w:b/>
        </w:rPr>
        <w:fldChar w:fldCharType="separate"/>
      </w:r>
      <w:r w:rsidRPr="00CE7FAA">
        <w:rPr>
          <w:b/>
        </w:rPr>
        <w:t>Tidigare behandlat i rådet</w:t>
      </w:r>
      <w:r w:rsidRPr="00CE7FAA">
        <w:rPr>
          <w:b/>
        </w:rPr>
        <w:br/>
      </w:r>
      <w:r w:rsidRPr="00CE7FAA">
        <w:t>2016-09-19</w:t>
      </w:r>
    </w:p>
    <w:p w14:paraId="2ED64C2D" w14:textId="77777777" w:rsidR="00B1635A" w:rsidRPr="00CE7FAA" w:rsidRDefault="00BF7BCC" w:rsidP="00C8338E">
      <w:pPr>
        <w:rPr>
          <w:b/>
        </w:rPr>
      </w:pPr>
      <w:r w:rsidRPr="00CE7FAA">
        <w:rPr>
          <w:b/>
        </w:rPr>
        <w:fldChar w:fldCharType="end"/>
      </w:r>
      <w:r w:rsidRPr="00CE7FAA">
        <w:rPr>
          <w:b/>
        </w:rPr>
        <w:fldChar w:fldCharType="begin"/>
      </w:r>
      <w:r w:rsidRPr="00CE7FAA">
        <w:rPr>
          <w:b/>
        </w:rPr>
        <w:instrText xml:space="preserve"> IF "2016-06-08" = "-" </w:instrText>
      </w:r>
      <w:r w:rsidRPr="00CE7FAA">
        <w:rPr>
          <w:b/>
        </w:rPr>
        <w:fldChar w:fldCharType="begin"/>
      </w:r>
      <w:r w:rsidRPr="00CE7FAA">
        <w:rPr>
          <w:b/>
        </w:rPr>
        <w:instrText xml:space="preserve"> IF "2016-09-19" = "-" </w:instrText>
      </w:r>
      <w:r w:rsidRPr="00CE7FAA">
        <w:rPr>
          <w:b/>
        </w:rPr>
        <w:fldChar w:fldCharType="begin"/>
      </w:r>
      <w:r w:rsidRPr="00CE7FAA">
        <w:rPr>
          <w:b/>
        </w:rPr>
        <w:instrText xml:space="preserve"> IF "2016-06-07" = "-" "" "Tidigare behandlat i utskottet </w:instrText>
      </w:r>
      <w:r w:rsidRPr="00CE7FAA">
        <w:rPr>
          <w:b/>
        </w:rPr>
        <w:br/>
      </w:r>
      <w:r w:rsidRPr="00CE7FAA">
        <w:instrText>2016-06-07</w:instrText>
      </w:r>
    </w:p>
    <w:p w14:paraId="2ED64C2E" w14:textId="77777777" w:rsidR="00E0653A" w:rsidRPr="00CE7FAA" w:rsidRDefault="00BF7BCC" w:rsidP="00C8338E">
      <w:r w:rsidRPr="00CE7FAA">
        <w:instrText>"</w:instrText>
      </w:r>
      <w:r w:rsidRPr="00CE7FAA">
        <w:rPr>
          <w:b/>
        </w:rPr>
        <w:instrText xml:space="preserve"> </w:instrText>
      </w:r>
      <w:r w:rsidRPr="00CE7FAA">
        <w:rPr>
          <w:b/>
        </w:rPr>
        <w:fldChar w:fldCharType="separate"/>
      </w:r>
      <w:r w:rsidRPr="00CE7FAA">
        <w:rPr>
          <w:b/>
        </w:rPr>
        <w:instrText xml:space="preserve">Tidigare behandlat i utskottet </w:instrText>
      </w:r>
      <w:r w:rsidRPr="00CE7FAA">
        <w:rPr>
          <w:b/>
        </w:rPr>
        <w:br/>
      </w:r>
      <w:r w:rsidRPr="00CE7FAA">
        <w:instrText>2016-06-07</w:instrText>
      </w:r>
    </w:p>
    <w:p w14:paraId="2ED64C2F" w14:textId="77777777" w:rsidR="00B1635A" w:rsidRPr="00CE7FAA" w:rsidRDefault="00BF7BCC" w:rsidP="00C8338E">
      <w:pPr>
        <w:rPr>
          <w:b/>
        </w:rPr>
      </w:pPr>
      <w:r w:rsidRPr="00CE7FAA">
        <w:rPr>
          <w:b/>
        </w:rPr>
        <w:fldChar w:fldCharType="end"/>
      </w:r>
      <w:r w:rsidRPr="00CE7FAA">
        <w:rPr>
          <w:b/>
        </w:rPr>
        <w:instrText xml:space="preserve"> "Tidigare behandlat i utskottet</w:instrText>
      </w:r>
      <w:r w:rsidRPr="00CE7FAA">
        <w:rPr>
          <w:b/>
        </w:rPr>
        <w:br/>
      </w:r>
      <w:r w:rsidRPr="00CE7FAA">
        <w:instrText>2016-06-07</w:instrText>
      </w:r>
    </w:p>
    <w:p w14:paraId="2ED64C30" w14:textId="77777777" w:rsidR="00E0653A" w:rsidRPr="00CE7FAA" w:rsidRDefault="00BF7BCC" w:rsidP="00C8338E">
      <w:pPr>
        <w:rPr>
          <w:noProof/>
        </w:rPr>
      </w:pPr>
      <w:r w:rsidRPr="00CE7FAA">
        <w:instrText>"</w:instrText>
      </w:r>
      <w:r w:rsidRPr="00CE7FAA">
        <w:rPr>
          <w:b/>
        </w:rPr>
        <w:instrText xml:space="preserve"> </w:instrText>
      </w:r>
      <w:r w:rsidRPr="00CE7FAA">
        <w:rPr>
          <w:b/>
        </w:rPr>
        <w:fldChar w:fldCharType="separate"/>
      </w:r>
      <w:r w:rsidRPr="00CE7FAA">
        <w:rPr>
          <w:b/>
        </w:rPr>
        <w:instrText>Tidigare behandlat i utskottet</w:instrText>
      </w:r>
      <w:r w:rsidRPr="00CE7FAA">
        <w:rPr>
          <w:b/>
        </w:rPr>
        <w:br/>
      </w:r>
      <w:r w:rsidRPr="00CE7FAA">
        <w:instrText>2016-06-07</w:instrText>
      </w:r>
    </w:p>
    <w:p w14:paraId="2ED64C31" w14:textId="77777777" w:rsidR="00B1635A" w:rsidRPr="00CE7FAA" w:rsidRDefault="00BF7BCC" w:rsidP="00C8338E">
      <w:pPr>
        <w:rPr>
          <w:b/>
        </w:rPr>
      </w:pPr>
      <w:r w:rsidRPr="00CE7FAA">
        <w:rPr>
          <w:b/>
        </w:rPr>
        <w:fldChar w:fldCharType="end"/>
      </w:r>
      <w:r w:rsidRPr="00CE7FAA">
        <w:rPr>
          <w:b/>
        </w:rPr>
        <w:instrText xml:space="preserve">  "Tidigare behandlat i utskottet</w:instrText>
      </w:r>
      <w:r w:rsidRPr="00CE7FAA">
        <w:rPr>
          <w:b/>
        </w:rPr>
        <w:br/>
      </w:r>
      <w:r w:rsidRPr="00CE7FAA">
        <w:instrText>2016-06-07</w:instrText>
      </w:r>
    </w:p>
    <w:p w14:paraId="2ED64C32" w14:textId="77777777" w:rsidR="00643D86" w:rsidRPr="00CE7FAA" w:rsidRDefault="00BF7BCC" w:rsidP="00643D86">
      <w:r w:rsidRPr="00CE7FAA">
        <w:instrText>"</w:instrText>
      </w:r>
      <w:r w:rsidRPr="00CE7FAA">
        <w:rPr>
          <w:b/>
        </w:rPr>
        <w:instrText xml:space="preserve"> </w:instrText>
      </w:r>
      <w:r w:rsidRPr="00CE7FAA">
        <w:rPr>
          <w:b/>
        </w:rPr>
        <w:fldChar w:fldCharType="separate"/>
      </w:r>
      <w:r w:rsidRPr="00CE7FAA">
        <w:rPr>
          <w:b/>
        </w:rPr>
        <w:t>Tidigare behandlat i utskottet</w:t>
      </w:r>
      <w:r w:rsidRPr="00CE7FAA">
        <w:rPr>
          <w:b/>
        </w:rPr>
        <w:br/>
      </w:r>
      <w:r w:rsidRPr="00CE7FAA">
        <w:t>2016-06-07</w:t>
      </w:r>
    </w:p>
    <w:p w14:paraId="2ED64C35" w14:textId="3878A8F2" w:rsidR="00B1635A" w:rsidRPr="00CE7FAA" w:rsidRDefault="00BF7BCC" w:rsidP="00A4008C">
      <w:r w:rsidRPr="00CE7FAA">
        <w:rPr>
          <w:b/>
        </w:rPr>
        <w:fldChar w:fldCharType="end"/>
      </w:r>
      <w:r w:rsidRPr="00CE7FAA">
        <w:rPr>
          <w:b/>
        </w:rPr>
        <w:t>Annotering</w:t>
      </w:r>
      <w:r w:rsidRPr="00CE7FAA">
        <w:rPr>
          <w:b/>
        </w:rPr>
        <w:br/>
      </w:r>
      <w:r w:rsidRPr="00CE7FAA">
        <w:rPr>
          <w:b/>
          <w:bCs/>
        </w:rPr>
        <w:t xml:space="preserve">Avsikt med behandlingen i rådet: </w:t>
      </w:r>
      <w:r w:rsidRPr="00CE7FAA">
        <w:t>Antagande av rådets ståndpunkt.</w:t>
      </w:r>
    </w:p>
    <w:p w14:paraId="2ED64C37" w14:textId="713ABF8B" w:rsidR="00B1635A" w:rsidRPr="00CE7FAA" w:rsidRDefault="00BF7BCC">
      <w:pPr>
        <w:spacing w:after="280" w:afterAutospacing="1"/>
      </w:pPr>
      <w:r w:rsidRPr="00CE7FAA">
        <w:rPr>
          <w:b/>
          <w:bCs/>
        </w:rPr>
        <w:t xml:space="preserve">Hur regeringen ställer sig till den blivande A-punkten: </w:t>
      </w:r>
      <w:r w:rsidRPr="00CE7FAA">
        <w:t>Regeringen kan stödja förslaget.</w:t>
      </w:r>
    </w:p>
    <w:p w14:paraId="2ED64C3B" w14:textId="28B08692" w:rsidR="00643D86" w:rsidRPr="00377012" w:rsidRDefault="00BF7BCC" w:rsidP="00A4008C">
      <w:pPr>
        <w:spacing w:after="280" w:afterAutospacing="1"/>
      </w:pPr>
      <w:r w:rsidRPr="00CE7FAA">
        <w:rPr>
          <w:b/>
          <w:bCs/>
        </w:rPr>
        <w:t xml:space="preserve">Bakgrund: </w:t>
      </w:r>
      <w:r w:rsidRPr="00CE7FAA">
        <w:t>Förordningen ersätter nuvarande EU-direktiv om medicintekniska produkter för invitro-diagnostik. Förhandlingar har pågått sedan 2012. KOM, EP och rådet kom till en slutlig politisk överenskommelse i september 2016. Därefter har rättsakten språkgranskats. Vissa förtydliganden har även gjorts på efterfrågan av vissa medlemsstater och Europaparlamentariker.</w:t>
      </w:r>
      <w:bookmarkEnd w:id="2"/>
    </w:p>
    <w:sectPr w:rsidR="00643D86" w:rsidRPr="00377012" w:rsidSect="002C27BD">
      <w:headerReference w:type="default" r:id="rId15"/>
      <w:footerReference w:type="default" r:id="rId16"/>
      <w:headerReference w:type="first" r:id="rId17"/>
      <w:footerReference w:type="first" r:id="rId1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D64C55" w14:textId="77777777" w:rsidR="00DB3A7F" w:rsidRDefault="00BF7BCC">
      <w:pPr>
        <w:spacing w:after="0" w:line="240" w:lineRule="auto"/>
      </w:pPr>
      <w:r>
        <w:separator/>
      </w:r>
    </w:p>
  </w:endnote>
  <w:endnote w:type="continuationSeparator" w:id="0">
    <w:p w14:paraId="2ED64C57" w14:textId="77777777" w:rsidR="00DB3A7F" w:rsidRDefault="00BF7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482837"/>
      <w:docPartObj>
        <w:docPartGallery w:val="Page Numbers (Bottom of Page)"/>
        <w:docPartUnique/>
      </w:docPartObj>
    </w:sdtPr>
    <w:sdtEndPr>
      <w:rPr>
        <w:noProof/>
      </w:rPr>
    </w:sdtEndPr>
    <w:sdtContent>
      <w:p w14:paraId="2ED64C40" w14:textId="77777777" w:rsidR="00283DF3" w:rsidRDefault="00A45F87">
        <w:pPr>
          <w:pStyle w:val="Sidfot"/>
          <w:jc w:val="right"/>
        </w:pPr>
      </w:p>
    </w:sdtContent>
  </w:sdt>
  <w:p w14:paraId="2ED64C41" w14:textId="77777777" w:rsidR="00283DF3" w:rsidRDefault="00A45F8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64C4F" w14:textId="77777777" w:rsidR="00283DF3" w:rsidRDefault="00A45F87">
    <w:pPr>
      <w:pStyle w:val="Sidfot"/>
      <w:jc w:val="right"/>
    </w:pPr>
  </w:p>
  <w:p w14:paraId="2ED64C50" w14:textId="77777777" w:rsidR="00283DF3" w:rsidRDefault="00A45F87">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D64C51" w14:textId="77777777" w:rsidR="00DB3A7F" w:rsidRDefault="00BF7BCC">
      <w:pPr>
        <w:spacing w:after="0" w:line="240" w:lineRule="auto"/>
      </w:pPr>
      <w:r>
        <w:separator/>
      </w:r>
    </w:p>
  </w:footnote>
  <w:footnote w:type="continuationSeparator" w:id="0">
    <w:p w14:paraId="2ED64C53" w14:textId="77777777" w:rsidR="00DB3A7F" w:rsidRDefault="00BF7B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812828"/>
      <w:docPartObj>
        <w:docPartGallery w:val="Page Numbers (Top of Page)"/>
        <w:docPartUnique/>
      </w:docPartObj>
    </w:sdtPr>
    <w:sdtEndPr>
      <w:rPr>
        <w:noProof/>
      </w:rPr>
    </w:sdtEndPr>
    <w:sdtContent>
      <w:p w14:paraId="2ED64C3D" w14:textId="77777777" w:rsidR="002F3A5A" w:rsidRDefault="00BF7BCC" w:rsidP="002F3A5A">
        <w:pPr>
          <w:pStyle w:val="Sidhuvud"/>
          <w:jc w:val="right"/>
        </w:pPr>
        <w:r>
          <w:fldChar w:fldCharType="begin"/>
        </w:r>
        <w:r>
          <w:instrText xml:space="preserve"> PAGE   \* MERGEFORMAT </w:instrText>
        </w:r>
        <w:r>
          <w:fldChar w:fldCharType="separate"/>
        </w:r>
        <w:r w:rsidR="00A45F87">
          <w:rPr>
            <w:noProof/>
          </w:rPr>
          <w:t>2</w:t>
        </w:r>
        <w:r>
          <w:rPr>
            <w:noProof/>
          </w:rPr>
          <w:fldChar w:fldCharType="end"/>
        </w:r>
      </w:p>
    </w:sdtContent>
  </w:sdt>
  <w:p w14:paraId="2ED64C3E" w14:textId="77777777" w:rsidR="006F1C0D" w:rsidRDefault="00A45F87"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B1635A" w14:paraId="2ED64C49" w14:textId="77777777" w:rsidTr="006E71D7">
      <w:tc>
        <w:tcPr>
          <w:tcW w:w="4606" w:type="dxa"/>
        </w:tcPr>
        <w:p w14:paraId="2ED64C42" w14:textId="77777777" w:rsidR="006E71D7" w:rsidRDefault="00BF7BCC" w:rsidP="00752770">
          <w:pPr>
            <w:pStyle w:val="Sidhuvud"/>
            <w:ind w:left="0"/>
          </w:pPr>
          <w:r>
            <w:rPr>
              <w:noProof/>
              <w:lang w:eastAsia="sv-SE"/>
            </w:rPr>
            <w:drawing>
              <wp:inline distT="0" distB="0" distL="0" distR="0" wp14:anchorId="2ED64C51" wp14:editId="2ED64C52">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2ED64C43" w14:textId="77777777" w:rsidR="00FB32B9" w:rsidRDefault="00A45F87" w:rsidP="00FB32B9">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B1635A" w14:paraId="2ED64C46" w14:textId="77777777" w:rsidTr="00623763">
            <w:tc>
              <w:tcPr>
                <w:tcW w:w="1833" w:type="dxa"/>
              </w:tcPr>
              <w:p w14:paraId="2ED64C44" w14:textId="77777777" w:rsidR="00623763" w:rsidRPr="00623763" w:rsidRDefault="00BF7BCC" w:rsidP="00623763">
                <w:pPr>
                  <w:ind w:left="0"/>
                </w:pPr>
                <w:r w:rsidRPr="00623763">
                  <w:rPr>
                    <w:rFonts w:ascii="TradeGothic" w:hAnsi="TradeGothic"/>
                    <w:b/>
                  </w:rPr>
                  <w:t>Promemoria</w:t>
                </w:r>
              </w:p>
            </w:tc>
            <w:tc>
              <w:tcPr>
                <w:tcW w:w="1833" w:type="dxa"/>
              </w:tcPr>
              <w:p w14:paraId="2ED64C45" w14:textId="1339FC88" w:rsidR="00623763" w:rsidRPr="00623763" w:rsidRDefault="00BF7BCC" w:rsidP="00B8340F">
                <w:pPr>
                  <w:ind w:left="0"/>
                </w:pPr>
                <w:r w:rsidRPr="00623763">
                  <w:rPr>
                    <w:rFonts w:ascii="TradeGothic" w:hAnsi="TradeGothic"/>
                    <w:b/>
                  </w:rPr>
                  <w:t>Vecka</w:t>
                </w:r>
                <w:r>
                  <w:rPr>
                    <w:rFonts w:ascii="TradeGothic" w:hAnsi="TradeGothic"/>
                    <w:b/>
                  </w:rPr>
                  <w:t xml:space="preserve"> </w:t>
                </w:r>
                <w:r>
                  <w:rPr>
                    <w:rFonts w:ascii="TradeGothic" w:hAnsi="TradeGothic"/>
                    <w:b/>
                    <w:noProof/>
                  </w:rPr>
                  <w:t>9</w:t>
                </w:r>
              </w:p>
            </w:tc>
          </w:tr>
        </w:tbl>
        <w:p w14:paraId="2ED64C47" w14:textId="77777777" w:rsidR="00FB32B9" w:rsidRDefault="00A45F87" w:rsidP="00FB32B9">
          <w:pPr>
            <w:jc w:val="right"/>
          </w:pPr>
        </w:p>
        <w:p w14:paraId="2ED64C48" w14:textId="09611D5B" w:rsidR="006E71D7" w:rsidRDefault="00A45F87" w:rsidP="00FB32B9">
          <w:pPr>
            <w:ind w:right="916"/>
          </w:pPr>
          <w:r>
            <w:rPr>
              <w:rFonts w:ascii="TradeGothic" w:hAnsi="TradeGothic"/>
              <w:b/>
              <w:noProof/>
            </w:rPr>
            <w:t>2017-03</w:t>
          </w:r>
          <w:r w:rsidR="00BF7BCC">
            <w:rPr>
              <w:rFonts w:ascii="TradeGothic" w:hAnsi="TradeGothic"/>
              <w:b/>
              <w:noProof/>
            </w:rPr>
            <w:t>-</w:t>
          </w:r>
          <w:r>
            <w:rPr>
              <w:rFonts w:ascii="TradeGothic" w:hAnsi="TradeGothic"/>
              <w:b/>
              <w:noProof/>
            </w:rPr>
            <w:t>01</w:t>
          </w:r>
          <w:r w:rsidR="00BF7BCC" w:rsidRPr="00934953">
            <w:t xml:space="preserve"> </w:t>
          </w:r>
        </w:p>
      </w:tc>
    </w:tr>
  </w:tbl>
  <w:p w14:paraId="2ED64C4A" w14:textId="77777777" w:rsidR="00FB32B9" w:rsidRDefault="00A45F87" w:rsidP="00FB32B9">
    <w:pPr>
      <w:pStyle w:val="Avsndare"/>
      <w:framePr w:w="0" w:hRule="auto" w:hSpace="0" w:wrap="auto" w:vAnchor="margin" w:hAnchor="text" w:xAlign="left" w:yAlign="inline"/>
      <w:rPr>
        <w:b/>
        <w:i w:val="0"/>
        <w:sz w:val="22"/>
      </w:rPr>
    </w:pPr>
  </w:p>
  <w:p w14:paraId="2ED64C4B" w14:textId="77777777" w:rsidR="00FB32B9" w:rsidRDefault="00BF7BCC" w:rsidP="00FB32B9">
    <w:pPr>
      <w:pStyle w:val="Avsndare"/>
      <w:framePr w:w="0" w:hRule="auto" w:hSpace="0" w:wrap="auto" w:vAnchor="margin" w:hAnchor="text" w:xAlign="left" w:yAlign="inline"/>
      <w:rPr>
        <w:b/>
        <w:i w:val="0"/>
        <w:sz w:val="22"/>
      </w:rPr>
    </w:pPr>
    <w:r>
      <w:rPr>
        <w:b/>
        <w:i w:val="0"/>
        <w:sz w:val="22"/>
      </w:rPr>
      <w:t>Statsrådsberedningen</w:t>
    </w:r>
  </w:p>
  <w:p w14:paraId="2ED64C4C" w14:textId="77777777" w:rsidR="00FB32B9" w:rsidRDefault="00A45F87" w:rsidP="00FB32B9">
    <w:pPr>
      <w:pStyle w:val="Avsndare"/>
      <w:framePr w:w="0" w:hRule="auto" w:hSpace="0" w:wrap="auto" w:vAnchor="margin" w:hAnchor="text" w:xAlign="left" w:yAlign="inline"/>
    </w:pPr>
  </w:p>
  <w:p w14:paraId="2ED64C4D" w14:textId="77777777" w:rsidR="00FB32B9" w:rsidRDefault="00BF7BCC" w:rsidP="00FB32B9">
    <w:pPr>
      <w:pStyle w:val="Avsndare"/>
      <w:framePr w:w="0" w:hRule="auto" w:hSpace="0" w:wrap="auto" w:vAnchor="margin" w:hAnchor="text" w:xAlign="left" w:yAlign="inline"/>
    </w:pPr>
    <w:r>
      <w:t>EU-kansliet</w:t>
    </w:r>
  </w:p>
  <w:p w14:paraId="2ED64C4E" w14:textId="77777777" w:rsidR="0012376B" w:rsidRDefault="00A45F87">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54709DB0">
      <w:start w:val="1"/>
      <w:numFmt w:val="decimal"/>
      <w:pStyle w:val="Rubrik1"/>
      <w:lvlText w:val="%1."/>
      <w:lvlJc w:val="left"/>
      <w:pPr>
        <w:ind w:left="720" w:hanging="360"/>
      </w:pPr>
    </w:lvl>
    <w:lvl w:ilvl="1" w:tplc="DD84CBCE" w:tentative="1">
      <w:start w:val="1"/>
      <w:numFmt w:val="lowerLetter"/>
      <w:lvlText w:val="%2."/>
      <w:lvlJc w:val="left"/>
      <w:pPr>
        <w:ind w:left="1440" w:hanging="360"/>
      </w:pPr>
    </w:lvl>
    <w:lvl w:ilvl="2" w:tplc="27B6CCE0" w:tentative="1">
      <w:start w:val="1"/>
      <w:numFmt w:val="lowerRoman"/>
      <w:lvlText w:val="%3."/>
      <w:lvlJc w:val="right"/>
      <w:pPr>
        <w:ind w:left="2160" w:hanging="180"/>
      </w:pPr>
    </w:lvl>
    <w:lvl w:ilvl="3" w:tplc="29E6ADFA" w:tentative="1">
      <w:start w:val="1"/>
      <w:numFmt w:val="decimal"/>
      <w:lvlText w:val="%4."/>
      <w:lvlJc w:val="left"/>
      <w:pPr>
        <w:ind w:left="2880" w:hanging="360"/>
      </w:pPr>
    </w:lvl>
    <w:lvl w:ilvl="4" w:tplc="02B2B98E" w:tentative="1">
      <w:start w:val="1"/>
      <w:numFmt w:val="lowerLetter"/>
      <w:lvlText w:val="%5."/>
      <w:lvlJc w:val="left"/>
      <w:pPr>
        <w:ind w:left="3600" w:hanging="360"/>
      </w:pPr>
    </w:lvl>
    <w:lvl w:ilvl="5" w:tplc="2CF89174" w:tentative="1">
      <w:start w:val="1"/>
      <w:numFmt w:val="lowerRoman"/>
      <w:lvlText w:val="%6."/>
      <w:lvlJc w:val="right"/>
      <w:pPr>
        <w:ind w:left="4320" w:hanging="180"/>
      </w:pPr>
    </w:lvl>
    <w:lvl w:ilvl="6" w:tplc="B302C5EE" w:tentative="1">
      <w:start w:val="1"/>
      <w:numFmt w:val="decimal"/>
      <w:lvlText w:val="%7."/>
      <w:lvlJc w:val="left"/>
      <w:pPr>
        <w:ind w:left="5040" w:hanging="360"/>
      </w:pPr>
    </w:lvl>
    <w:lvl w:ilvl="7" w:tplc="DD14FA0A" w:tentative="1">
      <w:start w:val="1"/>
      <w:numFmt w:val="lowerLetter"/>
      <w:lvlText w:val="%8."/>
      <w:lvlJc w:val="left"/>
      <w:pPr>
        <w:ind w:left="5760" w:hanging="360"/>
      </w:pPr>
    </w:lvl>
    <w:lvl w:ilvl="8" w:tplc="12743466" w:tentative="1">
      <w:start w:val="1"/>
      <w:numFmt w:val="lowerRoman"/>
      <w:lvlText w:val="%9."/>
      <w:lvlJc w:val="right"/>
      <w:pPr>
        <w:ind w:left="6480" w:hanging="180"/>
      </w:pPr>
    </w:lvl>
  </w:abstractNum>
  <w:abstractNum w:abstractNumId="1">
    <w:nsid w:val="73990993"/>
    <w:multiLevelType w:val="hybridMultilevel"/>
    <w:tmpl w:val="3BD822EE"/>
    <w:lvl w:ilvl="0" w:tplc="C2DE419A">
      <w:start w:val="1"/>
      <w:numFmt w:val="decimal"/>
      <w:lvlText w:val="%1."/>
      <w:lvlJc w:val="left"/>
      <w:pPr>
        <w:ind w:left="360" w:hanging="360"/>
      </w:pPr>
      <w:rPr>
        <w:b w:val="0"/>
      </w:rPr>
    </w:lvl>
    <w:lvl w:ilvl="1" w:tplc="134E0712" w:tentative="1">
      <w:start w:val="1"/>
      <w:numFmt w:val="lowerLetter"/>
      <w:lvlText w:val="%2."/>
      <w:lvlJc w:val="left"/>
      <w:pPr>
        <w:ind w:left="1080" w:hanging="360"/>
      </w:pPr>
    </w:lvl>
    <w:lvl w:ilvl="2" w:tplc="BAD28126" w:tentative="1">
      <w:start w:val="1"/>
      <w:numFmt w:val="lowerRoman"/>
      <w:lvlText w:val="%3."/>
      <w:lvlJc w:val="right"/>
      <w:pPr>
        <w:ind w:left="1800" w:hanging="180"/>
      </w:pPr>
    </w:lvl>
    <w:lvl w:ilvl="3" w:tplc="FD7E8C16" w:tentative="1">
      <w:start w:val="1"/>
      <w:numFmt w:val="decimal"/>
      <w:lvlText w:val="%4."/>
      <w:lvlJc w:val="left"/>
      <w:pPr>
        <w:ind w:left="2520" w:hanging="360"/>
      </w:pPr>
    </w:lvl>
    <w:lvl w:ilvl="4" w:tplc="A8AA252E" w:tentative="1">
      <w:start w:val="1"/>
      <w:numFmt w:val="lowerLetter"/>
      <w:lvlText w:val="%5."/>
      <w:lvlJc w:val="left"/>
      <w:pPr>
        <w:ind w:left="3240" w:hanging="360"/>
      </w:pPr>
    </w:lvl>
    <w:lvl w:ilvl="5" w:tplc="DAB269FC" w:tentative="1">
      <w:start w:val="1"/>
      <w:numFmt w:val="lowerRoman"/>
      <w:lvlText w:val="%6."/>
      <w:lvlJc w:val="right"/>
      <w:pPr>
        <w:ind w:left="3960" w:hanging="180"/>
      </w:pPr>
    </w:lvl>
    <w:lvl w:ilvl="6" w:tplc="4A76E174" w:tentative="1">
      <w:start w:val="1"/>
      <w:numFmt w:val="decimal"/>
      <w:lvlText w:val="%7."/>
      <w:lvlJc w:val="left"/>
      <w:pPr>
        <w:ind w:left="4680" w:hanging="360"/>
      </w:pPr>
    </w:lvl>
    <w:lvl w:ilvl="7" w:tplc="D2B04322" w:tentative="1">
      <w:start w:val="1"/>
      <w:numFmt w:val="lowerLetter"/>
      <w:lvlText w:val="%8."/>
      <w:lvlJc w:val="left"/>
      <w:pPr>
        <w:ind w:left="5400" w:hanging="360"/>
      </w:pPr>
    </w:lvl>
    <w:lvl w:ilvl="8" w:tplc="E4E81442"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35A"/>
    <w:rsid w:val="000411F4"/>
    <w:rsid w:val="00126B7E"/>
    <w:rsid w:val="003C7FAD"/>
    <w:rsid w:val="004F1F36"/>
    <w:rsid w:val="004F7CC5"/>
    <w:rsid w:val="007C6655"/>
    <w:rsid w:val="009B4897"/>
    <w:rsid w:val="00A4008C"/>
    <w:rsid w:val="00A45F87"/>
    <w:rsid w:val="00B1635A"/>
    <w:rsid w:val="00BD4AB7"/>
    <w:rsid w:val="00BF7BCC"/>
    <w:rsid w:val="00CE7FAA"/>
    <w:rsid w:val="00D518B4"/>
    <w:rsid w:val="00DB3A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64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347995">
      <w:bodyDiv w:val="1"/>
      <w:marLeft w:val="0"/>
      <w:marRight w:val="0"/>
      <w:marTop w:val="0"/>
      <w:marBottom w:val="0"/>
      <w:divBdr>
        <w:top w:val="none" w:sz="0" w:space="0" w:color="auto"/>
        <w:left w:val="none" w:sz="0" w:space="0" w:color="auto"/>
        <w:bottom w:val="none" w:sz="0" w:space="0" w:color="auto"/>
        <w:right w:val="none" w:sz="0" w:space="0" w:color="auto"/>
      </w:divBdr>
    </w:div>
    <w:div w:id="1261453681">
      <w:bodyDiv w:val="1"/>
      <w:marLeft w:val="0"/>
      <w:marRight w:val="0"/>
      <w:marTop w:val="0"/>
      <w:marBottom w:val="0"/>
      <w:divBdr>
        <w:top w:val="none" w:sz="0" w:space="0" w:color="auto"/>
        <w:left w:val="none" w:sz="0" w:space="0" w:color="auto"/>
        <w:bottom w:val="none" w:sz="0" w:space="0" w:color="auto"/>
        <w:right w:val="none" w:sz="0" w:space="0" w:color="auto"/>
      </w:divBdr>
    </w:div>
    <w:div w:id="180643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JE6N4JFJXNNF-17-42253</_dlc_DocId>
    <_dlc_DocIdUrl xmlns="8b66ae41-1ec6-402e-b662-35d1932ca064">
      <Url>http://rkdhs-sb/enhet/EUKansli/_layouts/DocIdRedir.aspx?ID=JE6N4JFJXNNF-17-42253</Url>
      <Description>JE6N4JFJXNNF-17-42253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Urls xmlns="http://schemas.microsoft.com/sharepoint/v3/contenttype/forms/url">
  <Edit>_layouts/RK.Dhs/RKEditForm.aspx</Edit>
  <New>_layouts/RK.Dhs/RKEditForm.aspx</New>
</FormUrl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3BA28-CCDB-4F4C-B981-37B326BED1FB}"/>
</file>

<file path=customXml/itemProps2.xml><?xml version="1.0" encoding="utf-8"?>
<ds:datastoreItem xmlns:ds="http://schemas.openxmlformats.org/officeDocument/2006/customXml" ds:itemID="{FA233E8E-22E6-47AD-A135-63F92ACBA1A0}"/>
</file>

<file path=customXml/itemProps3.xml><?xml version="1.0" encoding="utf-8"?>
<ds:datastoreItem xmlns:ds="http://schemas.openxmlformats.org/officeDocument/2006/customXml" ds:itemID="{06273275-C68A-4472-A829-BE7F17D4E77E}"/>
</file>

<file path=customXml/itemProps4.xml><?xml version="1.0" encoding="utf-8"?>
<ds:datastoreItem xmlns:ds="http://schemas.openxmlformats.org/officeDocument/2006/customXml" ds:itemID="{3519E507-0176-4E15-AEF2-B89FA0E56E1E}"/>
</file>

<file path=customXml/itemProps5.xml><?xml version="1.0" encoding="utf-8"?>
<ds:datastoreItem xmlns:ds="http://schemas.openxmlformats.org/officeDocument/2006/customXml" ds:itemID="{0808FD30-A93A-4BAB-BE15-1FD27F1D184B}"/>
</file>

<file path=customXml/itemProps6.xml><?xml version="1.0" encoding="utf-8"?>
<ds:datastoreItem xmlns:ds="http://schemas.openxmlformats.org/officeDocument/2006/customXml" ds:itemID="{76693EDE-0531-4051-9E94-CB2B6ADF79E2}"/>
</file>

<file path=customXml/itemProps7.xml><?xml version="1.0" encoding="utf-8"?>
<ds:datastoreItem xmlns:ds="http://schemas.openxmlformats.org/officeDocument/2006/customXml" ds:itemID="{52DAD565-9C15-44CE-9952-8F844DD07F38}"/>
</file>

<file path=docProps/app.xml><?xml version="1.0" encoding="utf-8"?>
<Properties xmlns="http://schemas.openxmlformats.org/officeDocument/2006/extended-properties" xmlns:vt="http://schemas.openxmlformats.org/officeDocument/2006/docPropsVTypes">
  <Template>Normal</Template>
  <TotalTime>0</TotalTime>
  <Pages>8</Pages>
  <Words>3213</Words>
  <Characters>17035</Characters>
  <Application>Microsoft Office Word</Application>
  <DocSecurity>4</DocSecurity>
  <Lines>141</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20208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Loka Grimlund Rothstein</cp:lastModifiedBy>
  <cp:revision>2</cp:revision>
  <dcterms:created xsi:type="dcterms:W3CDTF">2017-03-01T10:54:00Z</dcterms:created>
  <dcterms:modified xsi:type="dcterms:W3CDTF">2017-03-01T10:54:00Z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loka.grimlund.rothstein@regeringskansliet.se</vt:lpwstr>
  </property>
  <property fmtid="{D5CDD505-2E9C-101B-9397-08002B2CF9AE}" pid="4" name="MRelatedAgendaItemIds">
    <vt:lpwstr>1,3,4,6,7,8,10,11,12,13</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03d089c7-5721-49ad-95f5-8318be0e1f1f</vt:lpwstr>
  </property>
</Properties>
</file>