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E74" w:rsidRPr="00945774" w:rsidRDefault="00F93E74">
      <w:pPr>
        <w:pStyle w:val="Frslagsrubrik"/>
      </w:pPr>
      <w:r w:rsidRPr="00945774">
        <w:t>Förslag till riksdagsbeslut</w:t>
      </w:r>
    </w:p>
    <w:p w:rsidR="00F93E74" w:rsidRPr="00945774" w:rsidRDefault="00F93E74">
      <w:pPr>
        <w:pStyle w:val="Hemstlatt"/>
      </w:pPr>
      <w:r w:rsidRPr="00945774">
        <w:t>Riksdagen tillkännager för regeringen som sin mening vad som anförs i motionen om ett förslag till skrotningspremie på b</w:t>
      </w:r>
      <w:r w:rsidRPr="00945774">
        <w:t>i</w:t>
      </w:r>
      <w:r w:rsidRPr="00945774">
        <w:t>lar.</w:t>
      </w:r>
    </w:p>
    <w:p w:rsidR="00F93E74" w:rsidRPr="00945774" w:rsidRDefault="00F93E74">
      <w:pPr>
        <w:pStyle w:val="Rubrik1"/>
      </w:pPr>
      <w:r w:rsidRPr="00945774">
        <w:t>Motivering</w:t>
      </w:r>
    </w:p>
    <w:p w:rsidR="00F93E74" w:rsidRPr="00945774" w:rsidRDefault="00F93E74">
      <w:r w:rsidRPr="00945774">
        <w:t>Sverige har en av Europas äldsta bilparker, kanske till och med den äldsta.</w:t>
      </w:r>
    </w:p>
    <w:p w:rsidR="00F93E74" w:rsidRPr="00945774" w:rsidRDefault="00F93E74">
      <w:pPr>
        <w:pStyle w:val="Normaltindrag"/>
      </w:pPr>
      <w:r w:rsidRPr="00945774">
        <w:t>Att det är så har ett antal negativa konsekvenser.</w:t>
      </w:r>
    </w:p>
    <w:p w:rsidR="00F93E74" w:rsidRPr="00945774" w:rsidRDefault="00F93E74">
      <w:pPr>
        <w:pStyle w:val="Normaltindrag"/>
      </w:pPr>
      <w:r w:rsidRPr="00945774">
        <w:t>Bilarna är inte lika säkra som nyare modeller, vilket innebär fler döda och skadade i trafiken.</w:t>
      </w:r>
    </w:p>
    <w:p w:rsidR="00F93E74" w:rsidRPr="00945774" w:rsidRDefault="00F93E74">
      <w:pPr>
        <w:pStyle w:val="Normaltindrag"/>
      </w:pPr>
      <w:r w:rsidRPr="00945774">
        <w:t>Det sägs att om alla bilar var nyare än från årsmodell 2003 så skulle det inn</w:t>
      </w:r>
      <w:r w:rsidRPr="00945774">
        <w:t>e</w:t>
      </w:r>
      <w:r w:rsidRPr="00945774">
        <w:t>bära 100 omkomna mindre per år och 600 svårt skadade mindre per år. Det skulle innebära ett mindre personligt lidande samtidigt som samhället skulle få minskade kostnader på upp till 4,5 miljarder kronor i form av lägre vår</w:t>
      </w:r>
      <w:r w:rsidRPr="00945774">
        <w:t>d</w:t>
      </w:r>
      <w:r w:rsidRPr="00945774">
        <w:t>kostnader och minskat produktionsbortfall.</w:t>
      </w:r>
    </w:p>
    <w:p w:rsidR="00F93E74" w:rsidRPr="00945774" w:rsidRDefault="00F93E74">
      <w:pPr>
        <w:pStyle w:val="Normaltindrag"/>
      </w:pPr>
      <w:r w:rsidRPr="00945774">
        <w:t>Till detta kommer att miljön skulle förbättras i form av minskade utsläpp.</w:t>
      </w:r>
    </w:p>
    <w:p w:rsidR="00F93E74" w:rsidRPr="00945774" w:rsidRDefault="00F93E74">
      <w:pPr>
        <w:pStyle w:val="Normaltindrag"/>
      </w:pPr>
      <w:r w:rsidRPr="00945774">
        <w:t>Sammantaget visar detta på fördelar som skulle kunna uppnås med en fö</w:t>
      </w:r>
      <w:r w:rsidRPr="00945774">
        <w:t>r</w:t>
      </w:r>
      <w:r w:rsidRPr="00945774">
        <w:t>yngring av vår bilpark i Sverige. Jag tycker därför att det finns skäl för rik</w:t>
      </w:r>
      <w:r w:rsidRPr="00945774">
        <w:t>s</w:t>
      </w:r>
      <w:r w:rsidRPr="00945774">
        <w:t>dagen att överväga att en skrotningspremie diskuteras för att göra en sådan föryn</w:t>
      </w:r>
      <w:r w:rsidRPr="00945774">
        <w:t>g</w:t>
      </w:r>
      <w:r w:rsidRPr="00945774">
        <w:t>ring möjlig.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774">
        <w:trPr>
          <w:cantSplit/>
        </w:trPr>
        <w:tc>
          <w:tcPr>
            <w:tcW w:w="3046" w:type="dxa"/>
          </w:tcPr>
          <w:p w:rsidR="00F93E74" w:rsidRPr="00945774" w:rsidRDefault="00F93E74">
            <w:pPr>
              <w:pStyle w:val="UnderskriftDatum"/>
              <w:spacing w:before="240"/>
            </w:pPr>
            <w:r w:rsidRPr="00945774">
              <w:t>Stockholm den 5 oktober 2011</w:t>
            </w:r>
          </w:p>
        </w:tc>
        <w:tc>
          <w:tcPr>
            <w:tcW w:w="3047" w:type="dxa"/>
          </w:tcPr>
          <w:p w:rsidR="00F93E74" w:rsidRPr="00945774" w:rsidRDefault="00F93E74">
            <w:pPr>
              <w:pStyle w:val="Underskrifter"/>
              <w:spacing w:before="240"/>
            </w:pPr>
          </w:p>
        </w:tc>
      </w:tr>
      <w:tr w:rsidR="00000000" w:rsidRPr="00945774">
        <w:trPr>
          <w:cantSplit/>
        </w:trPr>
        <w:tc>
          <w:tcPr>
            <w:tcW w:w="3046" w:type="dxa"/>
          </w:tcPr>
          <w:p w:rsidR="00F93E74" w:rsidRPr="00945774" w:rsidRDefault="00F93E74">
            <w:pPr>
              <w:pStyle w:val="Underskrifter"/>
            </w:pPr>
            <w:r w:rsidRPr="00945774">
              <w:t>Krister Örnfjäder (S)</w:t>
            </w:r>
          </w:p>
        </w:tc>
        <w:tc>
          <w:tcPr>
            <w:tcW w:w="3046" w:type="dxa"/>
          </w:tcPr>
          <w:p w:rsidR="00F93E74" w:rsidRPr="00945774" w:rsidRDefault="00F93E74">
            <w:pPr>
              <w:pStyle w:val="Underskrifter"/>
            </w:pPr>
          </w:p>
        </w:tc>
      </w:tr>
    </w:tbl>
    <w:p w:rsidR="00F93E74" w:rsidRPr="00945774" w:rsidRDefault="00F93E74">
      <w:pPr>
        <w:pStyle w:val="Normaltindrag"/>
      </w:pPr>
    </w:p>
    <w:sectPr w:rsidR="00F93E74" w:rsidRPr="009457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E74" w:rsidRPr="00945774" w:rsidRDefault="00F93E74">
      <w:r w:rsidRPr="00945774">
        <w:separator/>
      </w:r>
    </w:p>
  </w:endnote>
  <w:endnote w:type="continuationSeparator" w:id="0">
    <w:p w:rsidR="00F93E74" w:rsidRPr="00945774" w:rsidRDefault="00F93E74">
      <w:r w:rsidRPr="009457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74" w:rsidRPr="00945774" w:rsidRDefault="00945774">
    <w:pPr>
      <w:pStyle w:val="Sidfot"/>
    </w:pPr>
    <w:r w:rsidRPr="009457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659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74" w:rsidRDefault="00F93E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E74" w:rsidRDefault="00F93E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74" w:rsidRPr="00945774" w:rsidRDefault="00945774">
    <w:pPr>
      <w:pStyle w:val="Sidfot"/>
    </w:pPr>
    <w:r w:rsidRPr="009457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865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74" w:rsidRDefault="00F93E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E74" w:rsidRDefault="00F93E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74" w:rsidRPr="00945774" w:rsidRDefault="00945774">
    <w:pPr>
      <w:pStyle w:val="Sidfot"/>
    </w:pPr>
    <w:r w:rsidRPr="009457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379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74" w:rsidRDefault="00F93E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E74" w:rsidRDefault="00F93E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E74" w:rsidRPr="00945774" w:rsidRDefault="00F93E74">
      <w:r w:rsidRPr="00945774">
        <w:separator/>
      </w:r>
    </w:p>
  </w:footnote>
  <w:footnote w:type="continuationSeparator" w:id="0">
    <w:p w:rsidR="00F93E74" w:rsidRPr="00945774" w:rsidRDefault="00F93E74">
      <w:r w:rsidRPr="009457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74" w:rsidRPr="00945774" w:rsidRDefault="00945774">
    <w:pPr>
      <w:pStyle w:val="Sidhuvud"/>
    </w:pPr>
    <w:r w:rsidRPr="009457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7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74" w:rsidRDefault="00F93E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E74" w:rsidRDefault="00F93E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74" w:rsidRPr="00945774" w:rsidRDefault="00945774">
    <w:pPr>
      <w:pStyle w:val="Sidhuvud"/>
    </w:pPr>
    <w:r w:rsidRPr="009457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6331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E74" w:rsidRDefault="00F93E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E74" w:rsidRDefault="00F93E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E74" w:rsidRPr="00945774" w:rsidRDefault="00F93E74">
    <w:pPr>
      <w:pStyle w:val="FSHNormal"/>
      <w:tabs>
        <w:tab w:val="right" w:pos="5840"/>
      </w:tabs>
    </w:pPr>
    <w:r w:rsidRPr="00945774">
      <w:br/>
    </w:r>
    <w:r w:rsidRPr="00945774">
      <w:fldChar w:fldCharType="begin" w:fldLock="1"/>
    </w:r>
    <w:r w:rsidRPr="00945774">
      <w:instrText xml:space="preserve"> DOCPROPERTY</w:instrText>
    </w:r>
    <w:r w:rsidRPr="00945774">
      <w:rPr>
        <w:sz w:val="18"/>
      </w:rPr>
      <w:instrText xml:space="preserve"> "YearUser" *\charformat </w:instrText>
    </w:r>
    <w:r w:rsidRPr="00945774">
      <w:fldChar w:fldCharType="separate"/>
    </w:r>
    <w:r w:rsidRPr="00945774">
      <w:t>2011/12</w:t>
    </w:r>
    <w:r w:rsidRPr="00945774">
      <w:fldChar w:fldCharType="end"/>
    </w:r>
    <w:r w:rsidRPr="00945774">
      <w:t xml:space="preserve"> </w:t>
    </w:r>
    <w:r w:rsidRPr="00945774">
      <w:tab/>
      <w:t xml:space="preserve">mnr: </w:t>
    </w:r>
    <w:r w:rsidRPr="00945774">
      <w:fldChar w:fldCharType="begin" w:fldLock="1"/>
    </w:r>
    <w:r w:rsidRPr="00945774">
      <w:instrText xml:space="preserve"> DOCPROPERTY</w:instrText>
    </w:r>
    <w:r w:rsidRPr="00945774">
      <w:rPr>
        <w:sz w:val="18"/>
      </w:rPr>
      <w:instrText xml:space="preserve"> "Motionsnummer" *\charformat </w:instrText>
    </w:r>
    <w:r w:rsidRPr="00945774">
      <w:fldChar w:fldCharType="separate"/>
    </w:r>
    <w:r w:rsidRPr="00945774">
      <w:t>MJ462</w:t>
    </w:r>
    <w:r w:rsidRPr="00945774">
      <w:fldChar w:fldCharType="end"/>
    </w:r>
    <w:r w:rsidRPr="00945774">
      <w:br/>
    </w:r>
    <w:r w:rsidRPr="00945774">
      <w:fldChar w:fldCharType="begin" w:fldLock="1"/>
    </w:r>
    <w:r w:rsidRPr="00945774">
      <w:instrText xml:space="preserve"> DOCPROPERTY</w:instrText>
    </w:r>
    <w:r w:rsidRPr="00945774">
      <w:rPr>
        <w:sz w:val="18"/>
      </w:rPr>
      <w:instrText xml:space="preserve"> "Samling" *\charformat </w:instrText>
    </w:r>
    <w:r w:rsidRPr="00945774">
      <w:fldChar w:fldCharType="end"/>
    </w:r>
    <w:r w:rsidRPr="00945774">
      <w:tab/>
      <w:t xml:space="preserve">pnr: </w:t>
    </w:r>
    <w:r w:rsidRPr="00945774">
      <w:fldChar w:fldCharType="begin" w:fldLock="1"/>
    </w:r>
    <w:r w:rsidRPr="00945774">
      <w:instrText xml:space="preserve"> DOCPROPERTY</w:instrText>
    </w:r>
    <w:r w:rsidRPr="00945774">
      <w:rPr>
        <w:sz w:val="18"/>
      </w:rPr>
      <w:instrText xml:space="preserve"> "Partinummer" *\charformat </w:instrText>
    </w:r>
    <w:r w:rsidRPr="00945774">
      <w:fldChar w:fldCharType="separate"/>
    </w:r>
    <w:r w:rsidRPr="00945774">
      <w:t>S18060</w:t>
    </w:r>
    <w:r w:rsidRPr="00945774">
      <w:fldChar w:fldCharType="end"/>
    </w:r>
  </w:p>
  <w:p w:rsidR="00F93E74" w:rsidRPr="00945774" w:rsidRDefault="00F93E74">
    <w:pPr>
      <w:pStyle w:val="FSHRub1"/>
    </w:pPr>
    <w:r w:rsidRPr="00945774">
      <w:t>Motion till riksdagen</w:t>
    </w:r>
    <w:r w:rsidRPr="00945774">
      <w:br/>
    </w:r>
    <w:r w:rsidRPr="00945774">
      <w:fldChar w:fldCharType="begin" w:fldLock="1"/>
    </w:r>
    <w:r w:rsidRPr="00945774">
      <w:instrText xml:space="preserve"> DOCPROPERTY "YearUser" *\charformat </w:instrText>
    </w:r>
    <w:r w:rsidRPr="00945774">
      <w:fldChar w:fldCharType="separate"/>
    </w:r>
    <w:r w:rsidRPr="00945774">
      <w:t>2011/12</w:t>
    </w:r>
    <w:r w:rsidRPr="00945774">
      <w:fldChar w:fldCharType="end"/>
    </w:r>
    <w:r w:rsidRPr="00945774">
      <w:t>:</w:t>
    </w:r>
    <w:r w:rsidRPr="00945774">
      <w:fldChar w:fldCharType="begin" w:fldLock="1"/>
    </w:r>
    <w:r w:rsidRPr="00945774">
      <w:instrText xml:space="preserve"> DOCPROPERTY "Motionsnummer" *\charformat </w:instrText>
    </w:r>
    <w:r w:rsidRPr="00945774">
      <w:fldChar w:fldCharType="separate"/>
    </w:r>
    <w:r w:rsidRPr="00945774">
      <w:t>MJ462</w:t>
    </w:r>
    <w:r w:rsidRPr="00945774">
      <w:fldChar w:fldCharType="end"/>
    </w:r>
  </w:p>
  <w:p w:rsidR="00F93E74" w:rsidRPr="00945774" w:rsidRDefault="00F93E74">
    <w:pPr>
      <w:pStyle w:val="FSHNormalS5"/>
    </w:pPr>
    <w:r w:rsidRPr="00945774">
      <w:fldChar w:fldCharType="begin" w:fldLock="1"/>
    </w:r>
    <w:r w:rsidRPr="00945774">
      <w:instrText xml:space="preserve"> DOCPROPERTY "MotionarText" *\charformat </w:instrText>
    </w:r>
    <w:r w:rsidRPr="00945774">
      <w:fldChar w:fldCharType="separate"/>
    </w:r>
    <w:r w:rsidRPr="00945774">
      <w:t>av Krister Örnfjäder (S)</w:t>
    </w:r>
    <w:r w:rsidRPr="00945774">
      <w:fldChar w:fldCharType="end"/>
    </w:r>
    <w:r w:rsidRPr="00945774">
      <w:br/>
    </w:r>
    <w:r w:rsidRPr="00945774">
      <w:fldChar w:fldCharType="begin" w:fldLock="1"/>
    </w:r>
    <w:r w:rsidRPr="00945774">
      <w:instrText xml:space="preserve"> DOCPROPERTY "SvarFrasKort" *\charformat </w:instrText>
    </w:r>
    <w:r w:rsidRPr="00945774">
      <w:fldChar w:fldCharType="end"/>
    </w:r>
  </w:p>
  <w:p w:rsidR="00F93E74" w:rsidRPr="00945774" w:rsidRDefault="00F93E74">
    <w:pPr>
      <w:pStyle w:val="FSHTitel"/>
    </w:pPr>
    <w:r w:rsidRPr="00945774">
      <w:fldChar w:fldCharType="begin" w:fldLock="1"/>
    </w:r>
    <w:r w:rsidRPr="00945774">
      <w:instrText xml:space="preserve"> DOCPROPERTY</w:instrText>
    </w:r>
    <w:r w:rsidRPr="00945774">
      <w:rPr>
        <w:sz w:val="18"/>
      </w:rPr>
      <w:instrText xml:space="preserve"> "RubrikSvar" *\charformat </w:instrText>
    </w:r>
    <w:r w:rsidRPr="00945774">
      <w:fldChar w:fldCharType="separate"/>
    </w:r>
    <w:r w:rsidRPr="00945774">
      <w:t>Skrotningspremie på bilar</w:t>
    </w:r>
    <w:r w:rsidRPr="00945774">
      <w:fldChar w:fldCharType="end"/>
    </w:r>
  </w:p>
  <w:p w:rsidR="00F93E74" w:rsidRPr="00945774" w:rsidRDefault="00F93E74">
    <w:pPr>
      <w:pStyle w:val="Normal00"/>
    </w:pPr>
  </w:p>
  <w:p w:rsidR="00F93E74" w:rsidRPr="00945774" w:rsidRDefault="00F93E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6778426">
    <w:abstractNumId w:val="3"/>
  </w:num>
  <w:num w:numId="2" w16cid:durableId="692077961">
    <w:abstractNumId w:val="2"/>
  </w:num>
  <w:num w:numId="3" w16cid:durableId="1496871697">
    <w:abstractNumId w:val="1"/>
  </w:num>
  <w:num w:numId="4" w16cid:durableId="299463435">
    <w:abstractNumId w:val="0"/>
  </w:num>
  <w:num w:numId="5" w16cid:durableId="1209806356">
    <w:abstractNumId w:val="7"/>
  </w:num>
  <w:num w:numId="6" w16cid:durableId="73405641">
    <w:abstractNumId w:val="6"/>
  </w:num>
  <w:num w:numId="7" w16cid:durableId="501701335">
    <w:abstractNumId w:val="5"/>
  </w:num>
  <w:num w:numId="8" w16cid:durableId="879977466">
    <w:abstractNumId w:val="4"/>
  </w:num>
  <w:num w:numId="9" w16cid:durableId="1282221842">
    <w:abstractNumId w:val="8"/>
  </w:num>
  <w:num w:numId="10" w16cid:durableId="156311398">
    <w:abstractNumId w:val="9"/>
  </w:num>
  <w:num w:numId="11" w16cid:durableId="1151366180">
    <w:abstractNumId w:val="10"/>
  </w:num>
  <w:num w:numId="12" w16cid:durableId="1383600824">
    <w:abstractNumId w:val="13"/>
  </w:num>
  <w:num w:numId="13" w16cid:durableId="1261522204">
    <w:abstractNumId w:val="15"/>
  </w:num>
  <w:num w:numId="14" w16cid:durableId="1882546647">
    <w:abstractNumId w:val="16"/>
  </w:num>
  <w:num w:numId="15" w16cid:durableId="786779651">
    <w:abstractNumId w:val="11"/>
  </w:num>
  <w:num w:numId="16" w16cid:durableId="360476029">
    <w:abstractNumId w:val="18"/>
  </w:num>
  <w:num w:numId="17" w16cid:durableId="888998051">
    <w:abstractNumId w:val="17"/>
  </w:num>
  <w:num w:numId="18" w16cid:durableId="2010448315">
    <w:abstractNumId w:val="14"/>
  </w:num>
  <w:num w:numId="19" w16cid:durableId="347172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D5154F2-1568-4B4A-87D8-4B7FABF18F22}"/>
  </w:docVars>
  <w:rsids>
    <w:rsidRoot w:val="00464ED6"/>
    <w:rsid w:val="00464ED6"/>
    <w:rsid w:val="00945774"/>
    <w:rsid w:val="00F93E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247716-1707-4CE1-99A2-7781B71A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932</Characters>
  <Application>Microsoft Office Word</Application>
  <DocSecurity>4</DocSecurity>
  <Lines>22</Lines>
  <Paragraphs>13</Paragraphs>
  <ScaleCrop>false</ScaleCrop>
  <HeadingPairs>
    <vt:vector size="2" baseType="variant">
      <vt:variant>
        <vt:lpstr>Rubrik</vt:lpstr>
      </vt:variant>
      <vt:variant>
        <vt:i4>1</vt:i4>
      </vt:variant>
    </vt:vector>
  </HeadingPairs>
  <TitlesOfParts>
    <vt:vector size="1" baseType="lpstr">
      <vt:lpstr>S18060</vt:lpstr>
    </vt:vector>
  </TitlesOfParts>
  <Company>Riksdagen</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S18060</dc:title>
  <dc:subject>S18060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2012-01-04T07:33:00Z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Skrotningspremie på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Skrotningspremie på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20112012000000000083000180600069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20112012000000000083000180600069</vt:lpwstr>
  </property>
  <property fmtid="{D5CDD505-2E9C-101B-9397-08002B2CF9AE}" pid="50" name="nummer">
    <vt:lpwstr>462</vt:lpwstr>
  </property>
  <property fmtid="{D5CDD505-2E9C-101B-9397-08002B2CF9AE}" pid="51" name="utskottsbeteckning">
    <vt:lpwstr>MJ</vt:lpwstr>
  </property>
  <property fmtid="{D5CDD505-2E9C-101B-9397-08002B2CF9AE}" pid="52" name="GlobalUID">
    <vt:lpwstr>{B8C96C81-9634-4871-A4CC-4507E6B74122}</vt:lpwstr>
  </property>
  <property fmtid="{D5CDD505-2E9C-101B-9397-08002B2CF9AE}" pid="53" name="Överföringar">
    <vt:i4>0</vt:i4>
  </property>
  <property fmtid="{D5CDD505-2E9C-101B-9397-08002B2CF9AE}" pid="54" name="Checksum">
    <vt:lpwstr>*1007192521282*</vt:lpwstr>
  </property>
  <property fmtid="{D5CDD505-2E9C-101B-9397-08002B2CF9AE}" pid="55" name="skuggnummer">
    <vt:lpwstr>2991</vt:lpwstr>
  </property>
  <property fmtid="{D5CDD505-2E9C-101B-9397-08002B2CF9AE}" pid="56" name="urixVersion">
    <vt:lpwstr>4.5.0.25</vt:lpwstr>
  </property>
  <property fmtid="{D5CDD505-2E9C-101B-9397-08002B2CF9AE}" pid="57" name="urixOrigin">
    <vt:lpwstr>120104 08:38:00.052</vt:lpwstr>
  </property>
  <property fmtid="{D5CDD505-2E9C-101B-9397-08002B2CF9AE}" pid="58" name="urixGuid">
    <vt:lpwstr>{71FAE1DB-8213-461E-B02B-ED2827AB8228}</vt:lpwstr>
  </property>
</Properties>
</file>