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468" w:rsidRDefault="00053468" w:rsidP="00DA0661">
      <w:pPr>
        <w:pStyle w:val="Rubrik"/>
      </w:pPr>
      <w:bookmarkStart w:id="0" w:name="Start"/>
      <w:bookmarkEnd w:id="0"/>
      <w:r>
        <w:t xml:space="preserve">Svar på fråga 2017/18:655 av Runar </w:t>
      </w:r>
      <w:proofErr w:type="spellStart"/>
      <w:r>
        <w:t>Filper</w:t>
      </w:r>
      <w:proofErr w:type="spellEnd"/>
      <w:r>
        <w:t xml:space="preserve"> (SD)</w:t>
      </w:r>
      <w:r>
        <w:br/>
        <w:t>Avbytartjänst för animalieproducenter</w:t>
      </w:r>
    </w:p>
    <w:p w:rsidR="00053468" w:rsidRDefault="00053468" w:rsidP="009D0EE7">
      <w:pPr>
        <w:pStyle w:val="Brdtext"/>
      </w:pPr>
      <w:r>
        <w:t xml:space="preserve">Runar </w:t>
      </w:r>
      <w:proofErr w:type="spellStart"/>
      <w:r>
        <w:t>Filper</w:t>
      </w:r>
      <w:proofErr w:type="spellEnd"/>
      <w:r>
        <w:t xml:space="preserve"> har frågat mig om jag avser att utreda hur ett statligt medfinansierat stöd till en avbytartjänst för animalieproducenter kan utformas.</w:t>
      </w:r>
    </w:p>
    <w:p w:rsidR="00053468" w:rsidRDefault="00053468" w:rsidP="009D0EE7">
      <w:pPr>
        <w:pStyle w:val="Brdtext"/>
      </w:pPr>
      <w:r>
        <w:t xml:space="preserve">Jag delar Runar </w:t>
      </w:r>
      <w:proofErr w:type="spellStart"/>
      <w:r>
        <w:t>Filpers</w:t>
      </w:r>
      <w:proofErr w:type="spellEnd"/>
      <w:r>
        <w:t xml:space="preserve"> uppfattning om att det kan vara en utmaning för företagare inom animalieproduktionen att exempelvis ta semester eller få avlastning vid sjukdom.</w:t>
      </w:r>
      <w:r w:rsidRPr="00846A54">
        <w:t xml:space="preserve"> </w:t>
      </w:r>
      <w:r>
        <w:t>Animalieproducenterna är viktiga för den svenska livsmedelsproduktionen och förverkligandet av den svenska livsmedelsstrategin samtidigt som betande djur är helt avgörande för den biologiska mångfalden i jordbrukslandskapet.</w:t>
      </w:r>
    </w:p>
    <w:p w:rsidR="00053468" w:rsidRDefault="00053468" w:rsidP="009D0EE7">
      <w:pPr>
        <w:pStyle w:val="Brdtext"/>
      </w:pPr>
      <w:r>
        <w:t xml:space="preserve">Sverige har haft en statligt finansierad avbytartjänst från 1970-talet som drivits genom olika bolag där LRF varit huvudman. I samband med avregleringen av jordbruket under 1990-talet upphörde den statliga finansieringen och LRF fortsatte driften på affärsmässiga grunder. 1999 beslutade LRF att lägga ner verksamheten helt. </w:t>
      </w:r>
    </w:p>
    <w:p w:rsidR="00053468" w:rsidRDefault="00053468" w:rsidP="009D0EE7">
      <w:pPr>
        <w:pStyle w:val="Brdtext"/>
      </w:pPr>
      <w:r>
        <w:t>I nuläget planerar inte regeringen någon utredning av ett återinförande av en statligt finansierad avbytartjänst.</w:t>
      </w:r>
    </w:p>
    <w:p w:rsidR="00053468" w:rsidRDefault="00053468" w:rsidP="009D0EE7">
      <w:pPr>
        <w:pStyle w:val="Brdtext"/>
      </w:pPr>
      <w:r w:rsidRPr="00F53E7A">
        <w:t xml:space="preserve">Regeringen arbetar </w:t>
      </w:r>
      <w:r>
        <w:t>med andra åtgärder som främjar j</w:t>
      </w:r>
      <w:r w:rsidRPr="00F53E7A">
        <w:t>obb och tillvä</w:t>
      </w:r>
      <w:r>
        <w:t xml:space="preserve">xt i hela landet. I livsmedelsstrategin tar regeringen ett brett grepp om frågor som är viktiga för konkurrenskraften och kompetensförsörjningen i såväl livsmedelssektorn som i lantbruket. Regeringen har också gjort en stor satsning på gröna jobb för åren </w:t>
      </w:r>
      <w:r w:rsidR="00DF2BEE">
        <w:t>2018–2020</w:t>
      </w:r>
      <w:r>
        <w:t xml:space="preserve">. Min bedömning är att dessa </w:t>
      </w:r>
      <w:r>
        <w:lastRenderedPageBreak/>
        <w:t>åtgärder kommer att underlätta situationen även för företagare inom animalieproduktionen.</w:t>
      </w:r>
    </w:p>
    <w:p w:rsidR="000946D5" w:rsidRDefault="000946D5" w:rsidP="006A12F1">
      <w:pPr>
        <w:pStyle w:val="Brdtext"/>
      </w:pPr>
    </w:p>
    <w:p w:rsidR="00053468" w:rsidRDefault="00053468" w:rsidP="009D0EE7">
      <w:pPr>
        <w:pStyle w:val="Brdtext"/>
      </w:pPr>
      <w:r>
        <w:t xml:space="preserve">Stockholm den </w:t>
      </w:r>
      <w:sdt>
        <w:sdtPr>
          <w:id w:val="2032990546"/>
          <w:placeholder>
            <w:docPart w:val="119442454BFD4A23921845C8359AEFF5"/>
          </w:placeholder>
          <w:dataBinding w:prefixMappings="xmlns:ns0='http://lp/documentinfo/RK' " w:xpath="/ns0:DocumentInfo[1]/ns0:BaseInfo[1]/ns0:HeaderDate[1]" w:storeItemID="{21BAF7D8-BE32-4FA4-8321-409118343FC5}"/>
          <w:date w:fullDate="2018-01-3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97B9D">
            <w:t>30</w:t>
          </w:r>
          <w:r>
            <w:t xml:space="preserve"> januari 2018</w:t>
          </w:r>
        </w:sdtContent>
      </w:sdt>
    </w:p>
    <w:p w:rsidR="00053468" w:rsidRDefault="00053468" w:rsidP="009D0EE7">
      <w:pPr>
        <w:pStyle w:val="Brdtext"/>
      </w:pPr>
    </w:p>
    <w:p w:rsidR="00053468" w:rsidRDefault="00053468" w:rsidP="00422A41">
      <w:pPr>
        <w:pStyle w:val="Brdtext"/>
      </w:pPr>
      <w:r>
        <w:t>Sven-Erik Bucht</w:t>
      </w:r>
    </w:p>
    <w:p w:rsidR="00053468" w:rsidRPr="00DB48AB" w:rsidRDefault="00053468" w:rsidP="00DB48AB">
      <w:pPr>
        <w:pStyle w:val="Brdtext"/>
      </w:pPr>
      <w:bookmarkStart w:id="1" w:name="_GoBack"/>
      <w:bookmarkEnd w:id="1"/>
    </w:p>
    <w:sectPr w:rsidR="00053468" w:rsidRPr="00DB48AB" w:rsidSect="000534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468" w:rsidRDefault="00053468" w:rsidP="00A87A54">
      <w:pPr>
        <w:spacing w:after="0" w:line="240" w:lineRule="auto"/>
      </w:pPr>
      <w:r>
        <w:separator/>
      </w:r>
    </w:p>
  </w:endnote>
  <w:endnote w:type="continuationSeparator" w:id="0">
    <w:p w:rsidR="00053468" w:rsidRDefault="0005346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B9D" w:rsidRDefault="00F97B9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97B9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97B9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468" w:rsidRDefault="00053468" w:rsidP="00A87A54">
      <w:pPr>
        <w:spacing w:after="0" w:line="240" w:lineRule="auto"/>
      </w:pPr>
      <w:r>
        <w:separator/>
      </w:r>
    </w:p>
  </w:footnote>
  <w:footnote w:type="continuationSeparator" w:id="0">
    <w:p w:rsidR="00053468" w:rsidRDefault="0005346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B9D" w:rsidRDefault="00F97B9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B9D" w:rsidRDefault="00F97B9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53468" w:rsidTr="00C93EBA">
      <w:trPr>
        <w:trHeight w:val="227"/>
      </w:trPr>
      <w:tc>
        <w:tcPr>
          <w:tcW w:w="5534" w:type="dxa"/>
        </w:tcPr>
        <w:p w:rsidR="00053468" w:rsidRPr="007D73AB" w:rsidRDefault="00053468">
          <w:pPr>
            <w:pStyle w:val="Sidhuvud"/>
          </w:pPr>
        </w:p>
      </w:tc>
      <w:tc>
        <w:tcPr>
          <w:tcW w:w="3170" w:type="dxa"/>
          <w:vAlign w:val="bottom"/>
        </w:tcPr>
        <w:p w:rsidR="00053468" w:rsidRPr="007D73AB" w:rsidRDefault="00053468" w:rsidP="00340DE0">
          <w:pPr>
            <w:pStyle w:val="Sidhuvud"/>
          </w:pPr>
        </w:p>
      </w:tc>
      <w:tc>
        <w:tcPr>
          <w:tcW w:w="1134" w:type="dxa"/>
        </w:tcPr>
        <w:p w:rsidR="00053468" w:rsidRDefault="00053468" w:rsidP="005A703A">
          <w:pPr>
            <w:pStyle w:val="Sidhuvud"/>
          </w:pPr>
        </w:p>
      </w:tc>
    </w:tr>
    <w:tr w:rsidR="00053468" w:rsidTr="00C93EBA">
      <w:trPr>
        <w:trHeight w:val="227"/>
      </w:trPr>
      <w:tc>
        <w:tcPr>
          <w:tcW w:w="5534" w:type="dxa"/>
        </w:tcPr>
        <w:p w:rsidR="00053468" w:rsidRPr="007D73AB" w:rsidRDefault="00053468">
          <w:pPr>
            <w:pStyle w:val="Sidhuvud"/>
          </w:pPr>
        </w:p>
      </w:tc>
      <w:tc>
        <w:tcPr>
          <w:tcW w:w="3170" w:type="dxa"/>
          <w:vAlign w:val="bottom"/>
        </w:tcPr>
        <w:p w:rsidR="00053468" w:rsidRPr="007D73AB" w:rsidRDefault="00053468" w:rsidP="00340DE0">
          <w:pPr>
            <w:pStyle w:val="Sidhuvud"/>
          </w:pPr>
        </w:p>
      </w:tc>
      <w:tc>
        <w:tcPr>
          <w:tcW w:w="1134" w:type="dxa"/>
        </w:tcPr>
        <w:p w:rsidR="00053468" w:rsidRDefault="00053468" w:rsidP="005A703A">
          <w:pPr>
            <w:pStyle w:val="Sidhuvud"/>
          </w:pPr>
        </w:p>
      </w:tc>
    </w:tr>
    <w:tr w:rsidR="00053468" w:rsidTr="00C93EBA">
      <w:trPr>
        <w:trHeight w:val="1928"/>
      </w:trPr>
      <w:tc>
        <w:tcPr>
          <w:tcW w:w="5534" w:type="dxa"/>
        </w:tcPr>
        <w:p w:rsidR="00053468" w:rsidRPr="00340DE0" w:rsidRDefault="00053468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53468" w:rsidRPr="00710A6C" w:rsidRDefault="00053468" w:rsidP="00EE3C0F">
          <w:pPr>
            <w:pStyle w:val="Sidhuvud"/>
            <w:rPr>
              <w:b/>
            </w:rPr>
          </w:pPr>
        </w:p>
        <w:p w:rsidR="00053468" w:rsidRDefault="00053468" w:rsidP="00EE3C0F">
          <w:pPr>
            <w:pStyle w:val="Sidhuvud"/>
          </w:pPr>
        </w:p>
        <w:p w:rsidR="00053468" w:rsidRDefault="00053468" w:rsidP="00EE3C0F">
          <w:pPr>
            <w:pStyle w:val="Sidhuvud"/>
          </w:pPr>
        </w:p>
        <w:p w:rsidR="00053468" w:rsidRDefault="00053468" w:rsidP="00EE3C0F">
          <w:pPr>
            <w:pStyle w:val="Sidhuvud"/>
          </w:pPr>
        </w:p>
        <w:sdt>
          <w:sdtPr>
            <w:rPr>
              <w:rFonts w:ascii="OrigGarmnd BT" w:eastAsia="Times New Roman" w:hAnsi="OrigGarmnd BT" w:cs="Times New Roman"/>
              <w:sz w:val="20"/>
              <w:szCs w:val="20"/>
            </w:rPr>
            <w:alias w:val="Dnr"/>
            <w:tag w:val="ccRKShow_Dnr"/>
            <w:id w:val="-829283628"/>
            <w:placeholder>
              <w:docPart w:val="0B2C78B55566474BBACD4B120BD4830F"/>
            </w:placeholder>
            <w:dataBinding w:prefixMappings="xmlns:ns0='http://lp/documentinfo/RK' " w:xpath="/ns0:DocumentInfo[1]/ns0:BaseInfo[1]/ns0:Dnr[1]" w:storeItemID="{21BAF7D8-BE32-4FA4-8321-409118343FC5}"/>
            <w:text/>
          </w:sdtPr>
          <w:sdtEndPr/>
          <w:sdtContent>
            <w:p w:rsidR="00053468" w:rsidRDefault="00053468" w:rsidP="00EE3C0F">
              <w:pPr>
                <w:pStyle w:val="Sidhuvud"/>
              </w:pPr>
              <w:r w:rsidRPr="00053468">
                <w:rPr>
                  <w:rFonts w:ascii="OrigGarmnd BT" w:eastAsia="Times New Roman" w:hAnsi="OrigGarmnd BT" w:cs="Times New Roman"/>
                  <w:sz w:val="20"/>
                  <w:szCs w:val="20"/>
                </w:rPr>
                <w:t>N2018/00527/JM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455A24F33264F13B5847F048818B27D"/>
            </w:placeholder>
            <w:showingPlcHdr/>
            <w:dataBinding w:prefixMappings="xmlns:ns0='http://lp/documentinfo/RK' " w:xpath="/ns0:DocumentInfo[1]/ns0:BaseInfo[1]/ns0:DocNumber[1]" w:storeItemID="{21BAF7D8-BE32-4FA4-8321-409118343FC5}"/>
            <w:text/>
          </w:sdtPr>
          <w:sdtEndPr/>
          <w:sdtContent>
            <w:p w:rsidR="00053468" w:rsidRDefault="0005346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53468" w:rsidRDefault="00053468" w:rsidP="00EE3C0F">
          <w:pPr>
            <w:pStyle w:val="Sidhuvud"/>
          </w:pPr>
        </w:p>
      </w:tc>
      <w:tc>
        <w:tcPr>
          <w:tcW w:w="1134" w:type="dxa"/>
        </w:tcPr>
        <w:p w:rsidR="00053468" w:rsidRDefault="00053468" w:rsidP="0094502D">
          <w:pPr>
            <w:pStyle w:val="Sidhuvud"/>
          </w:pPr>
        </w:p>
        <w:p w:rsidR="00053468" w:rsidRPr="0094502D" w:rsidRDefault="00053468" w:rsidP="00EC71A6">
          <w:pPr>
            <w:pStyle w:val="Sidhuvud"/>
          </w:pPr>
        </w:p>
      </w:tc>
    </w:tr>
    <w:tr w:rsidR="00053468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  <w:i w:val="0"/>
            </w:rPr>
            <w:alias w:val="SenderText"/>
            <w:tag w:val="ccRKShow_SenderText"/>
            <w:id w:val="1374046025"/>
            <w:placeholder>
              <w:docPart w:val="CC0F14690B274F2C86516917FC40D85F"/>
            </w:placeholder>
          </w:sdtPr>
          <w:sdtEndPr>
            <w:rPr>
              <w:i/>
            </w:rPr>
          </w:sdtEndPr>
          <w:sdtContent>
            <w:p w:rsidR="00F97B9D" w:rsidRPr="00F97B9D" w:rsidRDefault="00F97B9D" w:rsidP="00F97B9D">
              <w:pPr>
                <w:pStyle w:val="Avsndare"/>
                <w:framePr w:w="0" w:hRule="auto" w:hSpace="0" w:wrap="auto" w:vAnchor="margin" w:hAnchor="text" w:xAlign="left" w:yAlign="inline"/>
                <w:rPr>
                  <w:rFonts w:asciiTheme="majorHAnsi" w:eastAsiaTheme="minorHAnsi" w:hAnsiTheme="majorHAnsi" w:cstheme="minorBidi"/>
                  <w:b/>
                  <w:i w:val="0"/>
                  <w:sz w:val="19"/>
                  <w:szCs w:val="25"/>
                </w:rPr>
              </w:pPr>
              <w:r w:rsidRPr="00F97B9D">
                <w:rPr>
                  <w:rFonts w:asciiTheme="majorHAnsi" w:eastAsiaTheme="minorHAnsi" w:hAnsiTheme="majorHAnsi" w:cstheme="minorBidi"/>
                  <w:b/>
                  <w:i w:val="0"/>
                  <w:sz w:val="19"/>
                  <w:szCs w:val="25"/>
                </w:rPr>
                <w:t>Näringsdepartementet</w:t>
              </w:r>
            </w:p>
            <w:p w:rsidR="00F97B9D" w:rsidRPr="00F97B9D" w:rsidRDefault="00F97B9D" w:rsidP="00F97B9D">
              <w:pPr>
                <w:pStyle w:val="Avsndare"/>
                <w:framePr w:w="0" w:hRule="auto" w:hSpace="0" w:wrap="auto" w:vAnchor="margin" w:hAnchor="text" w:xAlign="left" w:yAlign="inline"/>
                <w:rPr>
                  <w:b/>
                </w:rPr>
              </w:pPr>
              <w:r w:rsidRPr="00F97B9D">
                <w:rPr>
                  <w:rFonts w:asciiTheme="majorHAnsi" w:eastAsiaTheme="minorHAnsi" w:hAnsiTheme="majorHAnsi" w:cstheme="minorBidi"/>
                  <w:i w:val="0"/>
                  <w:sz w:val="19"/>
                  <w:szCs w:val="25"/>
                </w:rPr>
                <w:t>Landsbygdsministern</w:t>
              </w:r>
            </w:p>
          </w:sdtContent>
        </w:sdt>
        <w:p w:rsidR="006B2497" w:rsidRPr="00053468" w:rsidRDefault="006B2497" w:rsidP="00053468">
          <w:pPr>
            <w:pStyle w:val="Sidhuvud"/>
            <w:rPr>
              <w:b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E64ECB6C8D204EE189C9AA3E43E4B7B4"/>
          </w:placeholder>
          <w:dataBinding w:prefixMappings="xmlns:ns0='http://lp/documentinfo/RK' " w:xpath="/ns0:DocumentInfo[1]/ns0:BaseInfo[1]/ns0:Recipient[1]" w:storeItemID="{21BAF7D8-BE32-4FA4-8321-409118343FC5}"/>
          <w:text w:multiLine="1"/>
        </w:sdtPr>
        <w:sdtEndPr/>
        <w:sdtContent>
          <w:tc>
            <w:tcPr>
              <w:tcW w:w="3170" w:type="dxa"/>
            </w:tcPr>
            <w:p w:rsidR="00053468" w:rsidRDefault="00F97B9D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053468" w:rsidRDefault="00053468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68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468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946D5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2497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0EE7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6466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2BEE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97B9D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63829A"/>
  <w15:docId w15:val="{19E6CD70-C44E-4E54-9D48-B93395A9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053468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2C78B55566474BBACD4B120BD483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C8B134-1765-4C17-B825-08608F670869}"/>
      </w:docPartPr>
      <w:docPartBody>
        <w:p w:rsidR="00BA539E" w:rsidRDefault="006C47DA" w:rsidP="006C47DA">
          <w:pPr>
            <w:pStyle w:val="0B2C78B55566474BBACD4B120BD483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55A24F33264F13B5847F048818B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89F571-47AA-4A05-9B71-9B87C8480DE7}"/>
      </w:docPartPr>
      <w:docPartBody>
        <w:p w:rsidR="00BA539E" w:rsidRDefault="006C47DA" w:rsidP="006C47DA">
          <w:pPr>
            <w:pStyle w:val="4455A24F33264F13B5847F048818B2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0F14690B274F2C86516917FC40D8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146FAE-9CD1-45EE-9DBC-EC1FA441C656}"/>
      </w:docPartPr>
      <w:docPartBody>
        <w:p w:rsidR="00BA539E" w:rsidRDefault="006C47DA" w:rsidP="006C47DA">
          <w:pPr>
            <w:pStyle w:val="CC0F14690B274F2C86516917FC40D8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4ECB6C8D204EE189C9AA3E43E4B7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21B9F5-2FCC-4893-8958-D89D0B99827F}"/>
      </w:docPartPr>
      <w:docPartBody>
        <w:p w:rsidR="00BA539E" w:rsidRDefault="006C47DA" w:rsidP="006C47DA">
          <w:pPr>
            <w:pStyle w:val="E64ECB6C8D204EE189C9AA3E43E4B7B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9442454BFD4A23921845C8359AEF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EDB961-63BE-4151-B229-6F7E7E1BD21B}"/>
      </w:docPartPr>
      <w:docPartBody>
        <w:p w:rsidR="00BA539E" w:rsidRDefault="006C47DA" w:rsidP="006C47DA">
          <w:pPr>
            <w:pStyle w:val="119442454BFD4A23921845C8359AEFF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DA"/>
    <w:rsid w:val="006C47DA"/>
    <w:rsid w:val="00BA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00F579A7AF34885B2B25ED640792C51">
    <w:name w:val="000F579A7AF34885B2B25ED640792C51"/>
    <w:rsid w:val="006C47DA"/>
  </w:style>
  <w:style w:type="character" w:styleId="Platshllartext">
    <w:name w:val="Placeholder Text"/>
    <w:basedOn w:val="Standardstycketeckensnitt"/>
    <w:uiPriority w:val="99"/>
    <w:semiHidden/>
    <w:rsid w:val="006C47DA"/>
    <w:rPr>
      <w:noProof w:val="0"/>
      <w:color w:val="808080"/>
    </w:rPr>
  </w:style>
  <w:style w:type="paragraph" w:customStyle="1" w:styleId="603AA2D1CA894E55B1873DFB29452241">
    <w:name w:val="603AA2D1CA894E55B1873DFB29452241"/>
    <w:rsid w:val="006C47DA"/>
  </w:style>
  <w:style w:type="paragraph" w:customStyle="1" w:styleId="2C39014A930C47059B3B66AC0A8599EA">
    <w:name w:val="2C39014A930C47059B3B66AC0A8599EA"/>
    <w:rsid w:val="006C47DA"/>
  </w:style>
  <w:style w:type="paragraph" w:customStyle="1" w:styleId="149E7AB677904ACEA3A4154D4452F4D0">
    <w:name w:val="149E7AB677904ACEA3A4154D4452F4D0"/>
    <w:rsid w:val="006C47DA"/>
  </w:style>
  <w:style w:type="paragraph" w:customStyle="1" w:styleId="0B2C78B55566474BBACD4B120BD4830F">
    <w:name w:val="0B2C78B55566474BBACD4B120BD4830F"/>
    <w:rsid w:val="006C47DA"/>
  </w:style>
  <w:style w:type="paragraph" w:customStyle="1" w:styleId="4455A24F33264F13B5847F048818B27D">
    <w:name w:val="4455A24F33264F13B5847F048818B27D"/>
    <w:rsid w:val="006C47DA"/>
  </w:style>
  <w:style w:type="paragraph" w:customStyle="1" w:styleId="240EF3879457497B97851575243771AA">
    <w:name w:val="240EF3879457497B97851575243771AA"/>
    <w:rsid w:val="006C47DA"/>
  </w:style>
  <w:style w:type="paragraph" w:customStyle="1" w:styleId="D6F6040DC1774FBCBC74E4CA5518CEC1">
    <w:name w:val="D6F6040DC1774FBCBC74E4CA5518CEC1"/>
    <w:rsid w:val="006C47DA"/>
  </w:style>
  <w:style w:type="paragraph" w:customStyle="1" w:styleId="632745F83D8E45CDAF1B4A26BCBB6995">
    <w:name w:val="632745F83D8E45CDAF1B4A26BCBB6995"/>
    <w:rsid w:val="006C47DA"/>
  </w:style>
  <w:style w:type="paragraph" w:customStyle="1" w:styleId="CC0F14690B274F2C86516917FC40D85F">
    <w:name w:val="CC0F14690B274F2C86516917FC40D85F"/>
    <w:rsid w:val="006C47DA"/>
  </w:style>
  <w:style w:type="paragraph" w:customStyle="1" w:styleId="E64ECB6C8D204EE189C9AA3E43E4B7B4">
    <w:name w:val="E64ECB6C8D204EE189C9AA3E43E4B7B4"/>
    <w:rsid w:val="006C47DA"/>
  </w:style>
  <w:style w:type="paragraph" w:customStyle="1" w:styleId="EDC0565A1D504CB282DFD09609E110F7">
    <w:name w:val="EDC0565A1D504CB282DFD09609E110F7"/>
    <w:rsid w:val="006C47DA"/>
  </w:style>
  <w:style w:type="paragraph" w:customStyle="1" w:styleId="1237EDFA86B8470689F464FDDC3091B3">
    <w:name w:val="1237EDFA86B8470689F464FDDC3091B3"/>
    <w:rsid w:val="006C47DA"/>
  </w:style>
  <w:style w:type="paragraph" w:customStyle="1" w:styleId="4B90BB3042CD4977B958CB9A59B5D5D9">
    <w:name w:val="4B90BB3042CD4977B958CB9A59B5D5D9"/>
    <w:rsid w:val="006C47DA"/>
  </w:style>
  <w:style w:type="paragraph" w:customStyle="1" w:styleId="EBDA6BEBD8A143869DA93E23334CC356">
    <w:name w:val="EBDA6BEBD8A143869DA93E23334CC356"/>
    <w:rsid w:val="006C47DA"/>
  </w:style>
  <w:style w:type="paragraph" w:customStyle="1" w:styleId="E90BAE8CD6DC4B59839D0EA99B9DA626">
    <w:name w:val="E90BAE8CD6DC4B59839D0EA99B9DA626"/>
    <w:rsid w:val="006C47DA"/>
  </w:style>
  <w:style w:type="paragraph" w:customStyle="1" w:styleId="18D9FCFED5DC4E9AAF8781ED77C72D45">
    <w:name w:val="18D9FCFED5DC4E9AAF8781ED77C72D45"/>
    <w:rsid w:val="006C47DA"/>
  </w:style>
  <w:style w:type="paragraph" w:customStyle="1" w:styleId="6BA6CAE1A87445FDB64505EE7A83062B">
    <w:name w:val="6BA6CAE1A87445FDB64505EE7A83062B"/>
    <w:rsid w:val="006C47DA"/>
  </w:style>
  <w:style w:type="paragraph" w:customStyle="1" w:styleId="119442454BFD4A23921845C8359AEFF5">
    <w:name w:val="119442454BFD4A23921845C8359AEFF5"/>
    <w:rsid w:val="006C47DA"/>
  </w:style>
  <w:style w:type="paragraph" w:customStyle="1" w:styleId="3E2C80A42E8645C587DA46B32F0A2BF9">
    <w:name w:val="3E2C80A42E8645C587DA46B32F0A2BF9"/>
    <w:rsid w:val="006C47DA"/>
  </w:style>
  <w:style w:type="paragraph" w:customStyle="1" w:styleId="AE35F9F297D342D7B3ACA3DBE66B3530">
    <w:name w:val="AE35F9F297D342D7B3ACA3DBE66B3530"/>
    <w:rsid w:val="006C47DA"/>
  </w:style>
  <w:style w:type="paragraph" w:customStyle="1" w:styleId="D26231B1C64B47C6AD3C0D1115EF1C63">
    <w:name w:val="D26231B1C64B47C6AD3C0D1115EF1C63"/>
    <w:rsid w:val="006C47DA"/>
  </w:style>
  <w:style w:type="paragraph" w:customStyle="1" w:styleId="E35F43ED46B2428E860A32780F245625">
    <w:name w:val="E35F43ED46B2428E860A32780F245625"/>
    <w:rsid w:val="006C47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2018-01-30T00:00:00</HeaderDate>
    <Office/>
    <Dnr>N2018/00527/JM</Dnr>
    <ParagrafNr/>
    <DocumentTitle/>
    <VisitingAddress/>
    <Extra1/>
    <Extra2/>
    <Extra3>Runar Filper</Extra3>
    <Number/>
    <Recipient>Till riksdagen
</Recipient>
    <SenderText/>
    <DocNumber/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a8e62e96-aa45-46bc-9df6-43877a38490b</RD_Svarsid>
  </documentManagement>
</p:properties>
</file>

<file path=customXml/itemProps1.xml><?xml version="1.0" encoding="utf-8"?>
<ds:datastoreItem xmlns:ds="http://schemas.openxmlformats.org/officeDocument/2006/customXml" ds:itemID="{3A86499D-2A38-48C3-8FC5-229B2770CC8A}"/>
</file>

<file path=customXml/itemProps2.xml><?xml version="1.0" encoding="utf-8"?>
<ds:datastoreItem xmlns:ds="http://schemas.openxmlformats.org/officeDocument/2006/customXml" ds:itemID="{21BAF7D8-BE32-4FA4-8321-409118343FC5}"/>
</file>

<file path=customXml/itemProps3.xml><?xml version="1.0" encoding="utf-8"?>
<ds:datastoreItem xmlns:ds="http://schemas.openxmlformats.org/officeDocument/2006/customXml" ds:itemID="{5D3F93E2-3E69-465B-A9A9-8D0D328F0F66}"/>
</file>

<file path=customXml/itemProps4.xml><?xml version="1.0" encoding="utf-8"?>
<ds:datastoreItem xmlns:ds="http://schemas.openxmlformats.org/officeDocument/2006/customXml" ds:itemID="{09AB6903-2019-4958-BA4D-BD5DC88156A7}"/>
</file>

<file path=customXml/itemProps5.xml><?xml version="1.0" encoding="utf-8"?>
<ds:datastoreItem xmlns:ds="http://schemas.openxmlformats.org/officeDocument/2006/customXml" ds:itemID="{4CEA177E-A07A-43B0-B583-02B91266788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248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 Wojtasik</dc:creator>
  <cp:keywords/>
  <dc:description/>
  <cp:lastModifiedBy>Tobias Tengström</cp:lastModifiedBy>
  <cp:revision>4</cp:revision>
  <cp:lastPrinted>2018-01-29T09:02:00Z</cp:lastPrinted>
  <dcterms:created xsi:type="dcterms:W3CDTF">2018-01-29T09:19:00Z</dcterms:created>
  <dcterms:modified xsi:type="dcterms:W3CDTF">2018-01-30T15:26:00Z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