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4C0" w:rsidRPr="00A43F25" w:rsidRDefault="00E854C0">
      <w:pPr>
        <w:pStyle w:val="Frslagsrubrik"/>
        <w:shd w:val="clear" w:color="000000" w:fill="auto"/>
      </w:pPr>
      <w:r w:rsidRPr="00A43F25">
        <w:t>Förslag till riksdagsbeslut</w:t>
      </w:r>
    </w:p>
    <w:p w:rsidR="00E854C0" w:rsidRPr="00A43F25" w:rsidRDefault="00E854C0">
      <w:pPr>
        <w:pStyle w:val="Hemstlatt"/>
        <w:shd w:val="clear" w:color="000000" w:fill="auto"/>
        <w:ind w:left="0"/>
      </w:pPr>
      <w:r w:rsidRPr="00A43F25">
        <w:t>Riksdagen tillkännager för regeringen som sin mening vad som anförs i motionen om it</w:t>
      </w:r>
      <w:r w:rsidRPr="00A43F25">
        <w:rPr>
          <w:color w:val="000000"/>
          <w:szCs w:val="16"/>
        </w:rPr>
        <w:t xml:space="preserve"> i skolan.</w:t>
      </w:r>
    </w:p>
    <w:p w:rsidR="00E854C0" w:rsidRPr="00A43F25" w:rsidRDefault="00E854C0">
      <w:pPr>
        <w:pStyle w:val="Rubrik1"/>
        <w:shd w:val="clear" w:color="000000" w:fill="auto"/>
      </w:pPr>
      <w:r w:rsidRPr="00A43F25">
        <w:t>Motivering</w:t>
      </w:r>
    </w:p>
    <w:p w:rsidR="00E854C0" w:rsidRPr="00A43F25" w:rsidRDefault="00E854C0">
      <w:pPr>
        <w:shd w:val="clear" w:color="000000" w:fill="auto"/>
      </w:pPr>
      <w:r w:rsidRPr="00A43F25">
        <w:t>I dagens samhälle går utvecklingen allt snabbare. Under de senaste 15 åren har inte minst genomslaget av persondatorer, läsplattor och utbyggnaden av höghastighetsbredband förändrat många människors liv. Allt fler spenderar delar av sin fritid på sociala nätverk såsom Facebook och Twitter. Även på arbetsmarknaden har utvecklingen inom det digitala området varit stor. Ofta förväntar sig arbetsgivarna idag att deras anställda ska kunna hantera datorer och annan it-utrustning. I framtiden kommer ännu större d</w:t>
      </w:r>
      <w:r w:rsidRPr="00A43F25">
        <w:t>elar av samhället att vara datoriserade. Detta faktum reflekteras till viss del i skolvärlden; ofta ska elevernas läxor och hemarbeten lämnas in datorskrivna, med syftet att eleve</w:t>
      </w:r>
      <w:r w:rsidRPr="00A43F25">
        <w:t>r</w:t>
      </w:r>
      <w:r w:rsidRPr="00A43F25">
        <w:t>na ska lära sig hantera datorer.</w:t>
      </w:r>
    </w:p>
    <w:p w:rsidR="00E854C0" w:rsidRPr="00A43F25" w:rsidRDefault="00E854C0">
      <w:pPr>
        <w:pStyle w:val="Normaltindrag"/>
        <w:shd w:val="clear" w:color="000000" w:fill="auto"/>
      </w:pPr>
      <w:r w:rsidRPr="00A43F25">
        <w:t xml:space="preserve">I och med detta finns en stor klassproblematik. För att lära sig hur it-utrusning såsom datorer eller läsplattor fungerar räcker inte skolans lektioner i datorkunskap; det krävs att eleverna får möjlighet att på egen hand bekanta sig med utrustningen. Tillgången till en egen it-utrustning påverkar </w:t>
      </w:r>
      <w:r w:rsidRPr="00A43F25">
        <w:t>därmed hur väl en elev klarar sin utbildning. Barn och ungdomar som växer upp i familjer med låga inkomster har idag inte samma möjligheter att ta del av den datoriserade utvecklingen och riskerar därmed även att missa framtida cha</w:t>
      </w:r>
      <w:r w:rsidRPr="00A43F25">
        <w:t>n</w:t>
      </w:r>
      <w:r w:rsidRPr="00A43F25">
        <w:t>ser.</w:t>
      </w:r>
    </w:p>
    <w:p w:rsidR="00E854C0" w:rsidRPr="00A43F25" w:rsidRDefault="00E854C0">
      <w:pPr>
        <w:pStyle w:val="Normaltindrag"/>
        <w:shd w:val="clear" w:color="000000" w:fill="auto"/>
      </w:pPr>
      <w:r w:rsidRPr="00A43F25">
        <w:t>Därför bör Sveriges samtliga högstadieelever ha tillgång till personlig it-utrustning. Eleverna skulle därmed få tillgång till ett flerfunktionellt arbet</w:t>
      </w:r>
      <w:r w:rsidRPr="00A43F25">
        <w:t>s</w:t>
      </w:r>
      <w:r w:rsidRPr="00A43F25">
        <w:t>verktyg som tillåter dem att vara en del av den digitala utvecklingen. Det innebär direkta fördelar för eleverna och skolan som effektiviseras och m</w:t>
      </w:r>
      <w:r w:rsidRPr="00A43F25">
        <w:t>o</w:t>
      </w:r>
      <w:r w:rsidRPr="00A43F25">
        <w:t>derniseras, men även långsiktiga sådana genom att samtliga elever får möjli</w:t>
      </w:r>
      <w:r w:rsidRPr="00A43F25">
        <w:t>g</w:t>
      </w:r>
      <w:r w:rsidRPr="00A43F25">
        <w:lastRenderedPageBreak/>
        <w:t>het att utveckla sina kunskaper ytterligare. Med detta följer ökat intresse för högre utbildningar, arbete inom den digitala sektorn och inte minst nytänka</w:t>
      </w:r>
      <w:r w:rsidRPr="00A43F25">
        <w:t>n</w:t>
      </w:r>
      <w:r w:rsidRPr="00A43F25">
        <w:t>de. Det är därmed också en viktig investering för framtidens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F25">
        <w:trPr>
          <w:cantSplit/>
        </w:trPr>
        <w:tc>
          <w:tcPr>
            <w:tcW w:w="3046" w:type="dxa"/>
          </w:tcPr>
          <w:p w:rsidR="00E854C0" w:rsidRPr="00A43F25" w:rsidRDefault="00E854C0">
            <w:pPr>
              <w:pStyle w:val="UnderskriftDatum"/>
              <w:shd w:val="clear" w:color="000000" w:fill="auto"/>
              <w:spacing w:before="240"/>
            </w:pPr>
            <w:r w:rsidRPr="00A43F25">
              <w:t>Stockholm den 26 september 2012</w:t>
            </w:r>
          </w:p>
        </w:tc>
        <w:tc>
          <w:tcPr>
            <w:tcW w:w="3047" w:type="dxa"/>
          </w:tcPr>
          <w:p w:rsidR="00E854C0" w:rsidRPr="00A43F25" w:rsidRDefault="00E854C0">
            <w:pPr>
              <w:pStyle w:val="Underskrifter"/>
              <w:shd w:val="clear" w:color="000000" w:fill="auto"/>
              <w:spacing w:before="240"/>
            </w:pPr>
          </w:p>
        </w:tc>
      </w:tr>
      <w:tr w:rsidR="00000000" w:rsidRPr="00A43F25">
        <w:trPr>
          <w:cantSplit/>
        </w:trPr>
        <w:tc>
          <w:tcPr>
            <w:tcW w:w="3046" w:type="dxa"/>
          </w:tcPr>
          <w:p w:rsidR="00E854C0" w:rsidRPr="00A43F25" w:rsidRDefault="00E854C0">
            <w:pPr>
              <w:pStyle w:val="Underskrifter"/>
              <w:shd w:val="clear" w:color="000000" w:fill="auto"/>
            </w:pPr>
            <w:r w:rsidRPr="00A43F25">
              <w:t>Ann-Kristine Johansson (S)</w:t>
            </w:r>
          </w:p>
        </w:tc>
        <w:tc>
          <w:tcPr>
            <w:tcW w:w="3046" w:type="dxa"/>
          </w:tcPr>
          <w:p w:rsidR="00E854C0" w:rsidRPr="00A43F25" w:rsidRDefault="00E854C0">
            <w:pPr>
              <w:pStyle w:val="Underskrifter"/>
              <w:shd w:val="clear" w:color="000000" w:fill="auto"/>
            </w:pPr>
          </w:p>
        </w:tc>
      </w:tr>
    </w:tbl>
    <w:p w:rsidR="00E854C0" w:rsidRPr="00A43F25" w:rsidRDefault="00E854C0">
      <w:pPr>
        <w:pStyle w:val="Normaltindrag"/>
        <w:shd w:val="clear" w:color="000000" w:fill="auto"/>
      </w:pPr>
    </w:p>
    <w:sectPr w:rsidR="00E854C0" w:rsidRPr="00A43F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4C0" w:rsidRPr="00A43F25" w:rsidRDefault="00E854C0">
      <w:r w:rsidRPr="00A43F25">
        <w:separator/>
      </w:r>
    </w:p>
  </w:endnote>
  <w:endnote w:type="continuationSeparator" w:id="0">
    <w:p w:rsidR="00E854C0" w:rsidRPr="00A43F25" w:rsidRDefault="00E854C0">
      <w:r w:rsidRPr="00A43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A43F25">
    <w:pPr>
      <w:pStyle w:val="Sidfot"/>
    </w:pPr>
    <w:r w:rsidRPr="00A43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141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4C0" w:rsidRDefault="00E854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4C0" w:rsidRDefault="00E854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A43F25">
    <w:pPr>
      <w:pStyle w:val="Sidfot"/>
    </w:pPr>
    <w:r w:rsidRPr="00A43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523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4C0" w:rsidRDefault="00E854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4C0" w:rsidRDefault="00E854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A43F25">
    <w:pPr>
      <w:pStyle w:val="Sidfot"/>
    </w:pPr>
    <w:r w:rsidRPr="00A43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678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4C0" w:rsidRDefault="00E85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4C0" w:rsidRDefault="00E85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4C0" w:rsidRPr="00A43F25" w:rsidRDefault="00E854C0">
      <w:r w:rsidRPr="00A43F25">
        <w:separator/>
      </w:r>
    </w:p>
  </w:footnote>
  <w:footnote w:type="continuationSeparator" w:id="0">
    <w:p w:rsidR="00E854C0" w:rsidRPr="00A43F25" w:rsidRDefault="00E854C0">
      <w:r w:rsidRPr="00A43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A43F25">
    <w:pPr>
      <w:pStyle w:val="Sidhuvud"/>
    </w:pPr>
    <w:r w:rsidRPr="00A43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789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4C0" w:rsidRDefault="00E854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4C0" w:rsidRDefault="00E854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A43F25">
    <w:pPr>
      <w:pStyle w:val="Sidhuvud"/>
    </w:pPr>
    <w:r w:rsidRPr="00A43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926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4C0" w:rsidRDefault="00E854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4C0" w:rsidRDefault="00E854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C0" w:rsidRPr="00A43F25" w:rsidRDefault="00E854C0">
    <w:pPr>
      <w:pStyle w:val="FSHNormal"/>
      <w:tabs>
        <w:tab w:val="right" w:pos="5840"/>
      </w:tabs>
    </w:pPr>
    <w:r w:rsidRPr="00A43F25">
      <w:br/>
    </w:r>
    <w:r w:rsidRPr="00A43F25">
      <w:fldChar w:fldCharType="begin" w:fldLock="1"/>
    </w:r>
    <w:r w:rsidRPr="00A43F25">
      <w:instrText xml:space="preserve"> DOCPROPERTY</w:instrText>
    </w:r>
    <w:r w:rsidRPr="00A43F25">
      <w:rPr>
        <w:sz w:val="18"/>
      </w:rPr>
      <w:instrText xml:space="preserve"> "YearUser" *\charformat </w:instrText>
    </w:r>
    <w:r w:rsidRPr="00A43F25">
      <w:fldChar w:fldCharType="separate"/>
    </w:r>
    <w:r w:rsidRPr="00A43F25">
      <w:t>2012/13</w:t>
    </w:r>
    <w:r w:rsidRPr="00A43F25">
      <w:fldChar w:fldCharType="end"/>
    </w:r>
    <w:r w:rsidRPr="00A43F25">
      <w:t xml:space="preserve"> </w:t>
    </w:r>
    <w:r w:rsidRPr="00A43F25">
      <w:tab/>
      <w:t xml:space="preserve">mnr: </w:t>
    </w:r>
    <w:r w:rsidRPr="00A43F25">
      <w:fldChar w:fldCharType="begin" w:fldLock="1"/>
    </w:r>
    <w:r w:rsidRPr="00A43F25">
      <w:instrText xml:space="preserve"> DOCPROPERTY</w:instrText>
    </w:r>
    <w:r w:rsidRPr="00A43F25">
      <w:rPr>
        <w:sz w:val="18"/>
      </w:rPr>
      <w:instrText xml:space="preserve"> "Motionsnummer" *\charformat </w:instrText>
    </w:r>
    <w:r w:rsidRPr="00A43F25">
      <w:fldChar w:fldCharType="separate"/>
    </w:r>
    <w:r w:rsidRPr="00A43F25">
      <w:t>Ub217</w:t>
    </w:r>
    <w:r w:rsidRPr="00A43F25">
      <w:fldChar w:fldCharType="end"/>
    </w:r>
    <w:r w:rsidRPr="00A43F25">
      <w:br/>
    </w:r>
    <w:r w:rsidRPr="00A43F25">
      <w:fldChar w:fldCharType="begin" w:fldLock="1"/>
    </w:r>
    <w:r w:rsidRPr="00A43F25">
      <w:instrText xml:space="preserve"> DOCPROPERTY</w:instrText>
    </w:r>
    <w:r w:rsidRPr="00A43F25">
      <w:rPr>
        <w:sz w:val="18"/>
      </w:rPr>
      <w:instrText xml:space="preserve"> "Samling" *\charformat </w:instrText>
    </w:r>
    <w:r w:rsidRPr="00A43F25">
      <w:fldChar w:fldCharType="end"/>
    </w:r>
    <w:r w:rsidRPr="00A43F25">
      <w:tab/>
      <w:t xml:space="preserve">pnr: </w:t>
    </w:r>
    <w:r w:rsidRPr="00A43F25">
      <w:fldChar w:fldCharType="begin" w:fldLock="1"/>
    </w:r>
    <w:r w:rsidRPr="00A43F25">
      <w:instrText xml:space="preserve"> DOCPROPERTY</w:instrText>
    </w:r>
    <w:r w:rsidRPr="00A43F25">
      <w:rPr>
        <w:sz w:val="18"/>
      </w:rPr>
      <w:instrText xml:space="preserve"> "Partinummer" *\charformat </w:instrText>
    </w:r>
    <w:r w:rsidRPr="00A43F25">
      <w:fldChar w:fldCharType="separate"/>
    </w:r>
    <w:r w:rsidRPr="00A43F25">
      <w:t>S3023</w:t>
    </w:r>
    <w:r w:rsidRPr="00A43F25">
      <w:fldChar w:fldCharType="end"/>
    </w:r>
  </w:p>
  <w:p w:rsidR="00E854C0" w:rsidRPr="00A43F25" w:rsidRDefault="00E854C0">
    <w:pPr>
      <w:pStyle w:val="FSHRub1"/>
    </w:pPr>
    <w:r w:rsidRPr="00A43F25">
      <w:t>Motion till riksdagen</w:t>
    </w:r>
    <w:r w:rsidRPr="00A43F25">
      <w:br/>
    </w:r>
    <w:r w:rsidRPr="00A43F25">
      <w:fldChar w:fldCharType="begin" w:fldLock="1"/>
    </w:r>
    <w:r w:rsidRPr="00A43F25">
      <w:instrText xml:space="preserve"> DOCPROPERTY "YearUser" *\charformat </w:instrText>
    </w:r>
    <w:r w:rsidRPr="00A43F25">
      <w:fldChar w:fldCharType="separate"/>
    </w:r>
    <w:r w:rsidRPr="00A43F25">
      <w:t>2012/13</w:t>
    </w:r>
    <w:r w:rsidRPr="00A43F25">
      <w:fldChar w:fldCharType="end"/>
    </w:r>
    <w:r w:rsidRPr="00A43F25">
      <w:t>:</w:t>
    </w:r>
    <w:r w:rsidRPr="00A43F25">
      <w:fldChar w:fldCharType="begin" w:fldLock="1"/>
    </w:r>
    <w:r w:rsidRPr="00A43F25">
      <w:instrText xml:space="preserve"> DOCPROPERTY "Motionsnummer" *\charformat </w:instrText>
    </w:r>
    <w:r w:rsidRPr="00A43F25">
      <w:fldChar w:fldCharType="separate"/>
    </w:r>
    <w:r w:rsidRPr="00A43F25">
      <w:t>Ub217</w:t>
    </w:r>
    <w:r w:rsidRPr="00A43F25">
      <w:fldChar w:fldCharType="end"/>
    </w:r>
  </w:p>
  <w:p w:rsidR="00E854C0" w:rsidRPr="00A43F25" w:rsidRDefault="00E854C0">
    <w:pPr>
      <w:pStyle w:val="FSHNormalS5"/>
    </w:pPr>
    <w:r w:rsidRPr="00A43F25">
      <w:fldChar w:fldCharType="begin" w:fldLock="1"/>
    </w:r>
    <w:r w:rsidRPr="00A43F25">
      <w:instrText xml:space="preserve"> DOCPROPERTY "MotionarText" *\charformat </w:instrText>
    </w:r>
    <w:r w:rsidRPr="00A43F25">
      <w:fldChar w:fldCharType="separate"/>
    </w:r>
    <w:r w:rsidRPr="00A43F25">
      <w:t>av Ann-Kristine Johansson (S)</w:t>
    </w:r>
    <w:r w:rsidRPr="00A43F25">
      <w:fldChar w:fldCharType="end"/>
    </w:r>
    <w:r w:rsidRPr="00A43F25">
      <w:br/>
    </w:r>
    <w:r w:rsidRPr="00A43F25">
      <w:fldChar w:fldCharType="begin" w:fldLock="1"/>
    </w:r>
    <w:r w:rsidRPr="00A43F25">
      <w:instrText xml:space="preserve"> DOCPROPERTY "SvarFrasKort" *\charformat </w:instrText>
    </w:r>
    <w:r w:rsidRPr="00A43F25">
      <w:fldChar w:fldCharType="end"/>
    </w:r>
  </w:p>
  <w:p w:rsidR="00E854C0" w:rsidRPr="00A43F25" w:rsidRDefault="00E854C0">
    <w:pPr>
      <w:pStyle w:val="FSHTitel"/>
    </w:pPr>
    <w:r w:rsidRPr="00A43F25">
      <w:fldChar w:fldCharType="begin" w:fldLock="1"/>
    </w:r>
    <w:r w:rsidRPr="00A43F25">
      <w:instrText xml:space="preserve"> DOCPROPERTY</w:instrText>
    </w:r>
    <w:r w:rsidRPr="00A43F25">
      <w:rPr>
        <w:sz w:val="18"/>
      </w:rPr>
      <w:instrText xml:space="preserve"> "RubrikSvar" *\charformat </w:instrText>
    </w:r>
    <w:r w:rsidRPr="00A43F25">
      <w:fldChar w:fldCharType="separate"/>
    </w:r>
    <w:r w:rsidRPr="00A43F25">
      <w:t>It i grundskolan</w:t>
    </w:r>
    <w:r w:rsidRPr="00A43F25">
      <w:fldChar w:fldCharType="end"/>
    </w:r>
  </w:p>
  <w:p w:rsidR="00E854C0" w:rsidRPr="00A43F25" w:rsidRDefault="00E854C0">
    <w:pPr>
      <w:pStyle w:val="Normal00"/>
    </w:pPr>
  </w:p>
  <w:p w:rsidR="00E854C0" w:rsidRPr="00A43F25" w:rsidRDefault="00E854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3581915">
    <w:abstractNumId w:val="10"/>
  </w:num>
  <w:num w:numId="2" w16cid:durableId="186064126">
    <w:abstractNumId w:val="11"/>
  </w:num>
  <w:num w:numId="3" w16cid:durableId="2128546478">
    <w:abstractNumId w:val="13"/>
  </w:num>
  <w:num w:numId="4" w16cid:durableId="1551845394">
    <w:abstractNumId w:val="8"/>
  </w:num>
  <w:num w:numId="5" w16cid:durableId="620889420">
    <w:abstractNumId w:val="3"/>
  </w:num>
  <w:num w:numId="6" w16cid:durableId="1659991835">
    <w:abstractNumId w:val="2"/>
  </w:num>
  <w:num w:numId="7" w16cid:durableId="110560048">
    <w:abstractNumId w:val="1"/>
  </w:num>
  <w:num w:numId="8" w16cid:durableId="1792477821">
    <w:abstractNumId w:val="0"/>
  </w:num>
  <w:num w:numId="9" w16cid:durableId="44185585">
    <w:abstractNumId w:val="9"/>
  </w:num>
  <w:num w:numId="10" w16cid:durableId="1257977518">
    <w:abstractNumId w:val="7"/>
  </w:num>
  <w:num w:numId="11" w16cid:durableId="1820609935">
    <w:abstractNumId w:val="6"/>
  </w:num>
  <w:num w:numId="12" w16cid:durableId="902259442">
    <w:abstractNumId w:val="5"/>
  </w:num>
  <w:num w:numId="13" w16cid:durableId="640234097">
    <w:abstractNumId w:val="4"/>
  </w:num>
  <w:num w:numId="14" w16cid:durableId="1488670045">
    <w:abstractNumId w:val="15"/>
  </w:num>
  <w:num w:numId="15" w16cid:durableId="771051602">
    <w:abstractNumId w:val="12"/>
  </w:num>
  <w:num w:numId="16" w16cid:durableId="313946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C0175783-C0E5-4966-B8E8-1DBAD9A35C9A}"/>
  </w:docVars>
  <w:rsids>
    <w:rsidRoot w:val="00683697"/>
    <w:rsid w:val="00683697"/>
    <w:rsid w:val="00A43F25"/>
    <w:rsid w:val="00E854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446CB-FC7C-47AF-A19B-6A5DE895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1764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S3023</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S3023</dc:title>
  <dc:subject>S3023</dc:subject>
  <dc:creator>Riksdagen</dc:creator>
  <cp:keywords>Riksdagen</cp:keywords>
  <dc:description>Större EAN, fria namnval (prtimotion etc), a4-funktionen, nya v-loggan, grönmarkering, basdialogen mm</dc:description>
  <cp:lastModifiedBy>Lars Brink</cp:lastModifiedBy>
  <cp:revision>2</cp:revision>
  <cp:lastPrinted>2012-11-11T06:57:00Z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mot2000_603_2012-08-27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It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20122013000000000083000030230069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20122013000000000083000030230069</vt:lpwstr>
  </property>
  <property fmtid="{D5CDD505-2E9C-101B-9397-08002B2CF9AE}" pid="50" name="nummer">
    <vt:lpwstr>217</vt:lpwstr>
  </property>
  <property fmtid="{D5CDD505-2E9C-101B-9397-08002B2CF9AE}" pid="51" name="utskottsbeteckning">
    <vt:lpwstr>Ub</vt:lpwstr>
  </property>
  <property fmtid="{D5CDD505-2E9C-101B-9397-08002B2CF9AE}" pid="52" name="GlobalUID">
    <vt:lpwstr>{7FB67EB6-ECA3-4FFA-AD85-1A1469BE757F}</vt:lpwstr>
  </property>
  <property fmtid="{D5CDD505-2E9C-101B-9397-08002B2CF9AE}" pid="53" name="Överföringar">
    <vt:i4>0</vt:i4>
  </property>
  <property fmtid="{D5CDD505-2E9C-101B-9397-08002B2CF9AE}" pid="54" name="Checksum">
    <vt:lpwstr>*0020424333058*</vt:lpwstr>
  </property>
  <property fmtid="{D5CDD505-2E9C-101B-9397-08002B2CF9AE}" pid="55" name="skuggnummer">
    <vt:lpwstr>250</vt:lpwstr>
  </property>
  <property fmtid="{D5CDD505-2E9C-101B-9397-08002B2CF9AE}" pid="56" name="urixVersion">
    <vt:lpwstr>4.5.0.25</vt:lpwstr>
  </property>
  <property fmtid="{D5CDD505-2E9C-101B-9397-08002B2CF9AE}" pid="57" name="urixOrigin">
    <vt:lpwstr>121111 07:57:43.508</vt:lpwstr>
  </property>
  <property fmtid="{D5CDD505-2E9C-101B-9397-08002B2CF9AE}" pid="58" name="urixGuid">
    <vt:lpwstr>{38BD9D99-CD32-4A76-BAD2-5DE20B111440}</vt:lpwstr>
  </property>
</Properties>
</file>