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7620DBBCAE041C2B3BA58C35675EA8F"/>
        </w:placeholder>
        <w:text/>
      </w:sdtPr>
      <w:sdtEndPr/>
      <w:sdtContent>
        <w:p w:rsidRPr="009B062B" w:rsidR="00AF30DD" w:rsidP="00A4542F" w:rsidRDefault="00AF30DD" w14:paraId="21DA14D2" w14:textId="77777777">
          <w:pPr>
            <w:pStyle w:val="Rubrik1"/>
            <w:spacing w:after="300"/>
          </w:pPr>
          <w:r w:rsidRPr="009B062B">
            <w:t>Förslag till riksdagsbeslut</w:t>
          </w:r>
        </w:p>
      </w:sdtContent>
    </w:sdt>
    <w:sdt>
      <w:sdtPr>
        <w:alias w:val="Yrkande 1"/>
        <w:tag w:val="7f17e2df-a452-499f-afa5-35f1df8ae460"/>
        <w:id w:val="1255247307"/>
        <w:lock w:val="sdtLocked"/>
      </w:sdtPr>
      <w:sdtEndPr/>
      <w:sdtContent>
        <w:p w:rsidR="00F64D17" w:rsidRDefault="00EF6900" w14:paraId="3D634C0A" w14:textId="28BCA787">
          <w:pPr>
            <w:pStyle w:val="Frslagstext"/>
            <w:numPr>
              <w:ilvl w:val="0"/>
              <w:numId w:val="0"/>
            </w:numPr>
          </w:pPr>
          <w:r>
            <w:t>Riksdagen ställer sig bakom det som anförs i motionen om att livsmedelsproduktionen tydligt måste klassas som samhällsviktig verksamhet även efter coronakrisen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66DD8F788F4D36B6FEC016CD08E224"/>
        </w:placeholder>
        <w:text/>
      </w:sdtPr>
      <w:sdtEndPr/>
      <w:sdtContent>
        <w:p w:rsidRPr="009B062B" w:rsidR="006D79C9" w:rsidP="00333E95" w:rsidRDefault="006D79C9" w14:paraId="0B502FF6" w14:textId="77777777">
          <w:pPr>
            <w:pStyle w:val="Rubrik1"/>
          </w:pPr>
          <w:r>
            <w:t>Motivering</w:t>
          </w:r>
        </w:p>
      </w:sdtContent>
    </w:sdt>
    <w:p w:rsidR="0079500A" w:rsidP="008E0FE2" w:rsidRDefault="0079500A" w14:paraId="1E4CB4EE" w14:textId="08BD5478">
      <w:pPr>
        <w:pStyle w:val="Normalutanindragellerluft"/>
      </w:pPr>
      <w:r w:rsidRPr="0079500A">
        <w:t>Sverige måste stärka konkurrenskraften för svenskt lantbruk och livsmedelsproduktion. Sverige har idag en alldeles för låg matproduktion och självförsörjningsgrad och riskerar vid avspärrningar och andra störningar att stå utan mat. Att lantbruket kan stå utan insatsvaror vid avspärrningar hotar hela den svenska livsmedelsproduktionen. Matproduktionen och svenskt lantbruk måste därför tydligt klassificeras som samhälls</w:t>
      </w:r>
      <w:r w:rsidR="00CC78D4">
        <w:softHyphen/>
      </w:r>
      <w:r w:rsidRPr="0079500A">
        <w:t>viktig verksamhet.</w:t>
      </w:r>
    </w:p>
    <w:sdt>
      <w:sdtPr>
        <w:rPr>
          <w:i/>
          <w:noProof/>
        </w:rPr>
        <w:alias w:val="CC_Underskrifter"/>
        <w:tag w:val="CC_Underskrifter"/>
        <w:id w:val="583496634"/>
        <w:lock w:val="sdtContentLocked"/>
        <w:placeholder>
          <w:docPart w:val="0304980E90414F249E27F9B31890957D"/>
        </w:placeholder>
      </w:sdtPr>
      <w:sdtEndPr>
        <w:rPr>
          <w:i w:val="0"/>
          <w:noProof w:val="0"/>
        </w:rPr>
      </w:sdtEndPr>
      <w:sdtContent>
        <w:p w:rsidR="00A4542F" w:rsidP="004A1DDA" w:rsidRDefault="00A4542F" w14:paraId="6D04B9E2" w14:textId="77777777"/>
        <w:p w:rsidRPr="008E0FE2" w:rsidR="004801AC" w:rsidP="004A1DDA" w:rsidRDefault="00CC78D4" w14:paraId="476DFBC2" w14:textId="1B43DBFD"/>
      </w:sdtContent>
    </w:sdt>
    <w:tbl>
      <w:tblPr>
        <w:tblW w:w="5000" w:type="pct"/>
        <w:tblLook w:val="04A0" w:firstRow="1" w:lastRow="0" w:firstColumn="1" w:lastColumn="0" w:noHBand="0" w:noVBand="1"/>
        <w:tblCaption w:val="underskrifter"/>
      </w:tblPr>
      <w:tblGrid>
        <w:gridCol w:w="4252"/>
        <w:gridCol w:w="4252"/>
      </w:tblGrid>
      <w:tr w:rsidR="0063311B" w14:paraId="41017F4E" w14:textId="77777777">
        <w:trPr>
          <w:cantSplit/>
        </w:trPr>
        <w:tc>
          <w:tcPr>
            <w:tcW w:w="50" w:type="pct"/>
            <w:vAlign w:val="bottom"/>
          </w:tcPr>
          <w:p w:rsidR="0063311B" w:rsidRDefault="0023181E" w14:paraId="102E6027" w14:textId="77777777">
            <w:pPr>
              <w:pStyle w:val="Underskrifter"/>
            </w:pPr>
            <w:r>
              <w:t>Sten Bergheden (M)</w:t>
            </w:r>
          </w:p>
        </w:tc>
        <w:tc>
          <w:tcPr>
            <w:tcW w:w="50" w:type="pct"/>
            <w:vAlign w:val="bottom"/>
          </w:tcPr>
          <w:p w:rsidR="0063311B" w:rsidRDefault="0063311B" w14:paraId="5E2B5FA7" w14:textId="77777777">
            <w:pPr>
              <w:pStyle w:val="Underskrifter"/>
            </w:pPr>
          </w:p>
        </w:tc>
      </w:tr>
    </w:tbl>
    <w:p w:rsidR="004335B0" w:rsidRDefault="004335B0" w14:paraId="3E7CDCEE" w14:textId="77777777"/>
    <w:sectPr w:rsidR="004335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73BB" w14:textId="77777777" w:rsidR="00EF72E1" w:rsidRDefault="00EF72E1" w:rsidP="000C1CAD">
      <w:pPr>
        <w:spacing w:line="240" w:lineRule="auto"/>
      </w:pPr>
      <w:r>
        <w:separator/>
      </w:r>
    </w:p>
  </w:endnote>
  <w:endnote w:type="continuationSeparator" w:id="0">
    <w:p w14:paraId="16508F8C" w14:textId="77777777" w:rsidR="00EF72E1" w:rsidRDefault="00EF7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8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5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C4DC" w14:textId="6C03F84A" w:rsidR="00262EA3" w:rsidRPr="004A1DDA" w:rsidRDefault="00262EA3" w:rsidP="004A1D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DEE0" w14:textId="77777777" w:rsidR="00EF72E1" w:rsidRDefault="00EF72E1" w:rsidP="000C1CAD">
      <w:pPr>
        <w:spacing w:line="240" w:lineRule="auto"/>
      </w:pPr>
      <w:r>
        <w:separator/>
      </w:r>
    </w:p>
  </w:footnote>
  <w:footnote w:type="continuationSeparator" w:id="0">
    <w:p w14:paraId="77D3FEA2" w14:textId="77777777" w:rsidR="00EF72E1" w:rsidRDefault="00EF7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FC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36EF44" w14:textId="77777777" w:rsidR="00262EA3" w:rsidRDefault="00CC78D4" w:rsidP="008103B5">
                          <w:pPr>
                            <w:jc w:val="right"/>
                          </w:pPr>
                          <w:sdt>
                            <w:sdtPr>
                              <w:alias w:val="CC_Noformat_Partikod"/>
                              <w:tag w:val="CC_Noformat_Partikod"/>
                              <w:id w:val="-53464382"/>
                              <w:placeholder>
                                <w:docPart w:val="F448ECD2640340E0A171F612A4461A63"/>
                              </w:placeholder>
                              <w:text/>
                            </w:sdtPr>
                            <w:sdtEndPr/>
                            <w:sdtContent>
                              <w:r w:rsidR="0079500A">
                                <w:t>M</w:t>
                              </w:r>
                            </w:sdtContent>
                          </w:sdt>
                          <w:sdt>
                            <w:sdtPr>
                              <w:alias w:val="CC_Noformat_Partinummer"/>
                              <w:tag w:val="CC_Noformat_Partinummer"/>
                              <w:id w:val="-1709555926"/>
                              <w:placeholder>
                                <w:docPart w:val="784846A128004F03871A743A65AAB0FA"/>
                              </w:placeholder>
                              <w:text/>
                            </w:sdtPr>
                            <w:sdtEndPr/>
                            <w:sdtContent>
                              <w:r w:rsidR="0079500A">
                                <w:t>1556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36EF44" w14:textId="77777777" w:rsidR="00262EA3" w:rsidRDefault="00CC78D4" w:rsidP="008103B5">
                    <w:pPr>
                      <w:jc w:val="right"/>
                    </w:pPr>
                    <w:sdt>
                      <w:sdtPr>
                        <w:alias w:val="CC_Noformat_Partikod"/>
                        <w:tag w:val="CC_Noformat_Partikod"/>
                        <w:id w:val="-53464382"/>
                        <w:placeholder>
                          <w:docPart w:val="F448ECD2640340E0A171F612A4461A63"/>
                        </w:placeholder>
                        <w:text/>
                      </w:sdtPr>
                      <w:sdtEndPr/>
                      <w:sdtContent>
                        <w:r w:rsidR="0079500A">
                          <w:t>M</w:t>
                        </w:r>
                      </w:sdtContent>
                    </w:sdt>
                    <w:sdt>
                      <w:sdtPr>
                        <w:alias w:val="CC_Noformat_Partinummer"/>
                        <w:tag w:val="CC_Noformat_Partinummer"/>
                        <w:id w:val="-1709555926"/>
                        <w:placeholder>
                          <w:docPart w:val="784846A128004F03871A743A65AAB0FA"/>
                        </w:placeholder>
                        <w:text/>
                      </w:sdtPr>
                      <w:sdtEndPr/>
                      <w:sdtContent>
                        <w:r w:rsidR="0079500A">
                          <w:t>1556</w:t>
                        </w:r>
                      </w:sdtContent>
                    </w:sdt>
                  </w:p>
                </w:txbxContent>
              </v:textbox>
              <w10:wrap anchorx="page"/>
            </v:shape>
          </w:pict>
        </mc:Fallback>
      </mc:AlternateContent>
    </w:r>
  </w:p>
  <w:p w14:paraId="5085EC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4208" w14:textId="77777777" w:rsidR="00262EA3" w:rsidRDefault="00262EA3" w:rsidP="008563AC">
    <w:pPr>
      <w:jc w:val="right"/>
    </w:pPr>
  </w:p>
  <w:p w14:paraId="325B2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41E6" w14:textId="77777777" w:rsidR="00262EA3" w:rsidRDefault="00CC78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100C71" w14:textId="77777777" w:rsidR="00262EA3" w:rsidRDefault="00CC78D4" w:rsidP="00A314CF">
    <w:pPr>
      <w:pStyle w:val="FSHNormal"/>
      <w:spacing w:before="40"/>
    </w:pPr>
    <w:sdt>
      <w:sdtPr>
        <w:alias w:val="CC_Noformat_Motionstyp"/>
        <w:tag w:val="CC_Noformat_Motionstyp"/>
        <w:id w:val="1162973129"/>
        <w:lock w:val="sdtContentLocked"/>
        <w15:appearance w15:val="hidden"/>
        <w:text/>
      </w:sdtPr>
      <w:sdtEndPr/>
      <w:sdtContent>
        <w:r w:rsidR="00AA47BF">
          <w:t>Enskild motion</w:t>
        </w:r>
      </w:sdtContent>
    </w:sdt>
    <w:r w:rsidR="00821B36">
      <w:t xml:space="preserve"> </w:t>
    </w:r>
    <w:sdt>
      <w:sdtPr>
        <w:alias w:val="CC_Noformat_Partikod"/>
        <w:tag w:val="CC_Noformat_Partikod"/>
        <w:id w:val="1471015553"/>
        <w:lock w:val="contentLocked"/>
        <w:text/>
      </w:sdtPr>
      <w:sdtEndPr/>
      <w:sdtContent>
        <w:r w:rsidR="0079500A">
          <w:t>M</w:t>
        </w:r>
      </w:sdtContent>
    </w:sdt>
    <w:sdt>
      <w:sdtPr>
        <w:alias w:val="CC_Noformat_Partinummer"/>
        <w:tag w:val="CC_Noformat_Partinummer"/>
        <w:id w:val="-2014525982"/>
        <w:lock w:val="contentLocked"/>
        <w:text/>
      </w:sdtPr>
      <w:sdtEndPr/>
      <w:sdtContent>
        <w:r w:rsidR="0079500A">
          <w:t>1556</w:t>
        </w:r>
      </w:sdtContent>
    </w:sdt>
  </w:p>
  <w:p w14:paraId="5CBA1681" w14:textId="77777777" w:rsidR="00262EA3" w:rsidRPr="008227B3" w:rsidRDefault="00CC78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E2954" w14:textId="77777777" w:rsidR="00262EA3" w:rsidRPr="008227B3" w:rsidRDefault="00CC78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47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47BF">
          <w:t>:2680</w:t>
        </w:r>
      </w:sdtContent>
    </w:sdt>
  </w:p>
  <w:p w14:paraId="56846CE2" w14:textId="77777777" w:rsidR="00262EA3" w:rsidRDefault="00CC78D4" w:rsidP="00E03A3D">
    <w:pPr>
      <w:pStyle w:val="Motionr"/>
    </w:pPr>
    <w:sdt>
      <w:sdtPr>
        <w:alias w:val="CC_Noformat_Avtext"/>
        <w:tag w:val="CC_Noformat_Avtext"/>
        <w:id w:val="-2020768203"/>
        <w:lock w:val="sdtContentLocked"/>
        <w15:appearance w15:val="hidden"/>
        <w:text/>
      </w:sdtPr>
      <w:sdtEndPr/>
      <w:sdtContent>
        <w:r w:rsidR="00AA47BF">
          <w:t>av Sten Bergheden (M)</w:t>
        </w:r>
      </w:sdtContent>
    </w:sdt>
  </w:p>
  <w:sdt>
    <w:sdtPr>
      <w:alias w:val="CC_Noformat_Rubtext"/>
      <w:tag w:val="CC_Noformat_Rubtext"/>
      <w:id w:val="-218060500"/>
      <w:lock w:val="sdtLocked"/>
      <w:text/>
    </w:sdtPr>
    <w:sdtEndPr/>
    <w:sdtContent>
      <w:p w14:paraId="3151ED20" w14:textId="64DC7C96" w:rsidR="00262EA3" w:rsidRDefault="00AA47BF" w:rsidP="00283E0F">
        <w:pPr>
          <w:pStyle w:val="FSHRub2"/>
        </w:pPr>
        <w:r>
          <w:t>Livsmedelsproduktion som samhällsviktig verksamhet</w:t>
        </w:r>
      </w:p>
    </w:sdtContent>
  </w:sdt>
  <w:sdt>
    <w:sdtPr>
      <w:alias w:val="CC_Boilerplate_3"/>
      <w:tag w:val="CC_Boilerplate_3"/>
      <w:id w:val="1606463544"/>
      <w:lock w:val="sdtContentLocked"/>
      <w15:appearance w15:val="hidden"/>
      <w:text w:multiLine="1"/>
    </w:sdtPr>
    <w:sdtEndPr/>
    <w:sdtContent>
      <w:p w14:paraId="2F02A1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50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81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B0"/>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D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6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1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0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57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2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7B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D4"/>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0"/>
    <w:rsid w:val="00EF6908"/>
    <w:rsid w:val="00EF6F9D"/>
    <w:rsid w:val="00EF72E1"/>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17"/>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7211D45-AE92-4A3E-A0E1-5DCB476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620DBBCAE041C2B3BA58C35675EA8F"/>
        <w:category>
          <w:name w:val="Allmänt"/>
          <w:gallery w:val="placeholder"/>
        </w:category>
        <w:types>
          <w:type w:val="bbPlcHdr"/>
        </w:types>
        <w:behaviors>
          <w:behavior w:val="content"/>
        </w:behaviors>
        <w:guid w:val="{13D8E123-2C92-40FF-ABC8-3D070420E0B8}"/>
      </w:docPartPr>
      <w:docPartBody>
        <w:p w:rsidR="0041353E" w:rsidRDefault="00464F01">
          <w:pPr>
            <w:pStyle w:val="E7620DBBCAE041C2B3BA58C35675EA8F"/>
          </w:pPr>
          <w:r w:rsidRPr="005A0A93">
            <w:rPr>
              <w:rStyle w:val="Platshllartext"/>
            </w:rPr>
            <w:t>Förslag till riksdagsbeslut</w:t>
          </w:r>
        </w:p>
      </w:docPartBody>
    </w:docPart>
    <w:docPart>
      <w:docPartPr>
        <w:name w:val="9466DD8F788F4D36B6FEC016CD08E224"/>
        <w:category>
          <w:name w:val="Allmänt"/>
          <w:gallery w:val="placeholder"/>
        </w:category>
        <w:types>
          <w:type w:val="bbPlcHdr"/>
        </w:types>
        <w:behaviors>
          <w:behavior w:val="content"/>
        </w:behaviors>
        <w:guid w:val="{CFB99826-8F5A-4096-B8F5-D9B13B1BE278}"/>
      </w:docPartPr>
      <w:docPartBody>
        <w:p w:rsidR="0041353E" w:rsidRDefault="00464F01">
          <w:pPr>
            <w:pStyle w:val="9466DD8F788F4D36B6FEC016CD08E224"/>
          </w:pPr>
          <w:r w:rsidRPr="005A0A93">
            <w:rPr>
              <w:rStyle w:val="Platshllartext"/>
            </w:rPr>
            <w:t>Motivering</w:t>
          </w:r>
        </w:p>
      </w:docPartBody>
    </w:docPart>
    <w:docPart>
      <w:docPartPr>
        <w:name w:val="F448ECD2640340E0A171F612A4461A63"/>
        <w:category>
          <w:name w:val="Allmänt"/>
          <w:gallery w:val="placeholder"/>
        </w:category>
        <w:types>
          <w:type w:val="bbPlcHdr"/>
        </w:types>
        <w:behaviors>
          <w:behavior w:val="content"/>
        </w:behaviors>
        <w:guid w:val="{277DB271-98FB-4C5A-A52E-9E210AAEE821}"/>
      </w:docPartPr>
      <w:docPartBody>
        <w:p w:rsidR="0041353E" w:rsidRDefault="00464F01">
          <w:pPr>
            <w:pStyle w:val="F448ECD2640340E0A171F612A4461A63"/>
          </w:pPr>
          <w:r>
            <w:rPr>
              <w:rStyle w:val="Platshllartext"/>
            </w:rPr>
            <w:t xml:space="preserve"> </w:t>
          </w:r>
        </w:p>
      </w:docPartBody>
    </w:docPart>
    <w:docPart>
      <w:docPartPr>
        <w:name w:val="784846A128004F03871A743A65AAB0FA"/>
        <w:category>
          <w:name w:val="Allmänt"/>
          <w:gallery w:val="placeholder"/>
        </w:category>
        <w:types>
          <w:type w:val="bbPlcHdr"/>
        </w:types>
        <w:behaviors>
          <w:behavior w:val="content"/>
        </w:behaviors>
        <w:guid w:val="{AFA89119-8523-472F-BA04-C380F6A96129}"/>
      </w:docPartPr>
      <w:docPartBody>
        <w:p w:rsidR="0041353E" w:rsidRDefault="00464F01">
          <w:pPr>
            <w:pStyle w:val="784846A128004F03871A743A65AAB0FA"/>
          </w:pPr>
          <w:r>
            <w:t xml:space="preserve"> </w:t>
          </w:r>
        </w:p>
      </w:docPartBody>
    </w:docPart>
    <w:docPart>
      <w:docPartPr>
        <w:name w:val="0304980E90414F249E27F9B31890957D"/>
        <w:category>
          <w:name w:val="Allmänt"/>
          <w:gallery w:val="placeholder"/>
        </w:category>
        <w:types>
          <w:type w:val="bbPlcHdr"/>
        </w:types>
        <w:behaviors>
          <w:behavior w:val="content"/>
        </w:behaviors>
        <w:guid w:val="{B59582A7-8200-4D62-BFDA-0384F90BB965}"/>
      </w:docPartPr>
      <w:docPartBody>
        <w:p w:rsidR="00EE6172" w:rsidRDefault="00EE61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01"/>
    <w:rsid w:val="0041353E"/>
    <w:rsid w:val="00464F01"/>
    <w:rsid w:val="00EE6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620DBBCAE041C2B3BA58C35675EA8F">
    <w:name w:val="E7620DBBCAE041C2B3BA58C35675EA8F"/>
  </w:style>
  <w:style w:type="paragraph" w:customStyle="1" w:styleId="9466DD8F788F4D36B6FEC016CD08E224">
    <w:name w:val="9466DD8F788F4D36B6FEC016CD08E224"/>
  </w:style>
  <w:style w:type="paragraph" w:customStyle="1" w:styleId="F448ECD2640340E0A171F612A4461A63">
    <w:name w:val="F448ECD2640340E0A171F612A4461A63"/>
  </w:style>
  <w:style w:type="paragraph" w:customStyle="1" w:styleId="784846A128004F03871A743A65AAB0FA">
    <w:name w:val="784846A128004F03871A743A65AAB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26702-C4B0-4EC5-B87D-5D0BD4CAB823}"/>
</file>

<file path=customXml/itemProps2.xml><?xml version="1.0" encoding="utf-8"?>
<ds:datastoreItem xmlns:ds="http://schemas.openxmlformats.org/officeDocument/2006/customXml" ds:itemID="{5FF848BF-28A6-4CA2-8F99-6F54C9B6F7DA}"/>
</file>

<file path=customXml/itemProps3.xml><?xml version="1.0" encoding="utf-8"?>
<ds:datastoreItem xmlns:ds="http://schemas.openxmlformats.org/officeDocument/2006/customXml" ds:itemID="{0A3CA4F9-C50F-4E73-826A-01EEE8167669}"/>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624</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