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2B7A" w:rsidP="00DA0661">
      <w:pPr>
        <w:pStyle w:val="Title"/>
      </w:pPr>
      <w:bookmarkStart w:id="0" w:name="Start"/>
      <w:bookmarkEnd w:id="0"/>
      <w:r>
        <w:t>Svar på fråga 2021/22:1609 av Björn Söder (SD)</w:t>
      </w:r>
      <w:r>
        <w:br/>
        <w:t>Tillsättningen av tjänster vid UD</w:t>
      </w:r>
    </w:p>
    <w:p w:rsidR="00872B7A" w:rsidP="0061030A">
      <w:pPr>
        <w:pStyle w:val="BodyText"/>
      </w:pPr>
      <w:r>
        <w:t>Björn Söder har frågat mig</w:t>
      </w:r>
      <w:r w:rsidR="0061030A">
        <w:t xml:space="preserve"> hur rekryteringsprocessen ser ut vid Utrikesdepartementet, och om jag avser vidta några åtgärder för att förändra denna.</w:t>
      </w:r>
    </w:p>
    <w:p w:rsidR="00516FD7" w:rsidP="00516FD7">
      <w:pPr>
        <w:pStyle w:val="BodyText"/>
      </w:pPr>
      <w:r>
        <w:t>Bemanning av befattningar i utrikesförvaltningen - oavsett nivå - görs utifrån en kravprofil, i vilken anges den kompetens som förväntas av intresserade kandidater. Kandidaternas kompetens bedöms utifrån denna kravprofil. Vid anställning fästs avseende endast vid sakliga grunder, såsom förtjänst och skicklighet.</w:t>
      </w:r>
    </w:p>
    <w:p w:rsidR="00516FD7" w:rsidP="00516FD7">
      <w:pPr>
        <w:pStyle w:val="BodyText"/>
      </w:pPr>
      <w:r>
        <w:t>Utrikesdepartementet finner därför ingen anledning att ändra rutinerna för bemanning av tjänster i utrikesförvaltningen.</w:t>
      </w:r>
    </w:p>
    <w:p w:rsidR="00872B7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DD80129ABDA45ABBD455076A665FCB1"/>
          </w:placeholder>
          <w:dataBinding w:xpath="/ns0:DocumentInfo[1]/ns0:BaseInfo[1]/ns0:HeaderDate[1]" w:storeItemID="{004F6944-D360-4330-A1F6-FAEEFFA5EE3D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80D71">
            <w:t>1 juni 2022</w:t>
          </w:r>
        </w:sdtContent>
      </w:sdt>
    </w:p>
    <w:p w:rsidR="00872B7A" w:rsidP="00C97683">
      <w:pPr>
        <w:pStyle w:val="Brdtextutanavstnd"/>
        <w:tabs>
          <w:tab w:val="clear" w:pos="1701"/>
          <w:tab w:val="clear" w:pos="3600"/>
          <w:tab w:val="left" w:pos="4990"/>
          <w:tab w:val="clear" w:pos="5387"/>
        </w:tabs>
      </w:pPr>
      <w:r>
        <w:tab/>
      </w:r>
    </w:p>
    <w:p w:rsidR="00872B7A" w:rsidP="004E7A8F">
      <w:pPr>
        <w:pStyle w:val="Brdtextutanavstnd"/>
      </w:pPr>
    </w:p>
    <w:p w:rsidR="00872B7A" w:rsidP="00422A41">
      <w:pPr>
        <w:pStyle w:val="BodyText"/>
      </w:pPr>
      <w:r>
        <w:t>Ann Linde</w:t>
      </w:r>
    </w:p>
    <w:p w:rsidR="00872B7A" w:rsidP="00DB48AB">
      <w:pPr>
        <w:pStyle w:val="BodyText"/>
      </w:pPr>
    </w:p>
    <w:p w:rsidR="00DD1107" w:rsidRPr="00DD1107" w:rsidP="00DD1107">
      <w:pPr>
        <w:tabs>
          <w:tab w:val="left" w:pos="6420"/>
        </w:tabs>
      </w:pPr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2B7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2B7A" w:rsidRPr="007D73AB" w:rsidP="00340DE0">
          <w:pPr>
            <w:pStyle w:val="Header"/>
          </w:pPr>
        </w:p>
      </w:tc>
      <w:tc>
        <w:tcPr>
          <w:tcW w:w="1134" w:type="dxa"/>
        </w:tcPr>
        <w:p w:rsidR="00872B7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2B7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2B7A" w:rsidRPr="00710A6C" w:rsidP="00EE3C0F">
          <w:pPr>
            <w:pStyle w:val="Header"/>
            <w:rPr>
              <w:b/>
            </w:rPr>
          </w:pPr>
        </w:p>
        <w:p w:rsidR="00872B7A" w:rsidP="00EE3C0F">
          <w:pPr>
            <w:pStyle w:val="Header"/>
          </w:pPr>
        </w:p>
        <w:p w:rsidR="00872B7A" w:rsidP="00EE3C0F">
          <w:pPr>
            <w:pStyle w:val="Header"/>
          </w:pPr>
        </w:p>
        <w:p w:rsidR="00872B7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96363633A74C06B538083DF5BC839E"/>
            </w:placeholder>
            <w:dataBinding w:xpath="/ns0:DocumentInfo[1]/ns0:BaseInfo[1]/ns0:Dnr[1]" w:storeItemID="{004F6944-D360-4330-A1F6-FAEEFFA5EE3D}" w:prefixMappings="xmlns:ns0='http://lp/documentinfo/RK' "/>
            <w:text/>
          </w:sdtPr>
          <w:sdtContent>
            <w:p w:rsidR="00872B7A" w:rsidP="00EE3C0F">
              <w:pPr>
                <w:pStyle w:val="Header"/>
              </w:pPr>
              <w:r>
                <w:t>UD2022/</w:t>
              </w:r>
              <w:r w:rsidR="00380D71">
                <w:t>08056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57BB397D6C497F8EA953C58B7DF507"/>
            </w:placeholder>
            <w:showingPlcHdr/>
            <w:dataBinding w:xpath="/ns0:DocumentInfo[1]/ns0:BaseInfo[1]/ns0:DocNumber[1]" w:storeItemID="{004F6944-D360-4330-A1F6-FAEEFFA5EE3D}" w:prefixMappings="xmlns:ns0='http://lp/documentinfo/RK' "/>
            <w:text/>
          </w:sdtPr>
          <w:sdtContent>
            <w:p w:rsidR="00872B7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2B7A" w:rsidP="00EE3C0F">
          <w:pPr>
            <w:pStyle w:val="Header"/>
          </w:pPr>
        </w:p>
      </w:tc>
      <w:tc>
        <w:tcPr>
          <w:tcW w:w="1134" w:type="dxa"/>
        </w:tcPr>
        <w:p w:rsidR="00872B7A" w:rsidP="0094502D">
          <w:pPr>
            <w:pStyle w:val="Header"/>
          </w:pPr>
        </w:p>
        <w:p w:rsidR="00872B7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329D3D88BE474CB0CB4D4DDA4839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97683" w:rsidRPr="00C97683" w:rsidP="00340DE0">
              <w:pPr>
                <w:pStyle w:val="Header"/>
                <w:rPr>
                  <w:b/>
                </w:rPr>
              </w:pPr>
              <w:r w:rsidRPr="00C97683">
                <w:rPr>
                  <w:b/>
                </w:rPr>
                <w:t>Utrikesdepartementet</w:t>
              </w:r>
            </w:p>
            <w:p w:rsidR="00380D71" w:rsidP="00340DE0">
              <w:pPr>
                <w:pStyle w:val="Header"/>
              </w:pPr>
              <w:r w:rsidRPr="00C97683">
                <w:t>Utrikesministern</w:t>
              </w:r>
            </w:p>
            <w:p w:rsidR="00380D71" w:rsidP="00340DE0">
              <w:pPr>
                <w:pStyle w:val="Header"/>
              </w:pPr>
            </w:p>
            <w:p w:rsidR="00872B7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5A75D6C74041149A2526EFCD476705"/>
          </w:placeholder>
          <w:dataBinding w:xpath="/ns0:DocumentInfo[1]/ns0:BaseInfo[1]/ns0:Recipient[1]" w:storeItemID="{004F6944-D360-4330-A1F6-FAEEFFA5EE3D}" w:prefixMappings="xmlns:ns0='http://lp/documentinfo/RK' "/>
          <w:text w:multiLine="1"/>
        </w:sdtPr>
        <w:sdtContent>
          <w:tc>
            <w:tcPr>
              <w:tcW w:w="3170" w:type="dxa"/>
            </w:tcPr>
            <w:p w:rsidR="00872B7A" w:rsidP="00547B89">
              <w:pPr>
                <w:pStyle w:val="Header"/>
              </w:pPr>
              <w:r>
                <w:t>Till riksdagen</w:t>
              </w:r>
              <w:r w:rsidR="00380D71">
                <w:br/>
              </w:r>
              <w:r w:rsidR="00380D71">
                <w:br/>
              </w:r>
            </w:p>
          </w:tc>
        </w:sdtContent>
      </w:sdt>
      <w:tc>
        <w:tcPr>
          <w:tcW w:w="1134" w:type="dxa"/>
        </w:tcPr>
        <w:p w:rsidR="00872B7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96363633A74C06B538083DF5BC8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E6AA5-D6C5-4E4F-A3C4-5913F30B20E1}"/>
      </w:docPartPr>
      <w:docPartBody>
        <w:p w:rsidR="00B105E6" w:rsidP="004B1B9C">
          <w:pPr>
            <w:pStyle w:val="8696363633A74C06B538083DF5BC83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57BB397D6C497F8EA953C58B7DF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02908-67AC-4484-96E5-5C3DD0AEED1B}"/>
      </w:docPartPr>
      <w:docPartBody>
        <w:p w:rsidR="00B105E6" w:rsidP="004B1B9C">
          <w:pPr>
            <w:pStyle w:val="E257BB397D6C497F8EA953C58B7DF5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329D3D88BE474CB0CB4D4DDA483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377CE-2EC8-473F-93E8-0D18D4A72F21}"/>
      </w:docPartPr>
      <w:docPartBody>
        <w:p w:rsidR="00B105E6" w:rsidP="004B1B9C">
          <w:pPr>
            <w:pStyle w:val="5C329D3D88BE474CB0CB4D4DDA4839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5A75D6C74041149A2526EFCD476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1C3F2-7026-4C3C-B67D-0CAF466570EF}"/>
      </w:docPartPr>
      <w:docPartBody>
        <w:p w:rsidR="00B105E6" w:rsidP="004B1B9C">
          <w:pPr>
            <w:pStyle w:val="565A75D6C74041149A2526EFCD4767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D80129ABDA45ABBD455076A665F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64EBE-5AD8-4221-8186-36714597C6DF}"/>
      </w:docPartPr>
      <w:docPartBody>
        <w:p w:rsidR="00B105E6" w:rsidP="004B1B9C">
          <w:pPr>
            <w:pStyle w:val="1DD80129ABDA45ABBD455076A665FCB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B9C"/>
    <w:rPr>
      <w:noProof w:val="0"/>
      <w:color w:val="808080"/>
    </w:rPr>
  </w:style>
  <w:style w:type="paragraph" w:customStyle="1" w:styleId="8696363633A74C06B538083DF5BC839E">
    <w:name w:val="8696363633A74C06B538083DF5BC839E"/>
    <w:rsid w:val="004B1B9C"/>
  </w:style>
  <w:style w:type="paragraph" w:customStyle="1" w:styleId="565A75D6C74041149A2526EFCD476705">
    <w:name w:val="565A75D6C74041149A2526EFCD476705"/>
    <w:rsid w:val="004B1B9C"/>
  </w:style>
  <w:style w:type="paragraph" w:customStyle="1" w:styleId="E257BB397D6C497F8EA953C58B7DF5071">
    <w:name w:val="E257BB397D6C497F8EA953C58B7DF5071"/>
    <w:rsid w:val="004B1B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329D3D88BE474CB0CB4D4DDA4839A11">
    <w:name w:val="5C329D3D88BE474CB0CB4D4DDA4839A11"/>
    <w:rsid w:val="004B1B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D80129ABDA45ABBD455076A665FCB1">
    <w:name w:val="1DD80129ABDA45ABBD455076A665FCB1"/>
    <w:rsid w:val="004B1B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2022-06-01T00:00:00</HeaderDate>
    <Office/>
    <Dnr>UD2022/08056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0c0824a2-3373-40f6-892c-c6de207a59b0</RD_Svarsid>
  </documentManagement>
</p:properties>
</file>

<file path=customXml/itemProps1.xml><?xml version="1.0" encoding="utf-8"?>
<ds:datastoreItem xmlns:ds="http://schemas.openxmlformats.org/officeDocument/2006/customXml" ds:itemID="{B1B23194-E97B-45EE-B2D7-9A7BA1A16086}"/>
</file>

<file path=customXml/itemProps2.xml><?xml version="1.0" encoding="utf-8"?>
<ds:datastoreItem xmlns:ds="http://schemas.openxmlformats.org/officeDocument/2006/customXml" ds:itemID="{FF74F149-FFD4-4DF9-8789-5BBAA3DB3CD8}"/>
</file>

<file path=customXml/itemProps3.xml><?xml version="1.0" encoding="utf-8"?>
<ds:datastoreItem xmlns:ds="http://schemas.openxmlformats.org/officeDocument/2006/customXml" ds:itemID="{004F6944-D360-4330-A1F6-FAEEFFA5EE3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729DFDE-F790-4882-8E91-3E0EA49AE1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1609 av Björn Söder (SD) Tillsättningen av tjänster vid UD.docx</dc:title>
  <cp:revision>2</cp:revision>
  <dcterms:created xsi:type="dcterms:W3CDTF">2022-05-31T09:09:00Z</dcterms:created>
  <dcterms:modified xsi:type="dcterms:W3CDTF">2022-05-31T09:09:00Z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8058196d-b399-4d3c-b85d-0ee53dcf0482</vt:lpwstr>
  </property>
</Properties>
</file>