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8F1" w:rsidRPr="00037ABE" w:rsidRDefault="00A418F1" w:rsidP="00B047E5">
      <w:pPr>
        <w:pStyle w:val="Hemstlrubrik"/>
      </w:pPr>
      <w:r w:rsidRPr="00037ABE">
        <w:t>Förslag till riksdagsbeslut</w:t>
      </w:r>
    </w:p>
    <w:p w:rsidR="00AE1A5E" w:rsidRPr="00037ABE" w:rsidRDefault="00AE1A5E">
      <w:pPr>
        <w:pStyle w:val="Hemstlatt"/>
        <w:ind w:left="0"/>
      </w:pPr>
      <w:r w:rsidRPr="00037ABE">
        <w:t>Riksdagen tillkännager för regeringen som sin mening vad i motionen anförs om insatser för att förhindra att barn bor</w:t>
      </w:r>
      <w:r w:rsidRPr="00037ABE">
        <w:t>t</w:t>
      </w:r>
      <w:r w:rsidRPr="00037ABE">
        <w:t>förs.</w:t>
      </w:r>
    </w:p>
    <w:p w:rsidR="00A418F1" w:rsidRPr="00037ABE" w:rsidRDefault="00A418F1" w:rsidP="00A418F1">
      <w:pPr>
        <w:pStyle w:val="Rubrik1"/>
      </w:pPr>
      <w:r w:rsidRPr="00037ABE">
        <w:t>Motivering</w:t>
      </w:r>
    </w:p>
    <w:p w:rsidR="00A418F1" w:rsidRPr="00037ABE" w:rsidRDefault="00A418F1" w:rsidP="00562C47">
      <w:r w:rsidRPr="00037ABE">
        <w:t>Bortförande av barn som genomförs av en förälder, oftast fadern, är en svår upplevelse för barnen. Det behövs ökade insatser för att förhindra att bortf</w:t>
      </w:r>
      <w:r w:rsidRPr="00037ABE">
        <w:t>ö</w:t>
      </w:r>
      <w:r w:rsidRPr="00037ABE">
        <w:t>rande sker. Ofta har det föregåtts av hot och våld mot kvinnan och barnen</w:t>
      </w:r>
      <w:r w:rsidR="00562C47" w:rsidRPr="00037ABE">
        <w:t>,</w:t>
      </w:r>
      <w:r w:rsidRPr="00037ABE">
        <w:t xml:space="preserve"> vilket har lett till att kvinnan har gjort polisanmälan och ansökt om skilsmä</w:t>
      </w:r>
      <w:r w:rsidRPr="00037ABE">
        <w:t>s</w:t>
      </w:r>
      <w:r w:rsidRPr="00037ABE">
        <w:t>sa. Det finns åtskilliga exempel på att män som bortför sina barn dessförinnan har begått kränkningar och övergrepp mot mamman och kanske även mot barnen. Haagkonventionen tar inte hänsyn till det faktum att många kvinnor i ett antal länder på grund av sitt kön har små möjligheter att driva en rättspr</w:t>
      </w:r>
      <w:r w:rsidRPr="00037ABE">
        <w:t>o</w:t>
      </w:r>
      <w:r w:rsidRPr="00037ABE">
        <w:t>cess eller att få ett arbete för att klara sitt uppehälle. De brister i Haagkonve</w:t>
      </w:r>
      <w:r w:rsidRPr="00037ABE">
        <w:t>n</w:t>
      </w:r>
      <w:r w:rsidRPr="00037ABE">
        <w:t>tionen och dess tillämpning som i praktiken diskriminerar kvinnor måste uppmärksammas av regeringen med målet att undanröja dagens problem.</w:t>
      </w:r>
    </w:p>
    <w:p w:rsidR="00A418F1" w:rsidRPr="00037ABE" w:rsidRDefault="00A418F1" w:rsidP="00562C47">
      <w:pPr>
        <w:pStyle w:val="Normaltindrag"/>
      </w:pPr>
      <w:r w:rsidRPr="00037ABE">
        <w:t>Bland andra polis och sociala myndigheter måste få en ökad medvetenhet och ökade kunskaper om risken för att barn bortförs. Regeringen bör därför bl.a. överväga hur detta kan tas upp i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ABE">
        <w:trPr>
          <w:cantSplit/>
        </w:trPr>
        <w:tc>
          <w:tcPr>
            <w:tcW w:w="3046" w:type="dxa"/>
          </w:tcPr>
          <w:p w:rsidR="00AE1A5E" w:rsidRPr="00037ABE" w:rsidRDefault="00AE1A5E">
            <w:pPr>
              <w:pStyle w:val="UnderskriftDatum"/>
              <w:spacing w:before="240"/>
            </w:pPr>
            <w:r w:rsidRPr="00037ABE">
              <w:t>Stockholm den 24 oktober 2006</w:t>
            </w:r>
          </w:p>
        </w:tc>
        <w:tc>
          <w:tcPr>
            <w:tcW w:w="3047" w:type="dxa"/>
          </w:tcPr>
          <w:p w:rsidR="00AE1A5E" w:rsidRPr="00037ABE" w:rsidRDefault="00AE1A5E">
            <w:pPr>
              <w:pStyle w:val="Underskrifter"/>
              <w:spacing w:before="240"/>
            </w:pPr>
          </w:p>
        </w:tc>
      </w:tr>
      <w:tr w:rsidR="00000000" w:rsidRPr="00037ABE">
        <w:trPr>
          <w:cantSplit/>
        </w:trPr>
        <w:tc>
          <w:tcPr>
            <w:tcW w:w="3046" w:type="dxa"/>
          </w:tcPr>
          <w:p w:rsidR="00AE1A5E" w:rsidRPr="00037ABE" w:rsidRDefault="00AE1A5E">
            <w:pPr>
              <w:pStyle w:val="Underskrifter"/>
            </w:pPr>
            <w:r w:rsidRPr="00037ABE">
              <w:t>Carina Hägg (s)</w:t>
            </w:r>
          </w:p>
        </w:tc>
        <w:tc>
          <w:tcPr>
            <w:tcW w:w="3046" w:type="dxa"/>
          </w:tcPr>
          <w:p w:rsidR="00AE1A5E" w:rsidRPr="00037ABE" w:rsidRDefault="00AE1A5E">
            <w:pPr>
              <w:pStyle w:val="Underskrifter"/>
            </w:pPr>
          </w:p>
        </w:tc>
      </w:tr>
    </w:tbl>
    <w:p w:rsidR="00A418F1" w:rsidRPr="00037ABE" w:rsidRDefault="00A418F1" w:rsidP="00562C47">
      <w:pPr>
        <w:pStyle w:val="Normaltindrag"/>
      </w:pPr>
    </w:p>
    <w:sectPr w:rsidR="00A418F1" w:rsidRPr="00037ABE" w:rsidSect="00562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A5E" w:rsidRPr="00037ABE" w:rsidRDefault="00AE1A5E">
      <w:r w:rsidRPr="00037ABE">
        <w:separator/>
      </w:r>
    </w:p>
  </w:endnote>
  <w:endnote w:type="continuationSeparator" w:id="0">
    <w:p w:rsidR="00AE1A5E" w:rsidRPr="00037ABE" w:rsidRDefault="00AE1A5E">
      <w:r w:rsidRPr="00037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7F4" w:rsidRPr="00037ABE" w:rsidRDefault="00037ABE" w:rsidP="00562C47">
    <w:pPr>
      <w:pStyle w:val="Sidfot"/>
    </w:pPr>
    <w:r w:rsidRPr="00037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88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C47" w:rsidRDefault="00AE1A5E">
                          <w:pPr>
                            <w:pStyle w:val="NormalS5sidnrV"/>
                          </w:pPr>
                          <w:r>
                            <w:fldChar w:fldCharType="begin"/>
                          </w:r>
                          <w:r w:rsidR="00562C47">
                            <w:instrText xml:space="preserve"> PAGE *\charformat</w:instrText>
                          </w:r>
                          <w:r>
                            <w:fldChar w:fldCharType="separate"/>
                          </w:r>
                          <w:r w:rsidR="00562C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C47" w:rsidRDefault="00AE1A5E">
                    <w:pPr>
                      <w:pStyle w:val="NormalS5sidnrV"/>
                    </w:pPr>
                    <w:r>
                      <w:fldChar w:fldCharType="begin"/>
                    </w:r>
                    <w:r w:rsidR="00562C47">
                      <w:instrText xml:space="preserve"> PAGE *\charformat</w:instrText>
                    </w:r>
                    <w:r>
                      <w:fldChar w:fldCharType="separate"/>
                    </w:r>
                    <w:r w:rsidR="00562C4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7E5" w:rsidRPr="00037ABE" w:rsidRDefault="00037ABE" w:rsidP="00562C47">
    <w:pPr>
      <w:pStyle w:val="Sidfot"/>
    </w:pPr>
    <w:r w:rsidRPr="00037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594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C47" w:rsidRDefault="00AE1A5E">
                          <w:pPr>
                            <w:pStyle w:val="NormalS5sidnrH"/>
                            <w:ind w:right="0"/>
                          </w:pPr>
                          <w:r>
                            <w:fldChar w:fldCharType="begin"/>
                          </w:r>
                          <w:r w:rsidR="00562C47">
                            <w:instrText xml:space="preserve"> PAGE *\charformat</w:instrText>
                          </w:r>
                          <w:r>
                            <w:fldChar w:fldCharType="separate"/>
                          </w:r>
                          <w:r w:rsidR="00562C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C47" w:rsidRDefault="00AE1A5E">
                    <w:pPr>
                      <w:pStyle w:val="NormalS5sidnrH"/>
                      <w:ind w:right="0"/>
                    </w:pPr>
                    <w:r>
                      <w:fldChar w:fldCharType="begin"/>
                    </w:r>
                    <w:r w:rsidR="00562C47">
                      <w:instrText xml:space="preserve"> PAGE *\charformat</w:instrText>
                    </w:r>
                    <w:r>
                      <w:fldChar w:fldCharType="separate"/>
                    </w:r>
                    <w:r w:rsidR="00562C4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7E5" w:rsidRPr="00037ABE" w:rsidRDefault="00037ABE" w:rsidP="00562C47">
    <w:pPr>
      <w:pStyle w:val="Sidfot"/>
    </w:pPr>
    <w:r w:rsidRPr="00037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141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C47" w:rsidRDefault="00AE1A5E">
                          <w:pPr>
                            <w:pStyle w:val="NormalS5sidnrH"/>
                            <w:ind w:right="0"/>
                          </w:pPr>
                          <w:r>
                            <w:fldChar w:fldCharType="begin"/>
                          </w:r>
                          <w:r w:rsidR="00562C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C47" w:rsidRDefault="00AE1A5E">
                    <w:pPr>
                      <w:pStyle w:val="NormalS5sidnrH"/>
                      <w:ind w:right="0"/>
                    </w:pPr>
                    <w:r>
                      <w:fldChar w:fldCharType="begin"/>
                    </w:r>
                    <w:r w:rsidR="00562C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A5E" w:rsidRPr="00037ABE" w:rsidRDefault="00AE1A5E">
      <w:r w:rsidRPr="00037ABE">
        <w:separator/>
      </w:r>
    </w:p>
  </w:footnote>
  <w:footnote w:type="continuationSeparator" w:id="0">
    <w:p w:rsidR="00AE1A5E" w:rsidRPr="00037ABE" w:rsidRDefault="00AE1A5E">
      <w:r w:rsidRPr="00037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7F4" w:rsidRPr="00037ABE" w:rsidRDefault="00037ABE" w:rsidP="00562C47">
    <w:pPr>
      <w:pStyle w:val="Sidhuvud"/>
    </w:pPr>
    <w:r w:rsidRPr="00037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178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C47" w:rsidRDefault="00AE1A5E">
                          <w:pPr>
                            <w:pStyle w:val="KantRubrikS5V"/>
                          </w:pPr>
                          <w:r>
                            <w:fldChar w:fldCharType="begin"/>
                          </w:r>
                          <w:r w:rsidR="00562C47">
                            <w:instrText xml:space="preserve"> DOCPROPERTY "YearUser" *\charformat </w:instrText>
                          </w:r>
                          <w:r>
                            <w:fldChar w:fldCharType="separate"/>
                          </w:r>
                          <w:r w:rsidR="00562C47">
                            <w:t>2006/07</w:t>
                          </w:r>
                          <w:r>
                            <w:fldChar w:fldCharType="end"/>
                          </w:r>
                          <w:r w:rsidR="00562C47">
                            <w:t>:</w:t>
                          </w:r>
                          <w:r>
                            <w:fldChar w:fldCharType="begin"/>
                          </w:r>
                          <w:r w:rsidR="00562C47">
                            <w:instrText xml:space="preserve"> DOCPROPERTY "Motionsnummer" *\charformat </w:instrText>
                          </w:r>
                          <w:r>
                            <w:fldChar w:fldCharType="separate"/>
                          </w:r>
                          <w:r w:rsidR="00562C47">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C47" w:rsidRDefault="00AE1A5E">
                    <w:pPr>
                      <w:pStyle w:val="KantRubrikS5V"/>
                    </w:pPr>
                    <w:r>
                      <w:fldChar w:fldCharType="begin"/>
                    </w:r>
                    <w:r w:rsidR="00562C47">
                      <w:instrText xml:space="preserve"> DOCPROPERTY "YearUser" *\charformat </w:instrText>
                    </w:r>
                    <w:r>
                      <w:fldChar w:fldCharType="separate"/>
                    </w:r>
                    <w:r w:rsidR="00562C47">
                      <w:t>2006/07</w:t>
                    </w:r>
                    <w:r>
                      <w:fldChar w:fldCharType="end"/>
                    </w:r>
                    <w:r w:rsidR="00562C47">
                      <w:t>:</w:t>
                    </w:r>
                    <w:r>
                      <w:fldChar w:fldCharType="begin"/>
                    </w:r>
                    <w:r w:rsidR="00562C47">
                      <w:instrText xml:space="preserve"> DOCPROPERTY "Motionsnummer" *\charformat </w:instrText>
                    </w:r>
                    <w:r>
                      <w:fldChar w:fldCharType="separate"/>
                    </w:r>
                    <w:r w:rsidR="00562C47">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7E5" w:rsidRPr="00037ABE" w:rsidRDefault="00037ABE" w:rsidP="00562C47">
    <w:pPr>
      <w:pStyle w:val="Sidhuvud"/>
    </w:pPr>
    <w:r w:rsidRPr="00037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831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C47" w:rsidRDefault="00AE1A5E">
                          <w:pPr>
                            <w:pStyle w:val="KantRubrikS5H"/>
                            <w:ind w:right="0"/>
                          </w:pPr>
                          <w:r>
                            <w:fldChar w:fldCharType="begin"/>
                          </w:r>
                          <w:r w:rsidR="00562C47">
                            <w:instrText xml:space="preserve"> DOCPROPERTY "YearUser" *\charformat </w:instrText>
                          </w:r>
                          <w:r>
                            <w:fldChar w:fldCharType="separate"/>
                          </w:r>
                          <w:r w:rsidR="00562C47">
                            <w:t>2006/07</w:t>
                          </w:r>
                          <w:r>
                            <w:fldChar w:fldCharType="end"/>
                          </w:r>
                          <w:r w:rsidR="00562C47">
                            <w:t>:</w:t>
                          </w:r>
                          <w:r>
                            <w:fldChar w:fldCharType="begin"/>
                          </w:r>
                          <w:r w:rsidR="00562C47">
                            <w:instrText xml:space="preserve"> DOCPROPERTY "Motionsnummer" *\charformat </w:instrText>
                          </w:r>
                          <w:r>
                            <w:fldChar w:fldCharType="separate"/>
                          </w:r>
                          <w:r w:rsidR="00562C47">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C47" w:rsidRDefault="00AE1A5E">
                    <w:pPr>
                      <w:pStyle w:val="KantRubrikS5H"/>
                      <w:ind w:right="0"/>
                    </w:pPr>
                    <w:r>
                      <w:fldChar w:fldCharType="begin"/>
                    </w:r>
                    <w:r w:rsidR="00562C47">
                      <w:instrText xml:space="preserve"> DOCPROPERTY "YearUser" *\charformat </w:instrText>
                    </w:r>
                    <w:r>
                      <w:fldChar w:fldCharType="separate"/>
                    </w:r>
                    <w:r w:rsidR="00562C47">
                      <w:t>2006/07</w:t>
                    </w:r>
                    <w:r>
                      <w:fldChar w:fldCharType="end"/>
                    </w:r>
                    <w:r w:rsidR="00562C47">
                      <w:t>:</w:t>
                    </w:r>
                    <w:r>
                      <w:fldChar w:fldCharType="begin"/>
                    </w:r>
                    <w:r w:rsidR="00562C47">
                      <w:instrText xml:space="preserve"> DOCPROPERTY "Motionsnummer" *\charformat </w:instrText>
                    </w:r>
                    <w:r>
                      <w:fldChar w:fldCharType="separate"/>
                    </w:r>
                    <w:r w:rsidR="00562C47">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A5E" w:rsidRPr="00037ABE" w:rsidRDefault="00AE1A5E">
    <w:pPr>
      <w:pStyle w:val="FSHNormal"/>
      <w:tabs>
        <w:tab w:val="right" w:pos="5840"/>
      </w:tabs>
    </w:pPr>
    <w:r w:rsidRPr="00037ABE">
      <w:br/>
    </w:r>
    <w:r w:rsidRPr="00037ABE">
      <w:fldChar w:fldCharType="begin" w:fldLock="1"/>
    </w:r>
    <w:r w:rsidRPr="00037ABE">
      <w:instrText xml:space="preserve"> DOCPROPERTY</w:instrText>
    </w:r>
    <w:r w:rsidRPr="00037ABE">
      <w:rPr>
        <w:sz w:val="18"/>
      </w:rPr>
      <w:instrText xml:space="preserve"> "YearUser" *\charformat </w:instrText>
    </w:r>
    <w:r w:rsidRPr="00037ABE">
      <w:fldChar w:fldCharType="separate"/>
    </w:r>
    <w:r w:rsidRPr="00037ABE">
      <w:t>2006/07</w:t>
    </w:r>
    <w:r w:rsidRPr="00037ABE">
      <w:fldChar w:fldCharType="end"/>
    </w:r>
    <w:r w:rsidRPr="00037ABE">
      <w:t xml:space="preserve"> </w:t>
    </w:r>
    <w:r w:rsidRPr="00037ABE">
      <w:tab/>
      <w:t xml:space="preserve">mnr: </w:t>
    </w:r>
    <w:r w:rsidRPr="00037ABE">
      <w:fldChar w:fldCharType="begin" w:fldLock="1"/>
    </w:r>
    <w:r w:rsidRPr="00037ABE">
      <w:instrText xml:space="preserve"> DOCPROPERTY</w:instrText>
    </w:r>
    <w:r w:rsidRPr="00037ABE">
      <w:rPr>
        <w:sz w:val="18"/>
      </w:rPr>
      <w:instrText xml:space="preserve"> "Motionsnummer" *\charformat </w:instrText>
    </w:r>
    <w:r w:rsidRPr="00037ABE">
      <w:fldChar w:fldCharType="separate"/>
    </w:r>
    <w:r w:rsidRPr="00037ABE">
      <w:t>C213</w:t>
    </w:r>
    <w:r w:rsidRPr="00037ABE">
      <w:fldChar w:fldCharType="end"/>
    </w:r>
    <w:r w:rsidRPr="00037ABE">
      <w:br/>
    </w:r>
    <w:r w:rsidRPr="00037ABE">
      <w:fldChar w:fldCharType="begin" w:fldLock="1"/>
    </w:r>
    <w:r w:rsidRPr="00037ABE">
      <w:instrText xml:space="preserve"> DOCPROPERTY</w:instrText>
    </w:r>
    <w:r w:rsidRPr="00037ABE">
      <w:rPr>
        <w:sz w:val="18"/>
      </w:rPr>
      <w:instrText xml:space="preserve"> "Samling" *\charformat </w:instrText>
    </w:r>
    <w:r w:rsidRPr="00037ABE">
      <w:fldChar w:fldCharType="end"/>
    </w:r>
    <w:r w:rsidRPr="00037ABE">
      <w:tab/>
      <w:t xml:space="preserve">pnr: </w:t>
    </w:r>
    <w:r w:rsidRPr="00037ABE">
      <w:fldChar w:fldCharType="begin" w:fldLock="1"/>
    </w:r>
    <w:r w:rsidRPr="00037ABE">
      <w:instrText xml:space="preserve"> DOCPROPERTY</w:instrText>
    </w:r>
    <w:r w:rsidRPr="00037ABE">
      <w:rPr>
        <w:sz w:val="18"/>
      </w:rPr>
      <w:instrText xml:space="preserve"> "Partinummer" *\charformat </w:instrText>
    </w:r>
    <w:r w:rsidRPr="00037ABE">
      <w:fldChar w:fldCharType="separate"/>
    </w:r>
    <w:r w:rsidRPr="00037ABE">
      <w:t>s66025</w:t>
    </w:r>
    <w:r w:rsidRPr="00037ABE">
      <w:fldChar w:fldCharType="end"/>
    </w:r>
  </w:p>
  <w:p w:rsidR="00AE1A5E" w:rsidRPr="00037ABE" w:rsidRDefault="00AE1A5E">
    <w:pPr>
      <w:pStyle w:val="FSHRub1"/>
    </w:pPr>
    <w:r w:rsidRPr="00037ABE">
      <w:t>Motion till riksdagen</w:t>
    </w:r>
    <w:r w:rsidRPr="00037ABE">
      <w:br/>
    </w:r>
    <w:r w:rsidRPr="00037ABE">
      <w:fldChar w:fldCharType="begin" w:fldLock="1"/>
    </w:r>
    <w:r w:rsidRPr="00037ABE">
      <w:instrText xml:space="preserve"> DOCPROPERTY "YearUser" *\charformat </w:instrText>
    </w:r>
    <w:r w:rsidRPr="00037ABE">
      <w:fldChar w:fldCharType="separate"/>
    </w:r>
    <w:r w:rsidRPr="00037ABE">
      <w:t>2006/07</w:t>
    </w:r>
    <w:r w:rsidRPr="00037ABE">
      <w:fldChar w:fldCharType="end"/>
    </w:r>
    <w:r w:rsidRPr="00037ABE">
      <w:t>:</w:t>
    </w:r>
    <w:r w:rsidRPr="00037ABE">
      <w:fldChar w:fldCharType="begin" w:fldLock="1"/>
    </w:r>
    <w:r w:rsidRPr="00037ABE">
      <w:instrText xml:space="preserve"> DOCPROPERTY "Motionsnummer" *\charformat </w:instrText>
    </w:r>
    <w:r w:rsidRPr="00037ABE">
      <w:fldChar w:fldCharType="separate"/>
    </w:r>
    <w:r w:rsidRPr="00037ABE">
      <w:t>C213</w:t>
    </w:r>
    <w:r w:rsidRPr="00037ABE">
      <w:fldChar w:fldCharType="end"/>
    </w:r>
  </w:p>
  <w:p w:rsidR="00AE1A5E" w:rsidRPr="00037ABE" w:rsidRDefault="00AE1A5E">
    <w:pPr>
      <w:pStyle w:val="FSHNormalS5"/>
    </w:pPr>
    <w:r w:rsidRPr="00037ABE">
      <w:fldChar w:fldCharType="begin" w:fldLock="1"/>
    </w:r>
    <w:r w:rsidRPr="00037ABE">
      <w:instrText xml:space="preserve"> DOCPROPERTY "MotionarText" *\charformat </w:instrText>
    </w:r>
    <w:r w:rsidRPr="00037ABE">
      <w:fldChar w:fldCharType="separate"/>
    </w:r>
    <w:r w:rsidRPr="00037ABE">
      <w:t>av Carina Hägg (s)</w:t>
    </w:r>
    <w:r w:rsidRPr="00037ABE">
      <w:fldChar w:fldCharType="end"/>
    </w:r>
    <w:r w:rsidRPr="00037ABE">
      <w:br/>
    </w:r>
    <w:r w:rsidRPr="00037ABE">
      <w:fldChar w:fldCharType="begin" w:fldLock="1"/>
    </w:r>
    <w:r w:rsidRPr="00037ABE">
      <w:instrText xml:space="preserve"> DOCPROPERTY "SvarFrasKort" *\charformat </w:instrText>
    </w:r>
    <w:r w:rsidRPr="00037ABE">
      <w:fldChar w:fldCharType="end"/>
    </w:r>
  </w:p>
  <w:p w:rsidR="00AE1A5E" w:rsidRPr="00037ABE" w:rsidRDefault="00AE1A5E">
    <w:pPr>
      <w:pStyle w:val="FSHTitel"/>
    </w:pPr>
    <w:r w:rsidRPr="00037ABE">
      <w:fldChar w:fldCharType="begin" w:fldLock="1"/>
    </w:r>
    <w:r w:rsidRPr="00037ABE">
      <w:instrText xml:space="preserve"> DOCPROPERTY</w:instrText>
    </w:r>
    <w:r w:rsidRPr="00037ABE">
      <w:rPr>
        <w:sz w:val="18"/>
      </w:rPr>
      <w:instrText xml:space="preserve"> "RubrikSvar" *\charformat </w:instrText>
    </w:r>
    <w:r w:rsidRPr="00037ABE">
      <w:fldChar w:fldCharType="separate"/>
    </w:r>
    <w:r w:rsidRPr="00037ABE">
      <w:t>Bortförande av barn</w:t>
    </w:r>
    <w:r w:rsidRPr="00037ABE">
      <w:fldChar w:fldCharType="end"/>
    </w:r>
  </w:p>
  <w:p w:rsidR="00AE1A5E" w:rsidRPr="00037ABE" w:rsidRDefault="00AE1A5E">
    <w:pPr>
      <w:pStyle w:val="Normal00"/>
    </w:pPr>
  </w:p>
  <w:p w:rsidR="00562C47" w:rsidRPr="00037ABE" w:rsidRDefault="00562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4028386">
    <w:abstractNumId w:val="13"/>
  </w:num>
  <w:num w:numId="2" w16cid:durableId="713773881">
    <w:abstractNumId w:val="10"/>
  </w:num>
  <w:num w:numId="3" w16cid:durableId="1589775">
    <w:abstractNumId w:val="11"/>
  </w:num>
  <w:num w:numId="4" w16cid:durableId="2022202963">
    <w:abstractNumId w:val="12"/>
  </w:num>
  <w:num w:numId="5" w16cid:durableId="1798447306">
    <w:abstractNumId w:val="8"/>
  </w:num>
  <w:num w:numId="6" w16cid:durableId="754324464">
    <w:abstractNumId w:val="3"/>
  </w:num>
  <w:num w:numId="7" w16cid:durableId="256057269">
    <w:abstractNumId w:val="2"/>
  </w:num>
  <w:num w:numId="8" w16cid:durableId="524367429">
    <w:abstractNumId w:val="1"/>
  </w:num>
  <w:num w:numId="9" w16cid:durableId="1054158402">
    <w:abstractNumId w:val="0"/>
  </w:num>
  <w:num w:numId="10" w16cid:durableId="1637952709">
    <w:abstractNumId w:val="9"/>
  </w:num>
  <w:num w:numId="11" w16cid:durableId="1026128832">
    <w:abstractNumId w:val="7"/>
  </w:num>
  <w:num w:numId="12" w16cid:durableId="1069380309">
    <w:abstractNumId w:val="6"/>
  </w:num>
  <w:num w:numId="13" w16cid:durableId="487482591">
    <w:abstractNumId w:val="5"/>
  </w:num>
  <w:num w:numId="14" w16cid:durableId="44480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037ABE"/>
    <w:rsid w:val="00002742"/>
    <w:rsid w:val="000220F8"/>
    <w:rsid w:val="00034058"/>
    <w:rsid w:val="00037ABE"/>
    <w:rsid w:val="00040D14"/>
    <w:rsid w:val="0004381F"/>
    <w:rsid w:val="000518AA"/>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0FB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37F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2C47"/>
    <w:rsid w:val="00575861"/>
    <w:rsid w:val="005B145B"/>
    <w:rsid w:val="005D3F50"/>
    <w:rsid w:val="005F251C"/>
    <w:rsid w:val="00601C6D"/>
    <w:rsid w:val="00603CD4"/>
    <w:rsid w:val="006346C1"/>
    <w:rsid w:val="00653DD0"/>
    <w:rsid w:val="006B6262"/>
    <w:rsid w:val="00727C6F"/>
    <w:rsid w:val="00740D6D"/>
    <w:rsid w:val="00743F76"/>
    <w:rsid w:val="00750378"/>
    <w:rsid w:val="00770030"/>
    <w:rsid w:val="00774959"/>
    <w:rsid w:val="007852B2"/>
    <w:rsid w:val="007879AF"/>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18F1"/>
    <w:rsid w:val="00A736FF"/>
    <w:rsid w:val="00AA1434"/>
    <w:rsid w:val="00AA6C5F"/>
    <w:rsid w:val="00AB5000"/>
    <w:rsid w:val="00AC4310"/>
    <w:rsid w:val="00AC63D9"/>
    <w:rsid w:val="00AE1A5E"/>
    <w:rsid w:val="00AE2EF8"/>
    <w:rsid w:val="00AF5881"/>
    <w:rsid w:val="00B047E5"/>
    <w:rsid w:val="00B13BF0"/>
    <w:rsid w:val="00B33C81"/>
    <w:rsid w:val="00B34666"/>
    <w:rsid w:val="00B67E5B"/>
    <w:rsid w:val="00BA4894"/>
    <w:rsid w:val="00BA6BE0"/>
    <w:rsid w:val="00BB6D75"/>
    <w:rsid w:val="00BD28D0"/>
    <w:rsid w:val="00BD43A8"/>
    <w:rsid w:val="00C1285C"/>
    <w:rsid w:val="00C17F32"/>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6F51"/>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B0A4AB-144F-441A-9764-108AA409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1048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s66025</vt:lpstr>
    </vt:vector>
  </TitlesOfParts>
  <Company>Riksdagen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s66025</dc:title>
  <dc:subject>s66025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2006-11-10T09:01:00Z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Bortförande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Bortförande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20062007000000000115000660250069</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{CA551648-ECDE-4EF5-A594-5636295163F6}</vt:lpwstr>
  </property>
  <property fmtid="{D5CDD505-2E9C-101B-9397-08002B2CF9AE}" pid="53" name="Överföringar">
    <vt:i4>0</vt:i4>
  </property>
  <property fmtid="{D5CDD505-2E9C-101B-9397-08002B2CF9AE}" pid="54" name="Checksum">
    <vt:lpwstr>*1010058336524*</vt:lpwstr>
  </property>
  <property fmtid="{D5CDD505-2E9C-101B-9397-08002B2CF9AE}" pid="55" name="urixOrigin">
    <vt:lpwstr>070216 08:26:09.806</vt:lpwstr>
  </property>
  <property fmtid="{D5CDD505-2E9C-101B-9397-08002B2CF9AE}" pid="56" name="skuggnummer">
    <vt:lpwstr>289</vt:lpwstr>
  </property>
  <property fmtid="{D5CDD505-2E9C-101B-9397-08002B2CF9AE}" pid="57" name="urixVersion">
    <vt:lpwstr>3.1.4.1</vt:lpwstr>
  </property>
  <property fmtid="{D5CDD505-2E9C-101B-9397-08002B2CF9AE}" pid="58" name="urixGuid">
    <vt:lpwstr>{85163335-7617-4390-90EC-64A9D7972947}</vt:lpwstr>
  </property>
</Properties>
</file>