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322" w:rsidRPr="00266054" w:rsidRDefault="00BA7322">
      <w:pPr>
        <w:pStyle w:val="Hemstlrubrik"/>
      </w:pPr>
      <w:r w:rsidRPr="00266054">
        <w:t>Förslag till riksdagsbeslut</w:t>
      </w:r>
    </w:p>
    <w:p w:rsidR="00BA7322" w:rsidRPr="00266054" w:rsidRDefault="00BA7322">
      <w:pPr>
        <w:pStyle w:val="Hemstlatt"/>
        <w:ind w:left="0"/>
      </w:pPr>
      <w:r w:rsidRPr="00266054">
        <w:t>Riksdagen tillkännager för regeringen som sin mening vad som anförs i motionen om skyddande av försäkrings- eller skadeståndse</w:t>
      </w:r>
      <w:r w:rsidRPr="00266054">
        <w:t>r</w:t>
      </w:r>
      <w:r w:rsidRPr="00266054">
        <w:t>sättningar oavsett beloppsnivå till minderåriga.</w:t>
      </w:r>
    </w:p>
    <w:p w:rsidR="00BA7322" w:rsidRPr="00266054" w:rsidRDefault="00BA7322">
      <w:pPr>
        <w:pStyle w:val="Rubrik1"/>
      </w:pPr>
      <w:r w:rsidRPr="00266054">
        <w:t>Motivering</w:t>
      </w:r>
    </w:p>
    <w:p w:rsidR="00BA7322" w:rsidRPr="00266054" w:rsidRDefault="00BA7322">
      <w:r w:rsidRPr="00266054">
        <w:t>När en minderårig idag får försäkrings- eller skadeståndsersättning utbetalt enligt brottsskadelagen görs en insättning på ett spärrat konto i barnets namn – detta under förutsättningen att det rör sig om en summa över två bas</w:t>
      </w:r>
      <w:r w:rsidRPr="00266054">
        <w:softHyphen/>
        <w:t>belopp.Vid ersättning under två basbelopp sker utbetalningen direkt till vår</w:t>
      </w:r>
      <w:r w:rsidRPr="00266054">
        <w:t>d</w:t>
      </w:r>
      <w:r w:rsidRPr="00266054">
        <w:t>nadshavaren. Om vårdnadshavaren har problem med någon form av mis</w:t>
      </w:r>
      <w:r w:rsidRPr="00266054">
        <w:t>s</w:t>
      </w:r>
      <w:r w:rsidRPr="00266054">
        <w:t>bruk, till exempel alkohol, narkotika eller spelberoende, finns det en risk att barnets pengar används för att finansiera vårdnadshavarens missbruk. Därför bör bestämmelserna i 16 kap. 11 § föräldrarbalken ändras så att alla försä</w:t>
      </w:r>
      <w:r w:rsidRPr="00266054">
        <w:t>k</w:t>
      </w:r>
      <w:r w:rsidRPr="00266054">
        <w:t>rings-, skadestånds- och brottsskadeersättningar, vilken nivå det än är, sätts in på ett av överförmyndaren spärrat konto.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6054">
        <w:trPr>
          <w:cantSplit/>
        </w:trPr>
        <w:tc>
          <w:tcPr>
            <w:tcW w:w="3046" w:type="dxa"/>
          </w:tcPr>
          <w:p w:rsidR="00BA7322" w:rsidRPr="00266054" w:rsidRDefault="00BA7322">
            <w:pPr>
              <w:pStyle w:val="UnderskriftDatum"/>
              <w:spacing w:before="240"/>
            </w:pPr>
            <w:r w:rsidRPr="00266054">
              <w:t>Stockholm den 26 september 2007</w:t>
            </w:r>
          </w:p>
        </w:tc>
        <w:tc>
          <w:tcPr>
            <w:tcW w:w="3047" w:type="dxa"/>
          </w:tcPr>
          <w:p w:rsidR="00BA7322" w:rsidRPr="00266054" w:rsidRDefault="00BA7322">
            <w:pPr>
              <w:pStyle w:val="Underskrifter"/>
              <w:spacing w:before="240"/>
            </w:pPr>
          </w:p>
        </w:tc>
      </w:tr>
      <w:tr w:rsidR="00000000" w:rsidRPr="00266054">
        <w:trPr>
          <w:cantSplit/>
        </w:trPr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  <w:r w:rsidRPr="00266054">
              <w:t>Marina Pettersson (s)</w:t>
            </w:r>
          </w:p>
        </w:tc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</w:p>
        </w:tc>
      </w:tr>
      <w:tr w:rsidR="00000000" w:rsidRPr="00266054">
        <w:trPr>
          <w:cantSplit/>
        </w:trPr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  <w:r w:rsidRPr="00266054">
              <w:t>Ann-Kristine Johansson (s)</w:t>
            </w:r>
          </w:p>
        </w:tc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  <w:r w:rsidRPr="00266054">
              <w:t>Tommy Ternemar (s)</w:t>
            </w:r>
          </w:p>
        </w:tc>
      </w:tr>
      <w:tr w:rsidR="00000000" w:rsidRPr="00266054">
        <w:trPr>
          <w:cantSplit/>
        </w:trPr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  <w:r w:rsidRPr="00266054">
              <w:t>Berit Högman (s)</w:t>
            </w:r>
          </w:p>
        </w:tc>
        <w:tc>
          <w:tcPr>
            <w:tcW w:w="3046" w:type="dxa"/>
          </w:tcPr>
          <w:p w:rsidR="00BA7322" w:rsidRPr="00266054" w:rsidRDefault="00BA7322">
            <w:pPr>
              <w:pStyle w:val="Underskrifter"/>
            </w:pPr>
            <w:r w:rsidRPr="00266054">
              <w:t>Lars Mejern Larsson (s)</w:t>
            </w:r>
          </w:p>
        </w:tc>
      </w:tr>
    </w:tbl>
    <w:p w:rsidR="00BA7322" w:rsidRPr="00266054" w:rsidRDefault="00BA7322">
      <w:pPr>
        <w:pStyle w:val="Normaltindrag"/>
      </w:pPr>
    </w:p>
    <w:sectPr w:rsidR="00BA7322" w:rsidRPr="00266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322" w:rsidRPr="00266054" w:rsidRDefault="00BA7322">
      <w:r w:rsidRPr="00266054">
        <w:separator/>
      </w:r>
    </w:p>
  </w:endnote>
  <w:endnote w:type="continuationSeparator" w:id="0">
    <w:p w:rsidR="00BA7322" w:rsidRPr="00266054" w:rsidRDefault="00BA7322">
      <w:r w:rsidRPr="002660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266054">
    <w:pPr>
      <w:pStyle w:val="Sidfot"/>
    </w:pPr>
    <w:r w:rsidRPr="002660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10937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322" w:rsidRDefault="00BA73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7322" w:rsidRDefault="00BA73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266054">
    <w:pPr>
      <w:pStyle w:val="Sidfot"/>
    </w:pPr>
    <w:r w:rsidRPr="002660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886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322" w:rsidRDefault="00BA73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322" w:rsidRDefault="00BA73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266054">
    <w:pPr>
      <w:pStyle w:val="Sidfot"/>
    </w:pPr>
    <w:r w:rsidRPr="002660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0065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322" w:rsidRDefault="00BA73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322" w:rsidRDefault="00BA73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322" w:rsidRPr="00266054" w:rsidRDefault="00BA7322">
      <w:r w:rsidRPr="00266054">
        <w:separator/>
      </w:r>
    </w:p>
  </w:footnote>
  <w:footnote w:type="continuationSeparator" w:id="0">
    <w:p w:rsidR="00BA7322" w:rsidRPr="00266054" w:rsidRDefault="00BA7322">
      <w:r w:rsidRPr="002660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266054">
    <w:pPr>
      <w:pStyle w:val="Sidhuvud"/>
    </w:pPr>
    <w:r w:rsidRPr="002660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2701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322" w:rsidRDefault="00BA73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7322" w:rsidRDefault="00BA73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266054">
    <w:pPr>
      <w:pStyle w:val="Sidhuvud"/>
    </w:pPr>
    <w:r w:rsidRPr="002660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9165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322" w:rsidRDefault="00BA73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7322" w:rsidRDefault="00BA73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322" w:rsidRPr="00266054" w:rsidRDefault="00BA7322">
    <w:pPr>
      <w:pStyle w:val="FSHNormal"/>
      <w:tabs>
        <w:tab w:val="right" w:pos="5840"/>
      </w:tabs>
    </w:pPr>
    <w:r w:rsidRPr="00266054">
      <w:br/>
    </w:r>
    <w:r w:rsidRPr="00266054">
      <w:fldChar w:fldCharType="begin" w:fldLock="1"/>
    </w:r>
    <w:r w:rsidRPr="00266054">
      <w:instrText xml:space="preserve"> DOCPROPERTY</w:instrText>
    </w:r>
    <w:r w:rsidRPr="00266054">
      <w:rPr>
        <w:sz w:val="18"/>
      </w:rPr>
      <w:instrText xml:space="preserve"> "YearUser" *\charformat </w:instrText>
    </w:r>
    <w:r w:rsidRPr="00266054">
      <w:fldChar w:fldCharType="separate"/>
    </w:r>
    <w:r w:rsidRPr="00266054">
      <w:t>2007/08</w:t>
    </w:r>
    <w:r w:rsidRPr="00266054">
      <w:fldChar w:fldCharType="end"/>
    </w:r>
    <w:r w:rsidRPr="00266054">
      <w:t xml:space="preserve"> </w:t>
    </w:r>
    <w:r w:rsidRPr="00266054">
      <w:tab/>
      <w:t xml:space="preserve">mnr: </w:t>
    </w:r>
    <w:r w:rsidRPr="00266054">
      <w:fldChar w:fldCharType="begin" w:fldLock="1"/>
    </w:r>
    <w:r w:rsidRPr="00266054">
      <w:instrText xml:space="preserve"> DOCPROPERTY</w:instrText>
    </w:r>
    <w:r w:rsidRPr="00266054">
      <w:rPr>
        <w:sz w:val="18"/>
      </w:rPr>
      <w:instrText xml:space="preserve"> "Motionsnummer" *\charformat </w:instrText>
    </w:r>
    <w:r w:rsidRPr="00266054">
      <w:fldChar w:fldCharType="separate"/>
    </w:r>
    <w:r w:rsidRPr="00266054">
      <w:t>C330</w:t>
    </w:r>
    <w:r w:rsidRPr="00266054">
      <w:fldChar w:fldCharType="end"/>
    </w:r>
    <w:r w:rsidRPr="00266054">
      <w:br/>
    </w:r>
    <w:r w:rsidRPr="00266054">
      <w:fldChar w:fldCharType="begin" w:fldLock="1"/>
    </w:r>
    <w:r w:rsidRPr="00266054">
      <w:instrText xml:space="preserve"> DOCPROPERTY</w:instrText>
    </w:r>
    <w:r w:rsidRPr="00266054">
      <w:rPr>
        <w:sz w:val="18"/>
      </w:rPr>
      <w:instrText xml:space="preserve"> "Samling" *\charformat </w:instrText>
    </w:r>
    <w:r w:rsidRPr="00266054">
      <w:fldChar w:fldCharType="end"/>
    </w:r>
    <w:r w:rsidRPr="00266054">
      <w:tab/>
      <w:t xml:space="preserve">pnr: </w:t>
    </w:r>
    <w:r w:rsidRPr="00266054">
      <w:fldChar w:fldCharType="begin" w:fldLock="1"/>
    </w:r>
    <w:r w:rsidRPr="00266054">
      <w:instrText xml:space="preserve"> DOCPROPERTY</w:instrText>
    </w:r>
    <w:r w:rsidRPr="00266054">
      <w:rPr>
        <w:sz w:val="18"/>
      </w:rPr>
      <w:instrText xml:space="preserve"> "Partinummer" *\charformat </w:instrText>
    </w:r>
    <w:r w:rsidRPr="00266054">
      <w:fldChar w:fldCharType="separate"/>
    </w:r>
    <w:r w:rsidRPr="00266054">
      <w:t>s13017</w:t>
    </w:r>
    <w:r w:rsidRPr="00266054">
      <w:fldChar w:fldCharType="end"/>
    </w:r>
  </w:p>
  <w:p w:rsidR="00BA7322" w:rsidRPr="00266054" w:rsidRDefault="00BA7322">
    <w:pPr>
      <w:pStyle w:val="FSHRub1"/>
    </w:pPr>
    <w:r w:rsidRPr="00266054">
      <w:t>Motion till riksdagen</w:t>
    </w:r>
    <w:r w:rsidRPr="00266054">
      <w:br/>
    </w:r>
    <w:r w:rsidRPr="00266054">
      <w:fldChar w:fldCharType="begin" w:fldLock="1"/>
    </w:r>
    <w:r w:rsidRPr="00266054">
      <w:instrText xml:space="preserve"> DOCPROPERTY "YearUser" *\charformat </w:instrText>
    </w:r>
    <w:r w:rsidRPr="00266054">
      <w:fldChar w:fldCharType="separate"/>
    </w:r>
    <w:r w:rsidRPr="00266054">
      <w:t>2007/08</w:t>
    </w:r>
    <w:r w:rsidRPr="00266054">
      <w:fldChar w:fldCharType="end"/>
    </w:r>
    <w:r w:rsidRPr="00266054">
      <w:t>:</w:t>
    </w:r>
    <w:r w:rsidRPr="00266054">
      <w:fldChar w:fldCharType="begin" w:fldLock="1"/>
    </w:r>
    <w:r w:rsidRPr="00266054">
      <w:instrText xml:space="preserve"> DOCPROPERTY "Motionsnummer" *\charformat </w:instrText>
    </w:r>
    <w:r w:rsidRPr="00266054">
      <w:fldChar w:fldCharType="separate"/>
    </w:r>
    <w:r w:rsidRPr="00266054">
      <w:t>C330</w:t>
    </w:r>
    <w:r w:rsidRPr="00266054">
      <w:fldChar w:fldCharType="end"/>
    </w:r>
  </w:p>
  <w:p w:rsidR="00BA7322" w:rsidRPr="00266054" w:rsidRDefault="00BA7322">
    <w:pPr>
      <w:pStyle w:val="FSHNormalS5"/>
    </w:pPr>
    <w:r w:rsidRPr="00266054">
      <w:fldChar w:fldCharType="begin" w:fldLock="1"/>
    </w:r>
    <w:r w:rsidRPr="00266054">
      <w:instrText xml:space="preserve"> DOCPROPERTY "MotionarText" *\charformat </w:instrText>
    </w:r>
    <w:r w:rsidRPr="00266054">
      <w:fldChar w:fldCharType="separate"/>
    </w:r>
    <w:r w:rsidRPr="00266054">
      <w:t>av Marina Pettersson m.fl. (s)</w:t>
    </w:r>
    <w:r w:rsidRPr="00266054">
      <w:fldChar w:fldCharType="end"/>
    </w:r>
    <w:r w:rsidRPr="00266054">
      <w:br/>
    </w:r>
    <w:r w:rsidRPr="00266054">
      <w:fldChar w:fldCharType="begin" w:fldLock="1"/>
    </w:r>
    <w:r w:rsidRPr="00266054">
      <w:instrText xml:space="preserve"> DOCPROPERTY "SvarFrasKort" *\charformat </w:instrText>
    </w:r>
    <w:r w:rsidRPr="00266054">
      <w:fldChar w:fldCharType="end"/>
    </w:r>
  </w:p>
  <w:p w:rsidR="00BA7322" w:rsidRPr="00266054" w:rsidRDefault="00BA7322">
    <w:pPr>
      <w:pStyle w:val="FSHTitel"/>
    </w:pPr>
    <w:r w:rsidRPr="00266054">
      <w:fldChar w:fldCharType="begin" w:fldLock="1"/>
    </w:r>
    <w:r w:rsidRPr="00266054">
      <w:instrText xml:space="preserve"> DOCPROPERTY</w:instrText>
    </w:r>
    <w:r w:rsidRPr="00266054">
      <w:rPr>
        <w:sz w:val="18"/>
      </w:rPr>
      <w:instrText xml:space="preserve"> "RubrikSvar" *\charformat </w:instrText>
    </w:r>
    <w:r w:rsidRPr="00266054">
      <w:fldChar w:fldCharType="separate"/>
    </w:r>
    <w:r w:rsidRPr="00266054">
      <w:t>Skadeståndsersättningar till barn bör skyddas</w:t>
    </w:r>
    <w:r w:rsidRPr="00266054">
      <w:fldChar w:fldCharType="end"/>
    </w:r>
  </w:p>
  <w:p w:rsidR="00BA7322" w:rsidRPr="00266054" w:rsidRDefault="00BA7322">
    <w:pPr>
      <w:pStyle w:val="Normal00"/>
    </w:pPr>
  </w:p>
  <w:p w:rsidR="00BA7322" w:rsidRPr="00266054" w:rsidRDefault="00BA73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1264006">
    <w:abstractNumId w:val="8"/>
  </w:num>
  <w:num w:numId="2" w16cid:durableId="611278010">
    <w:abstractNumId w:val="9"/>
  </w:num>
  <w:num w:numId="3" w16cid:durableId="44188080">
    <w:abstractNumId w:val="8"/>
  </w:num>
  <w:num w:numId="4" w16cid:durableId="1239288012">
    <w:abstractNumId w:val="9"/>
  </w:num>
  <w:num w:numId="5" w16cid:durableId="415789851">
    <w:abstractNumId w:val="13"/>
  </w:num>
  <w:num w:numId="6" w16cid:durableId="318313564">
    <w:abstractNumId w:val="10"/>
  </w:num>
  <w:num w:numId="7" w16cid:durableId="948199576">
    <w:abstractNumId w:val="11"/>
  </w:num>
  <w:num w:numId="8" w16cid:durableId="1680547189">
    <w:abstractNumId w:val="12"/>
  </w:num>
  <w:num w:numId="9" w16cid:durableId="1433280690">
    <w:abstractNumId w:val="8"/>
  </w:num>
  <w:num w:numId="10" w16cid:durableId="295571890">
    <w:abstractNumId w:val="3"/>
  </w:num>
  <w:num w:numId="11" w16cid:durableId="110125733">
    <w:abstractNumId w:val="2"/>
  </w:num>
  <w:num w:numId="12" w16cid:durableId="311637184">
    <w:abstractNumId w:val="1"/>
  </w:num>
  <w:num w:numId="13" w16cid:durableId="1490945427">
    <w:abstractNumId w:val="0"/>
  </w:num>
  <w:num w:numId="14" w16cid:durableId="2088765946">
    <w:abstractNumId w:val="9"/>
  </w:num>
  <w:num w:numId="15" w16cid:durableId="1923298962">
    <w:abstractNumId w:val="7"/>
  </w:num>
  <w:num w:numId="16" w16cid:durableId="865677242">
    <w:abstractNumId w:val="6"/>
  </w:num>
  <w:num w:numId="17" w16cid:durableId="498468458">
    <w:abstractNumId w:val="5"/>
  </w:num>
  <w:num w:numId="18" w16cid:durableId="11923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5112627-D147-41D0-B302-C9D35CC1D18E},{8C3EC858-7F68-4FA3-8A98-4E77EC8BCEA1},{65B7BAB0-9E4C-4D05-8016-3C0296CE1E45},{A193B297-6B98-437B-A6FB-B6A494C4671C},{478801B6-AB79-467A-B419-2178545A01F4}"/>
  </w:docVars>
  <w:rsids>
    <w:rsidRoot w:val="00D451EC"/>
    <w:rsid w:val="00266054"/>
    <w:rsid w:val="00BA7322"/>
    <w:rsid w:val="00D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CA0AD9-F109-4C8D-9682-C1DA5FF7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938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s13017</vt:lpstr>
    </vt:vector>
  </TitlesOfParts>
  <Company>Riksdagen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s13017</dc:title>
  <dc:subject>s13017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2007-11-22T16:22:00Z</cp:lastPrinted>
  <dcterms:created xsi:type="dcterms:W3CDTF">2025-12-17T04:56:00Z</dcterms:created>
  <dcterms:modified xsi:type="dcterms:W3CDTF">2025-12-17T04:56:00Z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Skadeståndsersättningar till barn bör skyddas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Skadeståndsersättningar till barn bör skyddas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Marina Pettersson m.fl. (s)</vt:lpwstr>
  </property>
  <property fmtid="{D5CDD505-2E9C-101B-9397-08002B2CF9AE}" pid="26" name="MotionarLista">
    <vt:lpwstr>Pettersson, Marina (s)\Johansson, Ann-Kristine (s)\Ternemar, Tommy (s)\Högman, Berit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(s), Ann-Kristine Johansson (s), Tommy Ternemar (s), Berit Högman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20072008000000000115000130170069</vt:lpwstr>
  </property>
  <property fmtid="{D5CDD505-2E9C-101B-9397-08002B2CF9AE}" pid="47" name="datum">
    <vt:lpwstr>070926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20072008000000000115000130170069</vt:lpwstr>
  </property>
  <property fmtid="{D5CDD505-2E9C-101B-9397-08002B2CF9AE}" pid="50" name="nummer">
    <vt:lpwstr>330</vt:lpwstr>
  </property>
  <property fmtid="{D5CDD505-2E9C-101B-9397-08002B2CF9AE}" pid="51" name="utskottsbeteckning">
    <vt:lpwstr>C</vt:lpwstr>
  </property>
  <property fmtid="{D5CDD505-2E9C-101B-9397-08002B2CF9AE}" pid="52" name="GlobalUID">
    <vt:lpwstr>{D5BCCB98-CF3D-4325-A57E-0C7841DA4484}</vt:lpwstr>
  </property>
  <property fmtid="{D5CDD505-2E9C-101B-9397-08002B2CF9AE}" pid="53" name="Överföringar">
    <vt:i4>0</vt:i4>
  </property>
  <property fmtid="{D5CDD505-2E9C-101B-9397-08002B2CF9AE}" pid="54" name="Checksum">
    <vt:lpwstr>*1013064824221*</vt:lpwstr>
  </property>
  <property fmtid="{D5CDD505-2E9C-101B-9397-08002B2CF9AE}" pid="55" name="skuggnummer">
    <vt:lpwstr>1692</vt:lpwstr>
  </property>
  <property fmtid="{D5CDD505-2E9C-101B-9397-08002B2CF9AE}" pid="56" name="urixVersion">
    <vt:lpwstr>3.2.0.8</vt:lpwstr>
  </property>
  <property fmtid="{D5CDD505-2E9C-101B-9397-08002B2CF9AE}" pid="57" name="urixOrigin">
    <vt:lpwstr>071122 17:22:38.389</vt:lpwstr>
  </property>
  <property fmtid="{D5CDD505-2E9C-101B-9397-08002B2CF9AE}" pid="58" name="urixGuid">
    <vt:lpwstr>{79F7077D-1822-42A2-B73C-2188E9FDAF2F}</vt:lpwstr>
  </property>
</Properties>
</file>