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2A42C69A92459C9A36879F1B007AF5"/>
        </w:placeholder>
        <w:text/>
      </w:sdtPr>
      <w:sdtEndPr/>
      <w:sdtContent>
        <w:p w:rsidRPr="009B062B" w:rsidR="00AF30DD" w:rsidP="00DA28CE" w:rsidRDefault="00AF30DD" w14:paraId="46539C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0f4384-a4c9-402e-a72c-a540ef8e72ec"/>
        <w:id w:val="348690022"/>
        <w:lock w:val="sdtLocked"/>
      </w:sdtPr>
      <w:sdtEndPr/>
      <w:sdtContent>
        <w:p w:rsidR="00883C5D" w:rsidRDefault="00B759DF" w14:paraId="46539C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kultur på recept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555E9CD34249D5817FB8E5A6722976"/>
        </w:placeholder>
        <w:text/>
      </w:sdtPr>
      <w:sdtEndPr/>
      <w:sdtContent>
        <w:p w:rsidRPr="009B062B" w:rsidR="006D79C9" w:rsidP="00333E95" w:rsidRDefault="006D79C9" w14:paraId="46539C20" w14:textId="77777777">
          <w:pPr>
            <w:pStyle w:val="Rubrik1"/>
          </w:pPr>
          <w:r>
            <w:t>Motivering</w:t>
          </w:r>
        </w:p>
      </w:sdtContent>
    </w:sdt>
    <w:p w:rsidRPr="00B47D01" w:rsidR="00C510A7" w:rsidP="00B47D01" w:rsidRDefault="00C510A7" w14:paraId="46539C21" w14:textId="0A9EC52B">
      <w:pPr>
        <w:pStyle w:val="Normalutanindragellerluft"/>
        <w:rPr>
          <w:spacing w:val="-1"/>
        </w:rPr>
      </w:pPr>
      <w:r w:rsidRPr="00B47D01">
        <w:rPr>
          <w:spacing w:val="-1"/>
        </w:rPr>
        <w:t xml:space="preserve">Kultur på recept är en modell som </w:t>
      </w:r>
      <w:r w:rsidRPr="00B47D01" w:rsidR="00BC0A74">
        <w:rPr>
          <w:spacing w:val="-1"/>
        </w:rPr>
        <w:t>infördes under alliansregeringen</w:t>
      </w:r>
      <w:r w:rsidRPr="00B47D01">
        <w:rPr>
          <w:spacing w:val="-1"/>
        </w:rPr>
        <w:t xml:space="preserve">. Forskning visar att kulturupplevelser och kulturaktiviteter kan hjälpa till att stimulera och rehabilitera personer som stått utanför arbetsmarknaden länge. </w:t>
      </w:r>
      <w:r w:rsidRPr="00B47D01" w:rsidR="003F1023">
        <w:rPr>
          <w:spacing w:val="-1"/>
        </w:rPr>
        <w:t>Framförallt gäller det personer som</w:t>
      </w:r>
      <w:r w:rsidRPr="00B47D01" w:rsidR="00D512B6">
        <w:rPr>
          <w:spacing w:val="-1"/>
        </w:rPr>
        <w:t xml:space="preserve"> drabbats av</w:t>
      </w:r>
      <w:r w:rsidRPr="00B47D01" w:rsidR="00BC0A74">
        <w:rPr>
          <w:spacing w:val="-1"/>
        </w:rPr>
        <w:t xml:space="preserve"> stress, utbrändhet</w:t>
      </w:r>
      <w:r w:rsidRPr="00B47D01" w:rsidR="00F45599">
        <w:rPr>
          <w:spacing w:val="-1"/>
        </w:rPr>
        <w:t xml:space="preserve"> och</w:t>
      </w:r>
      <w:r w:rsidRPr="00B47D01" w:rsidR="00BC0A74">
        <w:rPr>
          <w:spacing w:val="-1"/>
        </w:rPr>
        <w:t xml:space="preserve"> </w:t>
      </w:r>
      <w:r w:rsidRPr="00B47D01" w:rsidR="003F1023">
        <w:rPr>
          <w:spacing w:val="-1"/>
        </w:rPr>
        <w:t>str</w:t>
      </w:r>
      <w:r w:rsidRPr="00B47D01" w:rsidR="00BC0A74">
        <w:rPr>
          <w:spacing w:val="-1"/>
        </w:rPr>
        <w:t>oke och</w:t>
      </w:r>
      <w:r w:rsidRPr="00B47D01" w:rsidR="003F1023">
        <w:rPr>
          <w:spacing w:val="-1"/>
        </w:rPr>
        <w:t xml:space="preserve"> </w:t>
      </w:r>
      <w:r w:rsidRPr="00B47D01" w:rsidR="00BC0A74">
        <w:rPr>
          <w:spacing w:val="-1"/>
        </w:rPr>
        <w:t>de</w:t>
      </w:r>
      <w:r w:rsidRPr="00B47D01">
        <w:rPr>
          <w:spacing w:val="-1"/>
        </w:rPr>
        <w:t xml:space="preserve"> som varit isolerade under</w:t>
      </w:r>
      <w:r w:rsidRPr="00B47D01" w:rsidR="00F45599">
        <w:rPr>
          <w:spacing w:val="-1"/>
        </w:rPr>
        <w:t xml:space="preserve"> en</w:t>
      </w:r>
      <w:r w:rsidRPr="00B47D01">
        <w:rPr>
          <w:spacing w:val="-1"/>
        </w:rPr>
        <w:t xml:space="preserve"> längre period och som </w:t>
      </w:r>
      <w:r w:rsidRPr="00B47D01" w:rsidR="00BC0A74">
        <w:rPr>
          <w:spacing w:val="-1"/>
        </w:rPr>
        <w:t>på grund av detta</w:t>
      </w:r>
      <w:r w:rsidRPr="00B47D01">
        <w:rPr>
          <w:spacing w:val="-1"/>
        </w:rPr>
        <w:t xml:space="preserve"> tappat självkänslan </w:t>
      </w:r>
      <w:r w:rsidRPr="00B47D01" w:rsidR="00BC0A74">
        <w:rPr>
          <w:spacing w:val="-1"/>
        </w:rPr>
        <w:t>och</w:t>
      </w:r>
      <w:r w:rsidRPr="00B47D01">
        <w:rPr>
          <w:spacing w:val="-1"/>
        </w:rPr>
        <w:t xml:space="preserve"> inte sökt sig tillbaka till arbetsmarknaden. </w:t>
      </w:r>
    </w:p>
    <w:p w:rsidRPr="00B47D01" w:rsidR="009A356B" w:rsidP="00B47D01" w:rsidRDefault="00BC0A74" w14:paraId="46539C22" w14:textId="2F69E2C7">
      <w:pPr>
        <w:rPr>
          <w:spacing w:val="-1"/>
        </w:rPr>
      </w:pPr>
      <w:r w:rsidRPr="00B47D01">
        <w:rPr>
          <w:spacing w:val="-1"/>
        </w:rPr>
        <w:t xml:space="preserve">Flera års forskning visar </w:t>
      </w:r>
      <w:r w:rsidRPr="00B47D01" w:rsidR="009A356B">
        <w:rPr>
          <w:spacing w:val="-1"/>
        </w:rPr>
        <w:t>att man kan minska stressnivåerna med hjälp av kultur</w:t>
      </w:r>
      <w:r w:rsidR="00B47D01">
        <w:rPr>
          <w:spacing w:val="-1"/>
        </w:rPr>
        <w:softHyphen/>
      </w:r>
      <w:r w:rsidRPr="00B47D01" w:rsidR="009A356B">
        <w:rPr>
          <w:spacing w:val="-1"/>
        </w:rPr>
        <w:t>upplevelser. Samtidigt som kulturen hjälper de</w:t>
      </w:r>
      <w:r w:rsidRPr="00B47D01">
        <w:rPr>
          <w:spacing w:val="-1"/>
        </w:rPr>
        <w:t>m</w:t>
      </w:r>
      <w:r w:rsidRPr="00B47D01" w:rsidR="009A356B">
        <w:rPr>
          <w:spacing w:val="-1"/>
        </w:rPr>
        <w:t xml:space="preserve"> som mest behöver det så tryggar det även kulturutövarnas </w:t>
      </w:r>
      <w:r w:rsidRPr="00B47D01" w:rsidR="003F1023">
        <w:rPr>
          <w:spacing w:val="-1"/>
        </w:rPr>
        <w:t xml:space="preserve">arbetstillfällen. </w:t>
      </w:r>
    </w:p>
    <w:p w:rsidRPr="00B47D01" w:rsidR="00C510A7" w:rsidP="00B47D01" w:rsidRDefault="003F1023" w14:paraId="46539C23" w14:textId="07FEBA4C">
      <w:pPr>
        <w:rPr>
          <w:spacing w:val="-1"/>
        </w:rPr>
      </w:pPr>
      <w:r w:rsidRPr="00B47D01">
        <w:rPr>
          <w:spacing w:val="-1"/>
        </w:rPr>
        <w:t>Modern sjukvård med evidensbaserad forskning och kunskap ska ligga till grund för sjukhus</w:t>
      </w:r>
      <w:r w:rsidRPr="00B47D01" w:rsidR="00BC0A74">
        <w:rPr>
          <w:spacing w:val="-1"/>
        </w:rPr>
        <w:t>en</w:t>
      </w:r>
      <w:r w:rsidRPr="00B47D01">
        <w:rPr>
          <w:spacing w:val="-1"/>
        </w:rPr>
        <w:t xml:space="preserve">. Med den senaste erfarenheten kan vi utveckla kunskap som leder till framgång och nya sätt att behandla patienter på och utveckla arbetet framåt. </w:t>
      </w:r>
    </w:p>
    <w:p w:rsidR="00B47D01" w:rsidRDefault="00B47D01" w14:paraId="50B2939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1"/>
        </w:rPr>
      </w:pPr>
      <w:r>
        <w:rPr>
          <w:spacing w:val="-1"/>
        </w:rPr>
        <w:br w:type="page"/>
      </w:r>
    </w:p>
    <w:p w:rsidRPr="00B47D01" w:rsidR="00422B9E" w:rsidP="00B47D01" w:rsidRDefault="003F1023" w14:paraId="46539C25" w14:textId="0C2DB62D">
      <w:pPr>
        <w:rPr>
          <w:spacing w:val="-1"/>
        </w:rPr>
      </w:pPr>
      <w:r w:rsidRPr="00B47D01">
        <w:rPr>
          <w:spacing w:val="-1"/>
        </w:rPr>
        <w:lastRenderedPageBreak/>
        <w:t xml:space="preserve">Eftersom kultur på recept varit en framgång, anser vi att den forskning som gjorts bör </w:t>
      </w:r>
      <w:r w:rsidRPr="00B47D01" w:rsidR="002256BF">
        <w:rPr>
          <w:spacing w:val="-1"/>
        </w:rPr>
        <w:t xml:space="preserve">användas och skarpa reformer utredas och sjösättas för att kultur i vården på allvar och bredare front kan implementeras och användas inom hälso- och sjukvården.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97C74A4F444ED28795ED3E019C4ADB"/>
        </w:placeholder>
      </w:sdtPr>
      <w:sdtEndPr>
        <w:rPr>
          <w:i w:val="0"/>
          <w:noProof w:val="0"/>
        </w:rPr>
      </w:sdtEndPr>
      <w:sdtContent>
        <w:p w:rsidR="00522B2C" w:rsidP="00522B2C" w:rsidRDefault="00522B2C" w14:paraId="46539C26" w14:textId="77777777"/>
        <w:p w:rsidRPr="008E0FE2" w:rsidR="004801AC" w:rsidP="00522B2C" w:rsidRDefault="00B47D01" w14:paraId="46539C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445CD" w:rsidRDefault="00F445CD" w14:paraId="46539C31" w14:textId="77777777">
      <w:bookmarkStart w:name="_GoBack" w:id="1"/>
      <w:bookmarkEnd w:id="1"/>
    </w:p>
    <w:sectPr w:rsidR="00F445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39C33" w14:textId="77777777" w:rsidR="009142F9" w:rsidRDefault="009142F9" w:rsidP="000C1CAD">
      <w:pPr>
        <w:spacing w:line="240" w:lineRule="auto"/>
      </w:pPr>
      <w:r>
        <w:separator/>
      </w:r>
    </w:p>
  </w:endnote>
  <w:endnote w:type="continuationSeparator" w:id="0">
    <w:p w14:paraId="46539C34" w14:textId="77777777" w:rsidR="009142F9" w:rsidRDefault="009142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9C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9C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22B2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9C42" w14:textId="77777777" w:rsidR="00262EA3" w:rsidRPr="00522B2C" w:rsidRDefault="00262EA3" w:rsidP="00522B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39C31" w14:textId="77777777" w:rsidR="009142F9" w:rsidRDefault="009142F9" w:rsidP="000C1CAD">
      <w:pPr>
        <w:spacing w:line="240" w:lineRule="auto"/>
      </w:pPr>
      <w:r>
        <w:separator/>
      </w:r>
    </w:p>
  </w:footnote>
  <w:footnote w:type="continuationSeparator" w:id="0">
    <w:p w14:paraId="46539C32" w14:textId="77777777" w:rsidR="009142F9" w:rsidRDefault="009142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6539C3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539C44" wp14:anchorId="46539C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7D01" w14:paraId="46539C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92147D92E44E5D84D7C87AB078E7A6"/>
                              </w:placeholder>
                              <w:text/>
                            </w:sdtPr>
                            <w:sdtEndPr/>
                            <w:sdtContent>
                              <w:r w:rsidR="00C510A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EE84C8376F40FBBC7F3EF85311FF3A"/>
                              </w:placeholder>
                              <w:text/>
                            </w:sdtPr>
                            <w:sdtEndPr/>
                            <w:sdtContent>
                              <w:r w:rsidR="00BC0A74">
                                <w:t>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539C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7D01" w14:paraId="46539C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92147D92E44E5D84D7C87AB078E7A6"/>
                        </w:placeholder>
                        <w:text/>
                      </w:sdtPr>
                      <w:sdtEndPr/>
                      <w:sdtContent>
                        <w:r w:rsidR="00C510A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EE84C8376F40FBBC7F3EF85311FF3A"/>
                        </w:placeholder>
                        <w:text/>
                      </w:sdtPr>
                      <w:sdtEndPr/>
                      <w:sdtContent>
                        <w:r w:rsidR="00BC0A74">
                          <w:t>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6539C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539C37" w14:textId="77777777">
    <w:pPr>
      <w:jc w:val="right"/>
    </w:pPr>
  </w:p>
  <w:p w:rsidR="00262EA3" w:rsidP="00776B74" w:rsidRDefault="00262EA3" w14:paraId="46539C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7D01" w14:paraId="46539C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539C46" wp14:anchorId="46539C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7D01" w14:paraId="46539C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10A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0A74">
          <w:t>52</w:t>
        </w:r>
      </w:sdtContent>
    </w:sdt>
  </w:p>
  <w:p w:rsidRPr="008227B3" w:rsidR="00262EA3" w:rsidP="008227B3" w:rsidRDefault="00B47D01" w14:paraId="46539C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7D01" w14:paraId="46539C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</w:t>
        </w:r>
      </w:sdtContent>
    </w:sdt>
  </w:p>
  <w:p w:rsidR="00262EA3" w:rsidP="00E03A3D" w:rsidRDefault="00B47D01" w14:paraId="46539C3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Angelika Bengtsson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10A7" w14:paraId="46539C40" w14:textId="77777777">
        <w:pPr>
          <w:pStyle w:val="FSHRub2"/>
        </w:pPr>
        <w:r>
          <w:t>Kultur på recept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539C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510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A37"/>
    <w:rsid w:val="00222C9E"/>
    <w:rsid w:val="00223315"/>
    <w:rsid w:val="00223328"/>
    <w:rsid w:val="0022373F"/>
    <w:rsid w:val="00224466"/>
    <w:rsid w:val="00225404"/>
    <w:rsid w:val="002256BF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AAA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91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32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31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02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B2C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6B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3B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C5D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2F9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56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48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78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D01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59D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A74"/>
    <w:rsid w:val="00BC0B42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A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82E"/>
    <w:rsid w:val="00CA297D"/>
    <w:rsid w:val="00CA38AD"/>
    <w:rsid w:val="00CA3ED1"/>
    <w:rsid w:val="00CA46C4"/>
    <w:rsid w:val="00CA4B3D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B6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5CD"/>
    <w:rsid w:val="00F449F0"/>
    <w:rsid w:val="00F45191"/>
    <w:rsid w:val="00F4559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24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39C1D"/>
  <w15:chartTrackingRefBased/>
  <w15:docId w15:val="{4F462BFE-358C-4904-9BD2-432B09C8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A42C69A92459C9A36879F1B007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E715E-356B-4FAB-B4B2-B78A0F2ED658}"/>
      </w:docPartPr>
      <w:docPartBody>
        <w:p w:rsidR="00E7082B" w:rsidRDefault="00E7082B">
          <w:pPr>
            <w:pStyle w:val="372A42C69A92459C9A36879F1B007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555E9CD34249D5817FB8E5A6722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3DF35-43C0-4219-8B28-F7BD7CDE4EEF}"/>
      </w:docPartPr>
      <w:docPartBody>
        <w:p w:rsidR="00E7082B" w:rsidRDefault="00E7082B">
          <w:pPr>
            <w:pStyle w:val="EC555E9CD34249D5817FB8E5A67229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92147D92E44E5D84D7C87AB078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624B4-97A0-456A-A1F8-5E9298011D57}"/>
      </w:docPartPr>
      <w:docPartBody>
        <w:p w:rsidR="00E7082B" w:rsidRDefault="00E7082B">
          <w:pPr>
            <w:pStyle w:val="6792147D92E44E5D84D7C87AB078E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E84C8376F40FBBC7F3EF85311F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82A87-E379-4704-B858-0F327B396036}"/>
      </w:docPartPr>
      <w:docPartBody>
        <w:p w:rsidR="00E7082B" w:rsidRDefault="00E7082B">
          <w:pPr>
            <w:pStyle w:val="22EE84C8376F40FBBC7F3EF85311FF3A"/>
          </w:pPr>
          <w:r>
            <w:t xml:space="preserve"> </w:t>
          </w:r>
        </w:p>
      </w:docPartBody>
    </w:docPart>
    <w:docPart>
      <w:docPartPr>
        <w:name w:val="1097C74A4F444ED28795ED3E019C4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513E2-60D5-45F4-99F8-387F67C28C6C}"/>
      </w:docPartPr>
      <w:docPartBody>
        <w:p w:rsidR="00EB732E" w:rsidRDefault="00EB73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B"/>
    <w:rsid w:val="0004794B"/>
    <w:rsid w:val="004E5B03"/>
    <w:rsid w:val="00BA0CA6"/>
    <w:rsid w:val="00E7082B"/>
    <w:rsid w:val="00EB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2A42C69A92459C9A36879F1B007AF5">
    <w:name w:val="372A42C69A92459C9A36879F1B007AF5"/>
  </w:style>
  <w:style w:type="paragraph" w:customStyle="1" w:styleId="5C664C98410D44FA9BD078A8F41253DF">
    <w:name w:val="5C664C98410D44FA9BD078A8F41253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AD997DD635459EA2FBDEC63140F735">
    <w:name w:val="7EAD997DD635459EA2FBDEC63140F735"/>
  </w:style>
  <w:style w:type="paragraph" w:customStyle="1" w:styleId="EC555E9CD34249D5817FB8E5A6722976">
    <w:name w:val="EC555E9CD34249D5817FB8E5A6722976"/>
  </w:style>
  <w:style w:type="paragraph" w:customStyle="1" w:styleId="F306BF4B1C8148D1B3D1529E4AA918D5">
    <w:name w:val="F306BF4B1C8148D1B3D1529E4AA918D5"/>
  </w:style>
  <w:style w:type="paragraph" w:customStyle="1" w:styleId="E5039598427740779BEEA14E6483BD9C">
    <w:name w:val="E5039598427740779BEEA14E6483BD9C"/>
  </w:style>
  <w:style w:type="paragraph" w:customStyle="1" w:styleId="6792147D92E44E5D84D7C87AB078E7A6">
    <w:name w:val="6792147D92E44E5D84D7C87AB078E7A6"/>
  </w:style>
  <w:style w:type="paragraph" w:customStyle="1" w:styleId="22EE84C8376F40FBBC7F3EF85311FF3A">
    <w:name w:val="22EE84C8376F40FBBC7F3EF85311F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9F436-DB30-478D-982A-3177DC634DC8}"/>
</file>

<file path=customXml/itemProps2.xml><?xml version="1.0" encoding="utf-8"?>
<ds:datastoreItem xmlns:ds="http://schemas.openxmlformats.org/officeDocument/2006/customXml" ds:itemID="{1DE42D27-409B-490A-9BE8-BA6FD05D9071}"/>
</file>

<file path=customXml/itemProps3.xml><?xml version="1.0" encoding="utf-8"?>
<ds:datastoreItem xmlns:ds="http://schemas.openxmlformats.org/officeDocument/2006/customXml" ds:itemID="{96017712-1645-4089-8449-B07038796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1203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Kultur på recept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