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6C6" w:rsidRPr="00EC16C6" w:rsidRDefault="00EC16C6">
      <w:pPr>
        <w:pStyle w:val="Datum"/>
      </w:pPr>
      <w:r w:rsidRPr="00EC16C6">
        <w:fldChar w:fldCharType="begin" w:fldLock="1"/>
      </w:r>
      <w:r w:rsidRPr="00EC16C6">
        <w:instrText xml:space="preserve"> DOCPROPERTY "DocumentDate" </w:instrText>
      </w:r>
      <w:r w:rsidRPr="00EC16C6">
        <w:fldChar w:fldCharType="separate"/>
      </w:r>
      <w:r w:rsidRPr="00EC16C6">
        <w:t>Onsdagen den 16 juni 2010</w:t>
      </w:r>
      <w:r w:rsidRPr="00EC16C6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C1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Style w:val="Plenum"/>
              <w:tabs>
                <w:tab w:val="clear" w:pos="1418"/>
              </w:tabs>
            </w:pPr>
            <w:r w:rsidRPr="00EC16C6">
              <w:t>Kl.</w:t>
            </w:r>
          </w:p>
        </w:tc>
        <w:tc>
          <w:tcPr>
            <w:tcW w:w="851" w:type="dxa"/>
          </w:tcPr>
          <w:p w:rsidR="00EC16C6" w:rsidRPr="00EC16C6" w:rsidRDefault="00EC16C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C16C6">
              <w:t>09.00</w:t>
            </w:r>
          </w:p>
        </w:tc>
        <w:tc>
          <w:tcPr>
            <w:tcW w:w="397" w:type="dxa"/>
          </w:tcPr>
          <w:p w:rsidR="00EC16C6" w:rsidRPr="00EC16C6" w:rsidRDefault="00EC16C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C16C6" w:rsidRPr="00EC16C6" w:rsidRDefault="00EC16C6">
            <w:pPr>
              <w:pStyle w:val="Plenum"/>
              <w:tabs>
                <w:tab w:val="clear" w:pos="1418"/>
              </w:tabs>
              <w:ind w:right="1"/>
            </w:pPr>
            <w:r w:rsidRPr="00EC16C6">
              <w:t>Partiledardebatt</w:t>
            </w:r>
          </w:p>
        </w:tc>
      </w:tr>
      <w:tr w:rsidR="00000000" w:rsidRPr="00EC1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C16C6" w:rsidRPr="00EC16C6" w:rsidRDefault="00EC16C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C16C6" w:rsidRPr="00EC16C6" w:rsidRDefault="00EC16C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C16C6" w:rsidRPr="00EC16C6" w:rsidRDefault="00EC16C6">
            <w:pPr>
              <w:pStyle w:val="Plenum"/>
              <w:tabs>
                <w:tab w:val="clear" w:pos="1418"/>
              </w:tabs>
              <w:ind w:right="1"/>
            </w:pPr>
            <w:r w:rsidRPr="00EC16C6">
              <w:t>Arbetsplenum</w:t>
            </w:r>
          </w:p>
        </w:tc>
      </w:tr>
      <w:tr w:rsidR="00000000" w:rsidRPr="00EC1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C16C6" w:rsidRPr="00EC16C6" w:rsidRDefault="00EC16C6">
            <w:pPr>
              <w:pStyle w:val="Plenum"/>
              <w:tabs>
                <w:tab w:val="clear" w:pos="1418"/>
              </w:tabs>
              <w:jc w:val="right"/>
            </w:pPr>
            <w:r w:rsidRPr="00EC16C6">
              <w:t>16.00</w:t>
            </w:r>
          </w:p>
        </w:tc>
        <w:tc>
          <w:tcPr>
            <w:tcW w:w="397" w:type="dxa"/>
          </w:tcPr>
          <w:p w:rsidR="00EC16C6" w:rsidRPr="00EC16C6" w:rsidRDefault="00EC16C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C16C6" w:rsidRPr="00EC16C6" w:rsidRDefault="00EC16C6">
            <w:pPr>
              <w:pStyle w:val="Plenum"/>
              <w:tabs>
                <w:tab w:val="clear" w:pos="1418"/>
              </w:tabs>
              <w:ind w:right="1"/>
            </w:pPr>
            <w:r w:rsidRPr="00EC16C6">
              <w:t>Votering</w:t>
            </w:r>
          </w:p>
        </w:tc>
      </w:tr>
    </w:tbl>
    <w:p w:rsidR="00EC16C6" w:rsidRPr="00EC16C6" w:rsidRDefault="00EC16C6">
      <w:pPr>
        <w:pStyle w:val="StreckLngt"/>
      </w:pPr>
      <w:r w:rsidRPr="00EC16C6">
        <w:tab/>
      </w:r>
    </w:p>
    <w:p w:rsidR="00EC16C6" w:rsidRPr="00EC16C6" w:rsidRDefault="00EC16C6">
      <w:pPr>
        <w:pStyle w:val="Blankrad"/>
      </w:pPr>
      <w:bookmarkStart w:id="1" w:name="Start"/>
      <w:bookmarkEnd w:id="1"/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68"/>
        <w:gridCol w:w="5202"/>
        <w:gridCol w:w="1179"/>
        <w:gridCol w:w="68"/>
        <w:gridCol w:w="638"/>
        <w:gridCol w:w="837"/>
        <w:gridCol w:w="16"/>
      </w:tblGrid>
      <w:tr w:rsidR="00000000" w:rsidRPr="00EC16C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C16C6" w:rsidRPr="00EC16C6" w:rsidRDefault="00EC16C6">
            <w:r w:rsidRPr="00EC16C6">
              <w:t>Nr</w:t>
            </w:r>
          </w:p>
        </w:tc>
        <w:tc>
          <w:tcPr>
            <w:tcW w:w="5670" w:type="dxa"/>
            <w:gridSpan w:val="2"/>
          </w:tcPr>
          <w:p w:rsidR="00EC16C6" w:rsidRPr="00EC16C6" w:rsidRDefault="00EC16C6"/>
        </w:tc>
        <w:tc>
          <w:tcPr>
            <w:tcW w:w="1247" w:type="dxa"/>
            <w:gridSpan w:val="2"/>
          </w:tcPr>
          <w:p w:rsidR="00EC16C6" w:rsidRPr="00EC16C6" w:rsidRDefault="00EC16C6"/>
        </w:tc>
        <w:tc>
          <w:tcPr>
            <w:tcW w:w="1475" w:type="dxa"/>
            <w:gridSpan w:val="2"/>
          </w:tcPr>
          <w:p w:rsidR="00EC16C6" w:rsidRPr="00EC16C6" w:rsidRDefault="00EC16C6"/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C16C6" w:rsidRPr="00EC16C6" w:rsidRDefault="00EC16C6">
            <w:pPr>
              <w:pStyle w:val="rendenr"/>
            </w:pPr>
            <w:r w:rsidRPr="00EC16C6">
              <w:t>1</w:t>
            </w:r>
          </w:p>
        </w:tc>
        <w:tc>
          <w:tcPr>
            <w:tcW w:w="8392" w:type="dxa"/>
            <w:gridSpan w:val="6"/>
          </w:tcPr>
          <w:p w:rsidR="00EC16C6" w:rsidRPr="00EC16C6" w:rsidRDefault="00EC16C6">
            <w:pPr>
              <w:pStyle w:val="renderubrik"/>
            </w:pPr>
            <w:r w:rsidRPr="00EC16C6">
              <w:t>Partiledardebatt</w:t>
            </w: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EC16C6" w:rsidRPr="00EC16C6" w:rsidRDefault="00EC16C6">
            <w:pPr>
              <w:pStyle w:val="UnderrubrikLgtPlacerad"/>
            </w:pPr>
            <w:r w:rsidRPr="00EC16C6">
              <w:t>Debattregler</w:t>
            </w: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EC16C6" w:rsidRPr="00EC16C6" w:rsidRDefault="00EC16C6">
            <w:pPr>
              <w:ind w:right="991"/>
            </w:pPr>
            <w:r w:rsidRPr="00EC16C6">
              <w:t>Varje talare har rätt till ett anförande på högst tio minuter. Statsministern inleder och därefter följer partierna i storleksordning. På varje anförande gäller fri replikrätt för de anmälda talarna, även här med partierna i storleksordning. Duellmetoden tillämpas. Repliktiden är högst två minuter för den första repliken och högst en minut för den andra.</w:t>
            </w:r>
          </w:p>
          <w:p w:rsidR="00EC16C6" w:rsidRPr="00EC16C6" w:rsidRDefault="00EC16C6">
            <w:pPr>
              <w:ind w:right="991"/>
            </w:pPr>
            <w:r w:rsidRPr="00EC16C6">
              <w:t>Anförandena hålls i talarstolen; replikerna tas i talarstolarna framför podiet.</w:t>
            </w: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8392" w:type="dxa"/>
            <w:gridSpan w:val="6"/>
          </w:tcPr>
          <w:p w:rsidR="00EC16C6" w:rsidRPr="00EC16C6" w:rsidRDefault="00EC16C6">
            <w:pPr>
              <w:pStyle w:val="Spaltrubrikverst"/>
            </w:pPr>
            <w:r w:rsidRPr="00EC16C6">
              <w:t>Tid för anförande</w:t>
            </w: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68" w:type="dxa"/>
          </w:tcPr>
          <w:p w:rsidR="00EC16C6" w:rsidRPr="00EC16C6" w:rsidRDefault="00EC16C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7087" w:type="dxa"/>
            <w:gridSpan w:val="4"/>
          </w:tcPr>
          <w:p w:rsidR="00EC16C6" w:rsidRPr="00EC16C6" w:rsidRDefault="00EC16C6">
            <w:r w:rsidRPr="00EC16C6">
              <w:t>Statsminister Fredrik Reinfeldt (m)</w:t>
            </w:r>
          </w:p>
        </w:tc>
        <w:tc>
          <w:tcPr>
            <w:tcW w:w="853" w:type="dxa"/>
            <w:gridSpan w:val="2"/>
          </w:tcPr>
          <w:p w:rsidR="00EC16C6" w:rsidRPr="00EC16C6" w:rsidRDefault="00EC16C6">
            <w:pPr>
              <w:pStyle w:val="IngenText"/>
            </w:pPr>
            <w:r w:rsidRPr="00EC16C6">
              <w:t>10</w:t>
            </w: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68" w:type="dxa"/>
          </w:tcPr>
          <w:p w:rsidR="00EC16C6" w:rsidRPr="00EC16C6" w:rsidRDefault="00EC16C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7087" w:type="dxa"/>
            <w:gridSpan w:val="4"/>
          </w:tcPr>
          <w:p w:rsidR="00EC16C6" w:rsidRPr="00EC16C6" w:rsidRDefault="00EC16C6">
            <w:r w:rsidRPr="00EC16C6">
              <w:t>Mona Sahlin (s)</w:t>
            </w:r>
          </w:p>
        </w:tc>
        <w:tc>
          <w:tcPr>
            <w:tcW w:w="853" w:type="dxa"/>
            <w:gridSpan w:val="2"/>
          </w:tcPr>
          <w:p w:rsidR="00EC16C6" w:rsidRPr="00EC16C6" w:rsidRDefault="00EC16C6">
            <w:pPr>
              <w:pStyle w:val="IngenText"/>
            </w:pPr>
            <w:r w:rsidRPr="00EC16C6">
              <w:t>10</w:t>
            </w: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68" w:type="dxa"/>
          </w:tcPr>
          <w:p w:rsidR="00EC16C6" w:rsidRPr="00EC16C6" w:rsidRDefault="00EC16C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7087" w:type="dxa"/>
            <w:gridSpan w:val="4"/>
          </w:tcPr>
          <w:p w:rsidR="00EC16C6" w:rsidRPr="00EC16C6" w:rsidRDefault="00EC16C6">
            <w:r w:rsidRPr="00EC16C6">
              <w:t>Maud Olofsson (c)</w:t>
            </w:r>
          </w:p>
        </w:tc>
        <w:tc>
          <w:tcPr>
            <w:tcW w:w="853" w:type="dxa"/>
            <w:gridSpan w:val="2"/>
          </w:tcPr>
          <w:p w:rsidR="00EC16C6" w:rsidRPr="00EC16C6" w:rsidRDefault="00EC16C6">
            <w:pPr>
              <w:pStyle w:val="IngenText"/>
            </w:pPr>
            <w:r w:rsidRPr="00EC16C6">
              <w:t>10</w:t>
            </w: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68" w:type="dxa"/>
          </w:tcPr>
          <w:p w:rsidR="00EC16C6" w:rsidRPr="00EC16C6" w:rsidRDefault="00EC16C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7087" w:type="dxa"/>
            <w:gridSpan w:val="4"/>
          </w:tcPr>
          <w:p w:rsidR="00EC16C6" w:rsidRPr="00EC16C6" w:rsidRDefault="00EC16C6">
            <w:r w:rsidRPr="00EC16C6">
              <w:t xml:space="preserve">Jan Björklund (fp) </w:t>
            </w:r>
          </w:p>
        </w:tc>
        <w:tc>
          <w:tcPr>
            <w:tcW w:w="853" w:type="dxa"/>
            <w:gridSpan w:val="2"/>
          </w:tcPr>
          <w:p w:rsidR="00EC16C6" w:rsidRPr="00EC16C6" w:rsidRDefault="00EC16C6">
            <w:pPr>
              <w:pStyle w:val="IngenText"/>
            </w:pPr>
            <w:r w:rsidRPr="00EC16C6">
              <w:t>10</w:t>
            </w: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68" w:type="dxa"/>
          </w:tcPr>
          <w:p w:rsidR="00EC16C6" w:rsidRPr="00EC16C6" w:rsidRDefault="00EC16C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7087" w:type="dxa"/>
            <w:gridSpan w:val="4"/>
          </w:tcPr>
          <w:p w:rsidR="00EC16C6" w:rsidRPr="00EC16C6" w:rsidRDefault="00EC16C6">
            <w:r w:rsidRPr="00EC16C6">
              <w:t xml:space="preserve">Göran Hägglund (kd) </w:t>
            </w:r>
          </w:p>
        </w:tc>
        <w:tc>
          <w:tcPr>
            <w:tcW w:w="853" w:type="dxa"/>
            <w:gridSpan w:val="2"/>
          </w:tcPr>
          <w:p w:rsidR="00EC16C6" w:rsidRPr="00EC16C6" w:rsidRDefault="00EC16C6">
            <w:pPr>
              <w:pStyle w:val="IngenText"/>
            </w:pPr>
            <w:r w:rsidRPr="00EC16C6">
              <w:t>10</w:t>
            </w: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68" w:type="dxa"/>
          </w:tcPr>
          <w:p w:rsidR="00EC16C6" w:rsidRPr="00EC16C6" w:rsidRDefault="00EC16C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7087" w:type="dxa"/>
            <w:gridSpan w:val="4"/>
          </w:tcPr>
          <w:p w:rsidR="00EC16C6" w:rsidRPr="00EC16C6" w:rsidRDefault="00EC16C6">
            <w:r w:rsidRPr="00EC16C6">
              <w:t>Lars Ohly (v)</w:t>
            </w:r>
          </w:p>
        </w:tc>
        <w:tc>
          <w:tcPr>
            <w:tcW w:w="853" w:type="dxa"/>
            <w:gridSpan w:val="2"/>
          </w:tcPr>
          <w:p w:rsidR="00EC16C6" w:rsidRPr="00EC16C6" w:rsidRDefault="00EC16C6">
            <w:pPr>
              <w:pStyle w:val="IngenText"/>
            </w:pPr>
            <w:r w:rsidRPr="00EC16C6">
              <w:t>10</w:t>
            </w: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68" w:type="dxa"/>
          </w:tcPr>
          <w:p w:rsidR="00EC16C6" w:rsidRPr="00EC16C6" w:rsidRDefault="00EC16C6">
            <w:pPr>
              <w:pStyle w:val="Numrering"/>
              <w:numPr>
                <w:ilvl w:val="0"/>
                <w:numId w:val="12"/>
              </w:numPr>
            </w:pPr>
          </w:p>
        </w:tc>
        <w:tc>
          <w:tcPr>
            <w:tcW w:w="7087" w:type="dxa"/>
            <w:gridSpan w:val="4"/>
          </w:tcPr>
          <w:p w:rsidR="00EC16C6" w:rsidRPr="00EC16C6" w:rsidRDefault="00EC16C6">
            <w:r w:rsidRPr="00EC16C6">
              <w:t>Maria Wetterstrand (mp)</w:t>
            </w:r>
          </w:p>
        </w:tc>
        <w:tc>
          <w:tcPr>
            <w:tcW w:w="853" w:type="dxa"/>
            <w:gridSpan w:val="2"/>
          </w:tcPr>
          <w:p w:rsidR="00EC16C6" w:rsidRPr="00EC16C6" w:rsidRDefault="00EC16C6">
            <w:pPr>
              <w:pStyle w:val="IngenText"/>
            </w:pPr>
            <w:r w:rsidRPr="00EC16C6">
              <w:t>10</w:t>
            </w: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Style w:val="IngenText"/>
              <w:spacing w:before="120"/>
            </w:pPr>
          </w:p>
        </w:tc>
        <w:tc>
          <w:tcPr>
            <w:tcW w:w="6849" w:type="dxa"/>
            <w:gridSpan w:val="3"/>
          </w:tcPr>
          <w:p w:rsidR="00EC16C6" w:rsidRPr="00EC16C6" w:rsidRDefault="00EC16C6">
            <w:pPr>
              <w:pStyle w:val="TalartidTotalText"/>
            </w:pPr>
            <w:r w:rsidRPr="00EC16C6">
              <w:t xml:space="preserve">Beräknad talartid ca </w:t>
            </w:r>
          </w:p>
        </w:tc>
        <w:tc>
          <w:tcPr>
            <w:tcW w:w="1559" w:type="dxa"/>
            <w:gridSpan w:val="4"/>
          </w:tcPr>
          <w:p w:rsidR="00EC16C6" w:rsidRPr="00EC16C6" w:rsidRDefault="00EC16C6">
            <w:pPr>
              <w:pStyle w:val="TalartidFet"/>
            </w:pPr>
            <w:r w:rsidRPr="00EC16C6">
              <w:t>3 tim. 20 min.</w:t>
            </w: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Style w:val="IngenText"/>
              <w:spacing w:line="240" w:lineRule="auto"/>
              <w:rPr>
                <w:szCs w:val="24"/>
              </w:rPr>
            </w:pPr>
          </w:p>
        </w:tc>
        <w:tc>
          <w:tcPr>
            <w:tcW w:w="8408" w:type="dxa"/>
            <w:gridSpan w:val="7"/>
          </w:tcPr>
          <w:p w:rsidR="00EC16C6" w:rsidRPr="00EC16C6" w:rsidRDefault="00EC16C6">
            <w:pPr>
              <w:pStyle w:val="StreckMitten"/>
              <w:spacing w:line="240" w:lineRule="auto"/>
              <w:rPr>
                <w:szCs w:val="24"/>
              </w:rPr>
            </w:pPr>
          </w:p>
          <w:p w:rsidR="00EC16C6" w:rsidRPr="00EC16C6" w:rsidRDefault="00EC16C6">
            <w:pPr>
              <w:pStyle w:val="StreckMitten"/>
              <w:spacing w:line="240" w:lineRule="auto"/>
              <w:rPr>
                <w:szCs w:val="24"/>
              </w:rPr>
            </w:pPr>
            <w:r w:rsidRPr="00EC16C6">
              <w:rPr>
                <w:szCs w:val="24"/>
              </w:rPr>
              <w:tab/>
            </w:r>
            <w:r w:rsidRPr="00EC16C6">
              <w:rPr>
                <w:szCs w:val="24"/>
              </w:rPr>
              <w:tab/>
            </w: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C16C6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C16C6" w:rsidRPr="00EC16C6" w:rsidRDefault="00EC16C6">
            <w:pPr>
              <w:pageBreakBefore/>
            </w:pPr>
            <w:r w:rsidRPr="00EC16C6">
              <w:lastRenderedPageBreak/>
              <w:t>Nr</w:t>
            </w:r>
          </w:p>
        </w:tc>
        <w:tc>
          <w:tcPr>
            <w:tcW w:w="5670" w:type="dxa"/>
          </w:tcPr>
          <w:p w:rsidR="00EC16C6" w:rsidRPr="00EC16C6" w:rsidRDefault="00EC16C6">
            <w:pPr>
              <w:pageBreakBefore/>
            </w:pPr>
            <w:bookmarkStart w:id="2" w:name="ÄrendeNrRubrik"/>
            <w:bookmarkEnd w:id="2"/>
          </w:p>
        </w:tc>
        <w:tc>
          <w:tcPr>
            <w:tcW w:w="1247" w:type="dxa"/>
          </w:tcPr>
          <w:p w:rsidR="00EC16C6" w:rsidRPr="00EC16C6" w:rsidRDefault="00EC16C6">
            <w:pPr>
              <w:pageBreakBefore/>
            </w:pPr>
            <w:r w:rsidRPr="00EC16C6">
              <w:t>Anmäld tid (min.)</w:t>
            </w:r>
          </w:p>
        </w:tc>
        <w:tc>
          <w:tcPr>
            <w:tcW w:w="1474" w:type="dxa"/>
          </w:tcPr>
          <w:p w:rsidR="00EC16C6" w:rsidRPr="00EC16C6" w:rsidRDefault="00EC16C6">
            <w:pPr>
              <w:pageBreakBefore/>
            </w:pPr>
            <w:r w:rsidRPr="00EC16C6">
              <w:t>Ackumulerad tid</w:t>
            </w: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rendenr"/>
            </w:pPr>
            <w:r w:rsidRPr="00EC16C6">
              <w:t>21</w:t>
            </w: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renderubrik"/>
            </w:pPr>
            <w:r w:rsidRPr="00EC16C6">
              <w:t>Miljö- och jordbruksutskottets betänkande MJU23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Underrubrik"/>
            </w:pPr>
            <w:r w:rsidRPr="00EC16C6">
              <w:t>Ny gränsälvsöverenskommelse med Finland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Jan-Olof Larsson (s)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4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Ola Sundell (m)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4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Claes Västerteg (c)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4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Lars Tysklind (fp)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4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Irene Oskarsson (kd)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4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Leif Pettersson (s)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  <w:r w:rsidRPr="00EC16C6">
              <w:t xml:space="preserve"> </w:t>
            </w:r>
          </w:p>
        </w:tc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TalartidSumma"/>
            </w:pPr>
            <w:r w:rsidRPr="00EC16C6">
              <w:t>0.26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TalartidAckumulerad"/>
            </w:pPr>
            <w:r w:rsidRPr="00EC16C6">
              <w:t>0.26</w:t>
            </w: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rendenr"/>
            </w:pPr>
            <w:r w:rsidRPr="00EC16C6">
              <w:t>22</w:t>
            </w: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renderubrik"/>
            </w:pPr>
            <w:r w:rsidRPr="00EC16C6">
              <w:t>Finansutskottets betänkande FiU21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Underrubrik"/>
            </w:pPr>
            <w:r w:rsidRPr="00EC16C6">
              <w:t>Vårtilläggsbudget för 2010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Hans Hoff (s)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5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Ulla Andersson (v)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Peter Rådberg (mp)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Anna Lilliehöök (m)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Per Åsling (c)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Allan Widman (fp)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7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Emma Henriksson (kd)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  <w:r w:rsidRPr="00EC16C6">
              <w:t xml:space="preserve"> </w:t>
            </w:r>
          </w:p>
        </w:tc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TalartidSumma"/>
            </w:pPr>
            <w:r w:rsidRPr="00EC16C6">
              <w:t>0.46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TalartidAckumulerad"/>
            </w:pPr>
            <w:r w:rsidRPr="00EC16C6">
              <w:t>1.12</w:t>
            </w: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rendenr"/>
              <w:pageBreakBefore/>
            </w:pPr>
            <w:r w:rsidRPr="00EC16C6">
              <w:t>23</w:t>
            </w: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renderubrik"/>
              <w:pageBreakBefore/>
            </w:pPr>
            <w:r w:rsidRPr="00EC16C6">
              <w:t>Trafikutskottets betänkande TU24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Underrubrik"/>
            </w:pPr>
            <w:r w:rsidRPr="00EC16C6">
              <w:t>Åtgärdsplanering för transportsystemet 2010–2021 m.m.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Lena Hallengren (s)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12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Peter Pedersen (v)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12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Karin Svensson Smith (mp)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12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Jan-Evert Rådhström (m)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12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Sven Bergström (c)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12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Nina Larsson (fp)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12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Annelie Enochson (kd)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Oskar Öholm (m)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  <w:r w:rsidRPr="00EC16C6">
              <w:t xml:space="preserve"> </w:t>
            </w:r>
          </w:p>
        </w:tc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TalartidSumma"/>
            </w:pPr>
            <w:r w:rsidRPr="00EC16C6">
              <w:t>1.28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TalartidAckumulerad"/>
            </w:pPr>
            <w:r w:rsidRPr="00EC16C6">
              <w:t>2.40</w:t>
            </w: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rendenr"/>
            </w:pPr>
            <w:r w:rsidRPr="00EC16C6">
              <w:t>24</w:t>
            </w: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renderubrik"/>
            </w:pPr>
            <w:r w:rsidRPr="00EC16C6">
              <w:t>Trafikutskottets betänkande TU22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Underrubrik"/>
            </w:pPr>
            <w:r w:rsidRPr="00EC16C6">
              <w:t>Några körkorts- och fordonsfrågor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Oskar Öholm (m)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3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Marie Nordén (s)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10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Peter Pedersen (v)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Karin Svensson Smith (mp)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12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Sten Bergheden (m)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Sven Bergström (c)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Nina Larsson (fp)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Ingemar Vänerlöv (kd)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  <w:r w:rsidRPr="00EC16C6">
              <w:t xml:space="preserve"> </w:t>
            </w:r>
          </w:p>
        </w:tc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TalartidSumma"/>
            </w:pPr>
            <w:r w:rsidRPr="00EC16C6">
              <w:t>0.59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TalartidAckumulerad"/>
            </w:pPr>
            <w:r w:rsidRPr="00EC16C6">
              <w:t>3.39</w:t>
            </w: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rendenr"/>
            </w:pPr>
            <w:r w:rsidRPr="00EC16C6">
              <w:t>25</w:t>
            </w: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renderubrik"/>
            </w:pPr>
            <w:r w:rsidRPr="00EC16C6">
              <w:t>Miljö- och jordbruksutskottets betänkande MJU28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Underrubrik"/>
            </w:pPr>
            <w:r w:rsidRPr="00EC16C6">
              <w:t>Gränser i skog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Ann-Kristine Johansson (s)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Jacob Johnson (v)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Tina Ehn (mp)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Ola Sundell (m)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Åke Sandström (c)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Anita Brodén (fp)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Irene Oskarsson (kd)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  <w:r w:rsidRPr="00EC16C6">
              <w:t xml:space="preserve"> </w:t>
            </w:r>
          </w:p>
        </w:tc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TalartidSumma"/>
            </w:pPr>
            <w:r w:rsidRPr="00EC16C6">
              <w:t>0.56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TalartidAckumulerad"/>
            </w:pPr>
            <w:r w:rsidRPr="00EC16C6">
              <w:t>4.35</w:t>
            </w: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rendenr"/>
            </w:pPr>
            <w:r w:rsidRPr="00EC16C6">
              <w:t>26</w:t>
            </w: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renderubrik"/>
            </w:pPr>
            <w:r w:rsidRPr="00EC16C6">
              <w:t>Miljö- och jordbruksutskottets betänkande MJU24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Underrubrik"/>
            </w:pPr>
            <w:r w:rsidRPr="00EC16C6">
              <w:t>Åtgärdsprogram och tillämpningen av miljökvalitetsnormer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Carina Ohlsson (s)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Wiwi-Anne Johansson (v)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Tina Ehn (mp)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Sofia Arkelsten (m)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Claes Västerteg (c)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Anita Brodén (fp)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Liza-Maria Norlin (kd)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  <w:r w:rsidRPr="00EC16C6">
              <w:t xml:space="preserve"> </w:t>
            </w:r>
          </w:p>
        </w:tc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TalartidSumma"/>
            </w:pPr>
            <w:r w:rsidRPr="00EC16C6">
              <w:t>0.44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TalartidAckumulerad"/>
            </w:pPr>
            <w:r w:rsidRPr="00EC16C6">
              <w:t>5.19</w:t>
            </w: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rendenr"/>
            </w:pPr>
            <w:r w:rsidRPr="00EC16C6">
              <w:t>27</w:t>
            </w:r>
          </w:p>
        </w:tc>
        <w:tc>
          <w:tcPr>
            <w:tcW w:w="5670" w:type="dxa"/>
          </w:tcPr>
          <w:p w:rsidR="00EC16C6" w:rsidRPr="00EC16C6" w:rsidRDefault="00EC16C6">
            <w:pPr>
              <w:pStyle w:val="renderubrik"/>
            </w:pPr>
            <w:r w:rsidRPr="00EC16C6">
              <w:t>Miljö- och jordbruksutskottets betänkande MJU30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C16C6" w:rsidRPr="00EC16C6" w:rsidRDefault="00EC16C6">
            <w:pPr>
              <w:pStyle w:val="Underrubrik"/>
            </w:pPr>
            <w:r w:rsidRPr="00EC16C6">
              <w:t>Sanktioner för överträdelser av nya EU-regler om kemikalier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rendenr"/>
            </w:pPr>
            <w:r w:rsidRPr="00EC16C6">
              <w:t>28</w:t>
            </w: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renderubrik"/>
            </w:pPr>
            <w:r w:rsidRPr="00EC16C6">
              <w:t>Finansutskottets betänkande FiU19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Underrubrik"/>
            </w:pPr>
            <w:r w:rsidRPr="00EC16C6">
              <w:t>Utvecklingen inom den kommunala sektorn 2009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Tommy Ternemar (s)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Ulla Andersson (v)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10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Mats Pertoft (mp)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Göran Pettersson (m)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Karin Nilsson (c)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Nina Lundström (fp)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Emma Henriksson (kd)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  <w:r w:rsidRPr="00EC16C6">
              <w:t xml:space="preserve"> </w:t>
            </w:r>
          </w:p>
        </w:tc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TalartidSumma"/>
            </w:pPr>
            <w:r w:rsidRPr="00EC16C6">
              <w:t>0.56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TalartidAckumulerad"/>
            </w:pPr>
            <w:r w:rsidRPr="00EC16C6">
              <w:t>6.15</w:t>
            </w: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rendenr"/>
            </w:pPr>
            <w:r w:rsidRPr="00EC16C6">
              <w:t>29</w:t>
            </w: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renderubrik"/>
            </w:pPr>
            <w:r w:rsidRPr="00EC16C6">
              <w:t>Finansutskottets betänkande FiU32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Underrubrik"/>
            </w:pPr>
            <w:r w:rsidRPr="00EC16C6">
              <w:t>Ett starkare skydd för den enskildes integritet vid kreditupplysning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Phia Andersson (s)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Marianne Berg (v)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Bertil Kjellberg (m)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  <w:r w:rsidRPr="00EC16C6">
              <w:t xml:space="preserve"> </w:t>
            </w:r>
          </w:p>
        </w:tc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TalartidSumma"/>
            </w:pPr>
            <w:r w:rsidRPr="00EC16C6">
              <w:t>0.24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TalartidAckumulerad"/>
            </w:pPr>
            <w:r w:rsidRPr="00EC16C6">
              <w:t>6.39</w:t>
            </w: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rendenr"/>
            </w:pPr>
            <w:r w:rsidRPr="00EC16C6">
              <w:t>30</w:t>
            </w:r>
          </w:p>
        </w:tc>
        <w:tc>
          <w:tcPr>
            <w:tcW w:w="5670" w:type="dxa"/>
          </w:tcPr>
          <w:p w:rsidR="00EC16C6" w:rsidRPr="00EC16C6" w:rsidRDefault="00EC16C6">
            <w:pPr>
              <w:pStyle w:val="renderubrik"/>
            </w:pPr>
            <w:r w:rsidRPr="00EC16C6">
              <w:t>Finansutskottets betänkande FiU37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C16C6" w:rsidRPr="00EC16C6" w:rsidRDefault="00EC16C6">
            <w:pPr>
              <w:pStyle w:val="Underrubrik"/>
            </w:pPr>
            <w:r w:rsidRPr="00EC16C6">
              <w:t>Utvärdering av statens upplåning och skuldförvaltning 2005–2009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rendenr"/>
            </w:pPr>
            <w:r w:rsidRPr="00EC16C6">
              <w:t>31</w:t>
            </w: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renderubrik"/>
            </w:pPr>
            <w:r w:rsidRPr="00EC16C6">
              <w:t xml:space="preserve">Civilutskottets betänkande </w:t>
            </w:r>
            <w:bookmarkStart w:id="3" w:name="BetänkandeNr"/>
            <w:bookmarkEnd w:id="3"/>
            <w:r w:rsidRPr="00EC16C6">
              <w:t>CU20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C16C6" w:rsidRPr="00EC16C6" w:rsidRDefault="00EC16C6">
            <w:pPr>
              <w:pStyle w:val="Underrubrik"/>
            </w:pPr>
            <w:bookmarkStart w:id="4" w:name="Ärenderubrik"/>
            <w:bookmarkEnd w:id="4"/>
            <w:r w:rsidRPr="00EC16C6">
              <w:t>Umgängesstöd och socialtjänstens förutsättningar att tala med barn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  <w:tabs>
                <w:tab w:val="clear" w:pos="6804"/>
              </w:tabs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LiseLotte Olsson (v)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8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Jan Lindholm (mp)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Inger René (m)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Maria Kornevik Jakobsson (c)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5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Jan Ertsborn (fp)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5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EC16C6" w:rsidRPr="00EC16C6" w:rsidRDefault="00EC16C6">
            <w:r w:rsidRPr="00EC16C6">
              <w:t>Yvonne Andersson (kd)</w:t>
            </w:r>
          </w:p>
        </w:tc>
        <w:tc>
          <w:tcPr>
            <w:tcW w:w="1247" w:type="dxa"/>
          </w:tcPr>
          <w:p w:rsidR="00EC16C6" w:rsidRPr="00EC16C6" w:rsidRDefault="00EC16C6">
            <w:pPr>
              <w:pStyle w:val="Talartid"/>
            </w:pPr>
            <w:r w:rsidRPr="00EC16C6">
              <w:t>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IngenText"/>
            </w:pP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Summalinje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Summalinje"/>
            </w:pPr>
            <w:r w:rsidRPr="00EC16C6">
              <w:t>____</w:t>
            </w:r>
          </w:p>
        </w:tc>
      </w:tr>
      <w:tr w:rsidR="00000000" w:rsidRPr="00EC16C6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  <w:r w:rsidRPr="00EC16C6">
              <w:t xml:space="preserve"> </w:t>
            </w:r>
          </w:p>
        </w:tc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5216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1247" w:type="dxa"/>
          </w:tcPr>
          <w:p w:rsidR="00EC16C6" w:rsidRPr="00EC16C6" w:rsidRDefault="00EC16C6">
            <w:pPr>
              <w:pStyle w:val="TalartidSumma"/>
            </w:pPr>
            <w:r w:rsidRPr="00EC16C6">
              <w:t>0.36</w:t>
            </w:r>
          </w:p>
        </w:tc>
        <w:tc>
          <w:tcPr>
            <w:tcW w:w="1489" w:type="dxa"/>
          </w:tcPr>
          <w:p w:rsidR="00EC16C6" w:rsidRPr="00EC16C6" w:rsidRDefault="00EC16C6">
            <w:pPr>
              <w:pStyle w:val="TalartidAckumulerad"/>
            </w:pPr>
            <w:r w:rsidRPr="00EC16C6">
              <w:t>7.15</w:t>
            </w: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C16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454" w:type="dxa"/>
          </w:tcPr>
          <w:p w:rsidR="00EC16C6" w:rsidRPr="00EC16C6" w:rsidRDefault="00EC16C6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2268" w:type="dxa"/>
          </w:tcPr>
          <w:p w:rsidR="00EC16C6" w:rsidRPr="00EC16C6" w:rsidRDefault="00EC16C6">
            <w:pPr>
              <w:pStyle w:val="TalartidTotalText"/>
            </w:pPr>
            <w:r w:rsidRPr="00EC16C6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C16C6" w:rsidRPr="00EC16C6" w:rsidRDefault="00EC16C6">
            <w:pPr>
              <w:pStyle w:val="TalartidTotal"/>
            </w:pPr>
            <w:r w:rsidRPr="00EC16C6">
              <w:t>7 tim. 15 min.</w:t>
            </w:r>
          </w:p>
        </w:tc>
      </w:tr>
      <w:tr w:rsidR="00000000" w:rsidRPr="00EC16C6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C16C6" w:rsidRPr="00EC16C6" w:rsidRDefault="00EC16C6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C16C6" w:rsidRPr="00EC16C6" w:rsidRDefault="00EC16C6"/>
          <w:p w:rsidR="00EC16C6" w:rsidRPr="00EC16C6" w:rsidRDefault="00EC16C6">
            <w:pPr>
              <w:pStyle w:val="Mittstreck"/>
            </w:pPr>
            <w:r w:rsidRPr="00EC16C6">
              <w:tab/>
            </w:r>
            <w:r w:rsidRPr="00EC16C6">
              <w:tab/>
            </w:r>
          </w:p>
        </w:tc>
      </w:tr>
    </w:tbl>
    <w:p w:rsidR="00EC16C6" w:rsidRPr="00EC16C6" w:rsidRDefault="00EC16C6">
      <w:pPr>
        <w:pStyle w:val="Blankrad"/>
      </w:pPr>
      <w:r w:rsidRPr="00EC16C6">
        <w:t xml:space="preserve">     </w:t>
      </w:r>
    </w:p>
    <w:sectPr w:rsidR="00000000" w:rsidRPr="00EC16C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6C6" w:rsidRPr="00EC16C6" w:rsidRDefault="00EC16C6">
      <w:r w:rsidRPr="00EC16C6">
        <w:separator/>
      </w:r>
    </w:p>
  </w:endnote>
  <w:endnote w:type="continuationSeparator" w:id="0">
    <w:p w:rsidR="00EC16C6" w:rsidRPr="00EC16C6" w:rsidRDefault="00EC16C6">
      <w:r w:rsidRPr="00EC16C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C6" w:rsidRPr="00EC16C6" w:rsidRDefault="00EC16C6">
    <w:pPr>
      <w:pStyle w:val="Sidhuvud"/>
      <w:jc w:val="center"/>
    </w:pPr>
    <w:r w:rsidRPr="00EC16C6">
      <w:fldChar w:fldCharType="begin" w:fldLock="1"/>
    </w:r>
    <w:r w:rsidRPr="00EC16C6">
      <w:instrText xml:space="preserve"> PAGE </w:instrText>
    </w:r>
    <w:r w:rsidRPr="00EC16C6">
      <w:fldChar w:fldCharType="separate"/>
    </w:r>
    <w:r w:rsidRPr="00EC16C6">
      <w:t>2</w:t>
    </w:r>
    <w:r w:rsidRPr="00EC16C6">
      <w:fldChar w:fldCharType="end"/>
    </w:r>
    <w:r w:rsidRPr="00EC16C6">
      <w:t xml:space="preserve"> (</w:t>
    </w:r>
    <w:r w:rsidRPr="00EC16C6">
      <w:fldChar w:fldCharType="begin" w:fldLock="1"/>
    </w:r>
    <w:r w:rsidRPr="00EC16C6">
      <w:instrText xml:space="preserve"> NUMPAGES </w:instrText>
    </w:r>
    <w:r w:rsidRPr="00EC16C6">
      <w:fldChar w:fldCharType="separate"/>
    </w:r>
    <w:r w:rsidRPr="00EC16C6">
      <w:t>6</w:t>
    </w:r>
    <w:r w:rsidRPr="00EC16C6">
      <w:fldChar w:fldCharType="end"/>
    </w:r>
    <w:r w:rsidRPr="00EC16C6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C6" w:rsidRPr="00EC16C6" w:rsidRDefault="00EC16C6">
    <w:pPr>
      <w:pStyle w:val="Sidhuvud"/>
      <w:jc w:val="center"/>
    </w:pPr>
    <w:r w:rsidRPr="00EC16C6">
      <w:fldChar w:fldCharType="begin" w:fldLock="1"/>
    </w:r>
    <w:r w:rsidRPr="00EC16C6">
      <w:instrText xml:space="preserve"> PAGE </w:instrText>
    </w:r>
    <w:r w:rsidRPr="00EC16C6">
      <w:fldChar w:fldCharType="separate"/>
    </w:r>
    <w:r w:rsidRPr="00EC16C6">
      <w:t>1</w:t>
    </w:r>
    <w:r w:rsidRPr="00EC16C6">
      <w:fldChar w:fldCharType="end"/>
    </w:r>
    <w:r w:rsidRPr="00EC16C6">
      <w:t xml:space="preserve"> (</w:t>
    </w:r>
    <w:r w:rsidRPr="00EC16C6">
      <w:fldChar w:fldCharType="begin" w:fldLock="1"/>
    </w:r>
    <w:r w:rsidRPr="00EC16C6">
      <w:instrText xml:space="preserve"> NUMPAGES </w:instrText>
    </w:r>
    <w:r w:rsidRPr="00EC16C6">
      <w:fldChar w:fldCharType="separate"/>
    </w:r>
    <w:r w:rsidRPr="00EC16C6">
      <w:t>6</w:t>
    </w:r>
    <w:r w:rsidRPr="00EC16C6">
      <w:fldChar w:fldCharType="end"/>
    </w:r>
    <w:r w:rsidRPr="00EC16C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6C6" w:rsidRPr="00EC16C6" w:rsidRDefault="00EC16C6">
      <w:r w:rsidRPr="00EC16C6">
        <w:separator/>
      </w:r>
    </w:p>
  </w:footnote>
  <w:footnote w:type="continuationSeparator" w:id="0">
    <w:p w:rsidR="00EC16C6" w:rsidRPr="00EC16C6" w:rsidRDefault="00EC16C6">
      <w:r w:rsidRPr="00EC16C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C6" w:rsidRPr="00EC16C6" w:rsidRDefault="00EC16C6">
    <w:pPr>
      <w:pStyle w:val="Sidhuvud"/>
      <w:tabs>
        <w:tab w:val="clear" w:pos="4536"/>
      </w:tabs>
    </w:pPr>
    <w:r w:rsidRPr="00EC16C6">
      <w:fldChar w:fldCharType="begin" w:fldLock="1"/>
    </w:r>
    <w:r w:rsidRPr="00EC16C6">
      <w:instrText xml:space="preserve"> DOCPROPERTY "DocumentDate" </w:instrText>
    </w:r>
    <w:r w:rsidRPr="00EC16C6">
      <w:fldChar w:fldCharType="separate"/>
    </w:r>
    <w:r w:rsidRPr="00EC16C6">
      <w:t>Onsdagen den 16 juni 2010</w:t>
    </w:r>
    <w:r w:rsidRPr="00EC16C6">
      <w:fldChar w:fldCharType="end"/>
    </w:r>
    <w:r w:rsidRPr="00EC16C6">
      <w:fldChar w:fldCharType="begin" w:fldLock="1"/>
    </w:r>
    <w:r w:rsidRPr="00EC16C6">
      <w:instrText xml:space="preserve">if </w:instrText>
    </w:r>
    <w:r w:rsidRPr="00EC16C6">
      <w:fldChar w:fldCharType="begin" w:fldLock="1"/>
    </w:r>
    <w:r w:rsidRPr="00EC16C6">
      <w:instrText xml:space="preserve"> DOCPROPERTY "Status" </w:instrText>
    </w:r>
    <w:r w:rsidRPr="00EC16C6">
      <w:fldChar w:fldCharType="separate"/>
    </w:r>
    <w:r w:rsidRPr="00EC16C6">
      <w:instrText>slutlig</w:instrText>
    </w:r>
    <w:r w:rsidRPr="00EC16C6">
      <w:fldChar w:fldCharType="end"/>
    </w:r>
    <w:r w:rsidRPr="00EC16C6">
      <w:instrText xml:space="preserve"> = "preliminär" " (preliminärt)" "" </w:instrText>
    </w:r>
    <w:r w:rsidRPr="00EC16C6">
      <w:fldChar w:fldCharType="end"/>
    </w:r>
    <w:r w:rsidRPr="00EC16C6">
      <w:tab/>
    </w:r>
  </w:p>
  <w:p w:rsidR="00EC16C6" w:rsidRPr="00EC16C6" w:rsidRDefault="00EC16C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C16C6">
      <w:rPr>
        <w:sz w:val="12"/>
      </w:rPr>
      <w:tab/>
    </w:r>
  </w:p>
  <w:p w:rsidR="00EC16C6" w:rsidRPr="00EC16C6" w:rsidRDefault="00EC16C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16C6" w:rsidRPr="00EC16C6" w:rsidRDefault="00EC16C6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C16C6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16C6" w:rsidRPr="00EC16C6" w:rsidRDefault="00EC16C6">
    <w:pPr>
      <w:pStyle w:val="Dokumentrubrik"/>
      <w:spacing w:after="360"/>
    </w:pPr>
    <w:r w:rsidRPr="00EC16C6">
      <w:fldChar w:fldCharType="begin" w:fldLock="1"/>
    </w:r>
    <w:r w:rsidRPr="00EC16C6">
      <w:instrText xml:space="preserve"> if </w:instrText>
    </w:r>
    <w:r w:rsidRPr="00EC16C6">
      <w:fldChar w:fldCharType="begin" w:fldLock="1"/>
    </w:r>
    <w:r w:rsidRPr="00EC16C6">
      <w:instrText xml:space="preserve"> DOCPROPERTY  Status </w:instrText>
    </w:r>
    <w:r w:rsidRPr="00EC16C6">
      <w:fldChar w:fldCharType="separate"/>
    </w:r>
    <w:r w:rsidRPr="00EC16C6">
      <w:instrText>slutlig</w:instrText>
    </w:r>
    <w:r w:rsidRPr="00EC16C6">
      <w:fldChar w:fldCharType="end"/>
    </w:r>
    <w:r w:rsidRPr="00EC16C6">
      <w:instrText xml:space="preserve"> = "preliminär" "Preliminär t" "T" </w:instrText>
    </w:r>
    <w:r w:rsidRPr="00EC16C6">
      <w:fldChar w:fldCharType="separate"/>
    </w:r>
    <w:r w:rsidRPr="00EC16C6">
      <w:rPr>
        <w:noProof/>
      </w:rPr>
      <w:t>T</w:t>
    </w:r>
    <w:r w:rsidRPr="00EC16C6">
      <w:fldChar w:fldCharType="end"/>
    </w:r>
    <w:r w:rsidRPr="00EC16C6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53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831D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91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0371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95A6E9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63395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547D5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661FA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CF534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44583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8427661">
    <w:abstractNumId w:val="11"/>
  </w:num>
  <w:num w:numId="2" w16cid:durableId="1400978543">
    <w:abstractNumId w:val="6"/>
  </w:num>
  <w:num w:numId="3" w16cid:durableId="685907536">
    <w:abstractNumId w:val="10"/>
  </w:num>
  <w:num w:numId="4" w16cid:durableId="481629214">
    <w:abstractNumId w:val="0"/>
  </w:num>
  <w:num w:numId="5" w16cid:durableId="2029134145">
    <w:abstractNumId w:val="8"/>
  </w:num>
  <w:num w:numId="6" w16cid:durableId="82267661">
    <w:abstractNumId w:val="2"/>
  </w:num>
  <w:num w:numId="7" w16cid:durableId="274942877">
    <w:abstractNumId w:val="3"/>
  </w:num>
  <w:num w:numId="8" w16cid:durableId="2139448741">
    <w:abstractNumId w:val="9"/>
  </w:num>
  <w:num w:numId="9" w16cid:durableId="619455216">
    <w:abstractNumId w:val="1"/>
  </w:num>
  <w:num w:numId="10" w16cid:durableId="109473394">
    <w:abstractNumId w:val="7"/>
  </w:num>
  <w:num w:numId="11" w16cid:durableId="1216938324">
    <w:abstractNumId w:val="5"/>
  </w:num>
  <w:num w:numId="12" w16cid:durableId="26346176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C5F9E"/>
    <w:rsid w:val="00CC5F9E"/>
    <w:rsid w:val="00E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3E4C40-6EC5-4191-86BB-585229A1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665</Words>
  <Characters>3213</Characters>
  <Application>Microsoft Office Word</Application>
  <DocSecurity>4</DocSecurity>
  <Lines>803</Lines>
  <Paragraphs>387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2010-06-15T14:34:00Z</cp:lastPrinted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juni 2010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2010-06-16</vt:lpwstr>
  </property>
  <property fmtid="{D5CDD505-2E9C-101B-9397-08002B2CF9AE}" pid="6" name="DocumentYear">
    <vt:lpwstr>2009/10</vt:lpwstr>
  </property>
</Properties>
</file>