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3C6919D7B04499C9E6B2D2C6CCBC38E"/>
        </w:placeholder>
        <w15:appearance w15:val="hidden"/>
        <w:text/>
      </w:sdtPr>
      <w:sdtEndPr/>
      <w:sdtContent>
        <w:p w:rsidRPr="009B062B" w:rsidR="00AF30DD" w:rsidP="009B062B" w:rsidRDefault="00AF30DD" w14:paraId="278916F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c93451f-5f24-4bf3-b50a-dbc5dd9427dd"/>
        <w:id w:val="-311404748"/>
        <w:lock w:val="sdtLocked"/>
      </w:sdtPr>
      <w:sdtEndPr/>
      <w:sdtContent>
        <w:p w:rsidR="007E10C5" w:rsidRDefault="008063CF" w14:paraId="278916F5" w14:textId="77777777">
          <w:pPr>
            <w:pStyle w:val="Frslagstext"/>
          </w:pPr>
          <w:r>
            <w:t>Riksdagen ställer sig bakom det som anförs i motionen om att öka kunskapen kring veteranvården och veteraners behov och tillkännager detta för regeringen.</w:t>
          </w:r>
        </w:p>
      </w:sdtContent>
    </w:sdt>
    <w:sdt>
      <w:sdtPr>
        <w:alias w:val="Yrkande 2"/>
        <w:tag w:val="b620d43f-43d3-4713-abfd-c3c74e55c5a1"/>
        <w:id w:val="-1283185141"/>
        <w:lock w:val="sdtLocked"/>
      </w:sdtPr>
      <w:sdtEndPr/>
      <w:sdtContent>
        <w:p w:rsidR="007E10C5" w:rsidRDefault="008063CF" w14:paraId="278916F6" w14:textId="77777777">
          <w:pPr>
            <w:pStyle w:val="Frslagstext"/>
          </w:pPr>
          <w:r>
            <w:t>Riksdagen ställer sig bakom det som anförs i motionen om att tillsätta en kommitté med uppgiften att samordna och förbättra mottagandet av veteraner och tillkännager detta för regeringen.</w:t>
          </w:r>
        </w:p>
      </w:sdtContent>
    </w:sdt>
    <w:sdt>
      <w:sdtPr>
        <w:alias w:val="Yrkande 3"/>
        <w:tag w:val="031a633a-c23a-414e-a050-408e67d15fef"/>
        <w:id w:val="-1249577482"/>
        <w:lock w:val="sdtLocked"/>
      </w:sdtPr>
      <w:sdtEndPr/>
      <w:sdtContent>
        <w:p w:rsidR="007E10C5" w:rsidRDefault="008063CF" w14:paraId="278916F7" w14:textId="705411B8">
          <w:pPr>
            <w:pStyle w:val="Frslagstext"/>
          </w:pPr>
          <w:r>
            <w:t xml:space="preserve">Riksdagen ställer sig bakom det som anförs i motionen om att tillsätta en kommitté med </w:t>
          </w:r>
          <w:r w:rsidRPr="00FF3C91" w:rsidR="00FF3C91">
            <w:t>syfte att effektivisera samordningen kring berörda instanser</w:t>
          </w:r>
          <w:r w:rsidR="00FF3C91">
            <w:t xml:space="preserve"> </w:t>
          </w:r>
          <w:r>
            <w:t>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2A0674731B485D920914CC4BEF1CD6"/>
        </w:placeholder>
        <w15:appearance w15:val="hidden"/>
        <w:text/>
      </w:sdtPr>
      <w:sdtEndPr/>
      <w:sdtContent>
        <w:p w:rsidRPr="009B062B" w:rsidR="006D79C9" w:rsidP="00333E95" w:rsidRDefault="006D79C9" w14:paraId="278916F8" w14:textId="77777777">
          <w:pPr>
            <w:pStyle w:val="Rubrik1"/>
          </w:pPr>
          <w:r>
            <w:t>Motivering</w:t>
          </w:r>
        </w:p>
      </w:sdtContent>
    </w:sdt>
    <w:p w:rsidRPr="00B527B9" w:rsidR="00625BDA" w:rsidP="00B527B9" w:rsidRDefault="00952CAB" w14:paraId="278916F9" w14:textId="23F45424">
      <w:pPr>
        <w:pStyle w:val="Normalutanindragellerluft"/>
      </w:pPr>
      <w:r w:rsidRPr="00B527B9">
        <w:t>Sverige har varit förhållandevis förskona</w:t>
      </w:r>
      <w:r w:rsidRPr="00B527B9" w:rsidR="00892448">
        <w:t>t</w:t>
      </w:r>
      <w:r w:rsidRPr="00B527B9">
        <w:t xml:space="preserve"> från krig och</w:t>
      </w:r>
      <w:r w:rsidRPr="00B527B9" w:rsidR="00892448">
        <w:t xml:space="preserve"> det är</w:t>
      </w:r>
      <w:r w:rsidRPr="00B527B9">
        <w:t xml:space="preserve"> få länder</w:t>
      </w:r>
      <w:r w:rsidRPr="00B527B9" w:rsidR="00892448">
        <w:t xml:space="preserve"> som</w:t>
      </w:r>
      <w:r w:rsidRPr="00B527B9">
        <w:t xml:space="preserve"> </w:t>
      </w:r>
      <w:r w:rsidRPr="00B527B9" w:rsidR="00004B77">
        <w:t>har</w:t>
      </w:r>
      <w:r w:rsidRPr="00B527B9">
        <w:t xml:space="preserve"> kunnat njuta av en sådan långvarig fred</w:t>
      </w:r>
      <w:r w:rsidRPr="00B527B9" w:rsidR="00CF73D7">
        <w:t xml:space="preserve"> som vi har</w:t>
      </w:r>
      <w:r w:rsidRPr="00B527B9" w:rsidR="00843CEF">
        <w:t>.</w:t>
      </w:r>
      <w:r w:rsidRPr="00B527B9">
        <w:t xml:space="preserve"> Det betyder dock inte att </w:t>
      </w:r>
      <w:r w:rsidRPr="00B527B9" w:rsidR="00A87397">
        <w:t>Sverige saknar</w:t>
      </w:r>
      <w:r w:rsidRPr="00B527B9">
        <w:t xml:space="preserve"> krigsveteraner</w:t>
      </w:r>
      <w:r w:rsidRPr="00B527B9" w:rsidR="006F1637">
        <w:t xml:space="preserve">, inte heller betyder det att vi </w:t>
      </w:r>
      <w:r w:rsidRPr="00B527B9" w:rsidR="006F1637">
        <w:lastRenderedPageBreak/>
        <w:t>saknar veteraner med fysiska eller psykiska skador</w:t>
      </w:r>
      <w:r w:rsidRPr="00B527B9">
        <w:t>. Bara sedan Kongokrisen på 60-talet har nästan hundratusen svenska medborgare på ett eller annat sätt</w:t>
      </w:r>
      <w:r w:rsidRPr="00B527B9" w:rsidR="002E12E3">
        <w:t xml:space="preserve"> tjänstgjort vid</w:t>
      </w:r>
      <w:r w:rsidRPr="00B527B9" w:rsidR="001B6294">
        <w:t xml:space="preserve"> olika former av</w:t>
      </w:r>
      <w:r w:rsidRPr="00B527B9">
        <w:t xml:space="preserve"> internationella insatser. De har </w:t>
      </w:r>
      <w:r w:rsidRPr="00B527B9" w:rsidR="00176AB9">
        <w:t xml:space="preserve">av solidaritetsskäl </w:t>
      </w:r>
      <w:r w:rsidRPr="00B527B9">
        <w:t>tjänstgjort för att skapa fred och bidra till ökad säkerhet i och omkring konflikthärdar. Trots dessa insatser vet vi att veteranvår</w:t>
      </w:r>
      <w:r w:rsidR="00B527B9">
        <w:t>den i Sverige är eftersatt och S</w:t>
      </w:r>
      <w:r w:rsidRPr="00B527B9">
        <w:t>ocialstyrelsen har konstaterat att det saknas kompetens i flertalet regioner och landsting.</w:t>
      </w:r>
    </w:p>
    <w:p w:rsidRPr="00B527B9" w:rsidR="0038609D" w:rsidP="00B527B9" w:rsidRDefault="009A4302" w14:paraId="278916FB" w14:textId="2533AF12">
      <w:r w:rsidRPr="00B527B9">
        <w:t xml:space="preserve">Veteranernas uppgifter innefattar sådant som ofta innebär stora risker, ibland med livet som insats. </w:t>
      </w:r>
      <w:r w:rsidRPr="00B527B9" w:rsidR="00952CAB">
        <w:t xml:space="preserve">Det är </w:t>
      </w:r>
      <w:r w:rsidRPr="00B527B9">
        <w:t xml:space="preserve">fullkomligt </w:t>
      </w:r>
      <w:r w:rsidRPr="00B527B9" w:rsidR="00952CAB">
        <w:t xml:space="preserve">oacceptabelt att </w:t>
      </w:r>
      <w:r w:rsidRPr="00B527B9" w:rsidR="000D1DE7">
        <w:t xml:space="preserve">de </w:t>
      </w:r>
      <w:r w:rsidRPr="00B527B9" w:rsidR="00952CAB">
        <w:t xml:space="preserve">som tjänstgjort </w:t>
      </w:r>
      <w:r w:rsidRPr="00B527B9">
        <w:t xml:space="preserve">då </w:t>
      </w:r>
      <w:r w:rsidRPr="00B527B9" w:rsidR="00952CAB">
        <w:t xml:space="preserve">inte </w:t>
      </w:r>
      <w:r w:rsidRPr="00B527B9" w:rsidR="000D1DE7">
        <w:t xml:space="preserve">får </w:t>
      </w:r>
      <w:r w:rsidRPr="00B527B9" w:rsidR="00952CAB">
        <w:t>evidensbaserad</w:t>
      </w:r>
      <w:r w:rsidRPr="00B527B9" w:rsidR="000D1DE7">
        <w:t>e</w:t>
      </w:r>
      <w:r w:rsidRPr="00B527B9" w:rsidR="00952CAB">
        <w:t xml:space="preserve"> behandlingar </w:t>
      </w:r>
      <w:r w:rsidRPr="00B527B9" w:rsidR="000D1DE7">
        <w:t xml:space="preserve">om de återvänder </w:t>
      </w:r>
      <w:r w:rsidRPr="00B527B9" w:rsidR="00BF0D55">
        <w:t xml:space="preserve">skadade eller </w:t>
      </w:r>
      <w:r w:rsidRPr="00B527B9" w:rsidR="00952CAB">
        <w:t>traumatiserade. Det är likaså oacceptabelt att en majoritet av regionerna och landstingen saknar specialiserade mottagningar för just denna grupp. Om Sverige fortsatt ska skicka svenskar till oros</w:t>
      </w:r>
      <w:r w:rsidR="00B527B9">
        <w:softHyphen/>
      </w:r>
      <w:r w:rsidRPr="00B527B9" w:rsidR="00952CAB">
        <w:t>härdar är det vikt</w:t>
      </w:r>
      <w:r w:rsidRPr="00B527B9" w:rsidR="00004B77">
        <w:t>igt</w:t>
      </w:r>
      <w:r w:rsidRPr="00B527B9" w:rsidR="00952CAB">
        <w:t xml:space="preserve"> att kunskapen om veteraners hälsotillstånd efter tjänstgöringen är god</w:t>
      </w:r>
      <w:r w:rsidRPr="00B527B9" w:rsidR="00004B77">
        <w:t xml:space="preserve"> och att samhället står redo med kunskapscentrum för vård och rehabilitering</w:t>
      </w:r>
      <w:r w:rsidRPr="00B527B9" w:rsidR="0038609D">
        <w:t>.</w:t>
      </w:r>
    </w:p>
    <w:p w:rsidR="0038609D" w:rsidP="0038609D" w:rsidRDefault="00952CAB" w14:paraId="278916FD" w14:textId="75677680">
      <w:r>
        <w:t xml:space="preserve">Vårt samhälle måste </w:t>
      </w:r>
      <w:r w:rsidR="00B527B9">
        <w:t>vara berett</w:t>
      </w:r>
      <w:r w:rsidRPr="00952CAB">
        <w:t xml:space="preserve"> att möta </w:t>
      </w:r>
      <w:r w:rsidR="009A4302">
        <w:t>veteranernas</w:t>
      </w:r>
      <w:r>
        <w:t xml:space="preserve"> </w:t>
      </w:r>
      <w:r w:rsidRPr="00952CAB">
        <w:t xml:space="preserve">behov </w:t>
      </w:r>
      <w:r>
        <w:t xml:space="preserve">så att de får den </w:t>
      </w:r>
      <w:r w:rsidRPr="00952CAB">
        <w:t>rehabili</w:t>
      </w:r>
      <w:bookmarkStart w:name="_GoBack" w:id="1"/>
      <w:bookmarkEnd w:id="1"/>
      <w:r w:rsidRPr="00952CAB">
        <w:t>tering</w:t>
      </w:r>
      <w:r>
        <w:t xml:space="preserve"> som veteraner är i behov av</w:t>
      </w:r>
      <w:r w:rsidR="000D1DE7">
        <w:t>, vilket inkluderar</w:t>
      </w:r>
      <w:r w:rsidR="006C2DCF">
        <w:t xml:space="preserve"> en god</w:t>
      </w:r>
      <w:r w:rsidR="00307A37">
        <w:t xml:space="preserve"> och effektiv</w:t>
      </w:r>
      <w:r w:rsidR="006C2DCF">
        <w:t xml:space="preserve"> </w:t>
      </w:r>
      <w:r w:rsidRPr="006C2DCF" w:rsidR="006C2DCF">
        <w:t>samordning mellan kommun</w:t>
      </w:r>
      <w:r w:rsidR="00EC7F53">
        <w:t>er</w:t>
      </w:r>
      <w:r w:rsidR="00B527B9">
        <w:t>, landsting, F</w:t>
      </w:r>
      <w:r w:rsidRPr="006C2DCF" w:rsidR="006C2DCF">
        <w:t>örsvarsmakt</w:t>
      </w:r>
      <w:r w:rsidR="00EC7F53">
        <w:t>en</w:t>
      </w:r>
      <w:r w:rsidR="00B527B9">
        <w:t xml:space="preserve"> och F</w:t>
      </w:r>
      <w:r w:rsidRPr="006C2DCF" w:rsidR="006C2DCF">
        <w:t>örsäkringskassa</w:t>
      </w:r>
      <w:r w:rsidR="006C2DCF">
        <w:t>n</w:t>
      </w:r>
      <w:r w:rsidRPr="006C2DCF" w:rsidR="006C2DCF">
        <w:t>.</w:t>
      </w:r>
      <w:r w:rsidR="006C2DCF">
        <w:t xml:space="preserve"> </w:t>
      </w:r>
      <w:r>
        <w:t xml:space="preserve">Ansvaret </w:t>
      </w:r>
      <w:r w:rsidR="000D1DE7">
        <w:t xml:space="preserve">för att detta fungerar </w:t>
      </w:r>
      <w:r>
        <w:t>bör i första hand ligga på staten</w:t>
      </w:r>
      <w:r w:rsidR="000D1DE7">
        <w:t xml:space="preserve">. Staten bör likaså </w:t>
      </w:r>
      <w:r>
        <w:t xml:space="preserve">säkerställa att anhöriga till veteraner får det stöd de behöver efter att en närstående återvänt från en mission. </w:t>
      </w:r>
      <w:r w:rsidR="0038609D">
        <w:t xml:space="preserve">Regeringen bör därför </w:t>
      </w:r>
      <w:r w:rsidR="006B746C">
        <w:t>arbeta för att</w:t>
      </w:r>
      <w:r w:rsidR="0038609D">
        <w:t xml:space="preserve"> öka kunskapen kring veteranvården och veter</w:t>
      </w:r>
      <w:r w:rsidR="007567DC">
        <w:t>aners behov</w:t>
      </w:r>
      <w:r w:rsidR="00794BA1">
        <w:t xml:space="preserve">. Regeringen bör även </w:t>
      </w:r>
      <w:r w:rsidR="006B746C">
        <w:t xml:space="preserve">tillsätta en </w:t>
      </w:r>
      <w:r w:rsidR="00794BA1">
        <w:t>grupp</w:t>
      </w:r>
      <w:r w:rsidR="006B746C">
        <w:t xml:space="preserve"> med syftet att</w:t>
      </w:r>
      <w:r w:rsidR="00794BA1">
        <w:t xml:space="preserve"> </w:t>
      </w:r>
      <w:r w:rsidR="006B746C">
        <w:t>effektivisera</w:t>
      </w:r>
      <w:r w:rsidR="0038609D">
        <w:t xml:space="preserve"> samordningen</w:t>
      </w:r>
      <w:r w:rsidR="007567DC">
        <w:t xml:space="preserve"> kring berörda instanser</w:t>
      </w:r>
      <w:r w:rsidR="0038609D">
        <w:t xml:space="preserve"> </w:t>
      </w:r>
      <w:r w:rsidR="00794BA1">
        <w:t>samt</w:t>
      </w:r>
      <w:r w:rsidR="0038609D">
        <w:t xml:space="preserve"> </w:t>
      </w:r>
      <w:r w:rsidR="006B746C">
        <w:t xml:space="preserve">förbättra </w:t>
      </w:r>
      <w:r w:rsidR="0038609D">
        <w:t>vården för veteraner.</w:t>
      </w:r>
    </w:p>
    <w:p w:rsidR="00B527B9" w:rsidP="0038609D" w:rsidRDefault="00B527B9" w14:paraId="64C6A76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42C446E8EA4E6984E23CB635A0392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77071" w:rsidRDefault="00B527B9" w14:paraId="278916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C5508" w:rsidRDefault="005C5508" w14:paraId="27891702" w14:textId="77777777"/>
    <w:sectPr w:rsidR="005C55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1704" w14:textId="77777777" w:rsidR="006B78F6" w:rsidRDefault="006B78F6" w:rsidP="000C1CAD">
      <w:pPr>
        <w:spacing w:line="240" w:lineRule="auto"/>
      </w:pPr>
      <w:r>
        <w:separator/>
      </w:r>
    </w:p>
  </w:endnote>
  <w:endnote w:type="continuationSeparator" w:id="0">
    <w:p w14:paraId="27891705" w14:textId="77777777" w:rsidR="006B78F6" w:rsidRDefault="006B78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170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170B" w14:textId="1D112CF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527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1702" w14:textId="77777777" w:rsidR="006B78F6" w:rsidRDefault="006B78F6" w:rsidP="000C1CAD">
      <w:pPr>
        <w:spacing w:line="240" w:lineRule="auto"/>
      </w:pPr>
      <w:r>
        <w:separator/>
      </w:r>
    </w:p>
  </w:footnote>
  <w:footnote w:type="continuationSeparator" w:id="0">
    <w:p w14:paraId="27891703" w14:textId="77777777" w:rsidR="006B78F6" w:rsidRDefault="006B78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78917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891715" wp14:anchorId="278917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527B9" w14:paraId="278917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E7429B597D4C4E9905A152A6D1CBF0"/>
                              </w:placeholder>
                              <w:text/>
                            </w:sdtPr>
                            <w:sdtEndPr/>
                            <w:sdtContent>
                              <w:r w:rsidR="00952CA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614A5809A74422B3601C822D465D8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8917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527B9" w14:paraId="2789171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E7429B597D4C4E9905A152A6D1CBF0"/>
                        </w:placeholder>
                        <w:text/>
                      </w:sdtPr>
                      <w:sdtEndPr/>
                      <w:sdtContent>
                        <w:r w:rsidR="00952CA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614A5809A74422B3601C822D465D8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78917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527B9" w14:paraId="2789170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E614A5809A74422B3601C822D465D87"/>
        </w:placeholder>
        <w:text/>
      </w:sdtPr>
      <w:sdtEndPr/>
      <w:sdtContent>
        <w:r w:rsidR="00952CAB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2B1001B22A85451D9C442D7560BA6A40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78917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527B9" w14:paraId="2789170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52CA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B527B9" w14:paraId="278917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527B9" w14:paraId="278917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527B9" w14:paraId="278917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:3339</w:t>
        </w:r>
      </w:sdtContent>
    </w:sdt>
  </w:p>
  <w:p w:rsidR="004F35FE" w:rsidP="00E03A3D" w:rsidRDefault="00B527B9" w14:paraId="278917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04B77" w14:paraId="27891711" w14:textId="77777777">
        <w:pPr>
          <w:pStyle w:val="FSHRub2"/>
        </w:pPr>
        <w:r>
          <w:t>Ökat stöd till veteraner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78917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AB"/>
    <w:rsid w:val="000000E0"/>
    <w:rsid w:val="00000761"/>
    <w:rsid w:val="000014AF"/>
    <w:rsid w:val="000030B6"/>
    <w:rsid w:val="00003CCB"/>
    <w:rsid w:val="00004250"/>
    <w:rsid w:val="00004B77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1ED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1DE7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6AB9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29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2F8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24F5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2E3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07A37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09D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508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BDA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1E0"/>
    <w:rsid w:val="006B35C4"/>
    <w:rsid w:val="006B3C99"/>
    <w:rsid w:val="006B3D40"/>
    <w:rsid w:val="006B4E46"/>
    <w:rsid w:val="006B6447"/>
    <w:rsid w:val="006B746C"/>
    <w:rsid w:val="006B78F6"/>
    <w:rsid w:val="006C1088"/>
    <w:rsid w:val="006C12F9"/>
    <w:rsid w:val="006C2631"/>
    <w:rsid w:val="006C2DCF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3AB3"/>
    <w:rsid w:val="006E4AAB"/>
    <w:rsid w:val="006E6E07"/>
    <w:rsid w:val="006E6E39"/>
    <w:rsid w:val="006E7E27"/>
    <w:rsid w:val="006F07EB"/>
    <w:rsid w:val="006F082D"/>
    <w:rsid w:val="006F11FB"/>
    <w:rsid w:val="006F1637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67DC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BA1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10C5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04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3CF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2448"/>
    <w:rsid w:val="00894507"/>
    <w:rsid w:val="00894DFE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2CAB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37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302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5671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4CA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87397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27B9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0D55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1A3A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3D7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47AA2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7071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C7F53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4130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4246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3C91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8916F3"/>
  <w15:chartTrackingRefBased/>
  <w15:docId w15:val="{D2DE0783-999D-4226-BFA4-CC6A618A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C6919D7B04499C9E6B2D2C6CCBC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A24F7-DE41-4756-B330-85CD32ECB702}"/>
      </w:docPartPr>
      <w:docPartBody>
        <w:p w:rsidR="00590A37" w:rsidRDefault="00B46644">
          <w:pPr>
            <w:pStyle w:val="B3C6919D7B04499C9E6B2D2C6CCBC3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2A0674731B485D920914CC4BEF1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5E0F5-6DB8-4AED-9EE7-0E2B0EFC6056}"/>
      </w:docPartPr>
      <w:docPartBody>
        <w:p w:rsidR="00590A37" w:rsidRDefault="00B46644">
          <w:pPr>
            <w:pStyle w:val="362A0674731B485D920914CC4BEF1C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E7429B597D4C4E9905A152A6D1C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CA78E-61E2-4B9E-9C0D-0BBC9C39A57F}"/>
      </w:docPartPr>
      <w:docPartBody>
        <w:p w:rsidR="00590A37" w:rsidRDefault="00B46644">
          <w:pPr>
            <w:pStyle w:val="DCE7429B597D4C4E9905A152A6D1CB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614A5809A74422B3601C822D465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C1DAC-0E15-493B-8A3E-CD425109B340}"/>
      </w:docPartPr>
      <w:docPartBody>
        <w:p w:rsidR="00590A37" w:rsidRDefault="00B46644">
          <w:pPr>
            <w:pStyle w:val="DE614A5809A74422B3601C822D465D87"/>
          </w:pPr>
          <w:r>
            <w:t xml:space="preserve"> </w:t>
          </w:r>
        </w:p>
      </w:docPartBody>
    </w:docPart>
    <w:docPart>
      <w:docPartPr>
        <w:name w:val="2B1001B22A85451D9C442D7560BA6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B481F-A3AC-4B1B-967B-4DB59E611E17}"/>
      </w:docPartPr>
      <w:docPartBody>
        <w:p w:rsidR="00590A37" w:rsidRDefault="00323B96" w:rsidP="00323B96">
          <w:pPr>
            <w:pStyle w:val="2B1001B22A85451D9C442D7560BA6A4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942C446E8EA4E6984E23CB635A03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4D6BC-7242-4887-B768-D5CE140355FF}"/>
      </w:docPartPr>
      <w:docPartBody>
        <w:p w:rsidR="007C2A54" w:rsidRDefault="007C2A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96"/>
    <w:rsid w:val="00096D5A"/>
    <w:rsid w:val="00323B96"/>
    <w:rsid w:val="00590A37"/>
    <w:rsid w:val="007C2A54"/>
    <w:rsid w:val="00962E5A"/>
    <w:rsid w:val="00B4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3B96"/>
    <w:rPr>
      <w:color w:val="F4B083" w:themeColor="accent2" w:themeTint="99"/>
    </w:rPr>
  </w:style>
  <w:style w:type="paragraph" w:customStyle="1" w:styleId="B3C6919D7B04499C9E6B2D2C6CCBC38E">
    <w:name w:val="B3C6919D7B04499C9E6B2D2C6CCBC38E"/>
  </w:style>
  <w:style w:type="paragraph" w:customStyle="1" w:styleId="0BB5B54164234B6B89C8A15C3083CAE7">
    <w:name w:val="0BB5B54164234B6B89C8A15C3083CAE7"/>
  </w:style>
  <w:style w:type="paragraph" w:customStyle="1" w:styleId="5A3E4929A3C54A3BB1DA14264514B46C">
    <w:name w:val="5A3E4929A3C54A3BB1DA14264514B46C"/>
  </w:style>
  <w:style w:type="paragraph" w:customStyle="1" w:styleId="362A0674731B485D920914CC4BEF1CD6">
    <w:name w:val="362A0674731B485D920914CC4BEF1CD6"/>
  </w:style>
  <w:style w:type="paragraph" w:customStyle="1" w:styleId="E629373F5FD1406A9FBF49DD98670617">
    <w:name w:val="E629373F5FD1406A9FBF49DD98670617"/>
  </w:style>
  <w:style w:type="paragraph" w:customStyle="1" w:styleId="DCE7429B597D4C4E9905A152A6D1CBF0">
    <w:name w:val="DCE7429B597D4C4E9905A152A6D1CBF0"/>
  </w:style>
  <w:style w:type="paragraph" w:customStyle="1" w:styleId="DE614A5809A74422B3601C822D465D87">
    <w:name w:val="DE614A5809A74422B3601C822D465D87"/>
  </w:style>
  <w:style w:type="paragraph" w:customStyle="1" w:styleId="2B1001B22A85451D9C442D7560BA6A40">
    <w:name w:val="2B1001B22A85451D9C442D7560BA6A40"/>
    <w:rsid w:val="00323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17919-CE29-40AC-8F7B-A476D7E2D0EA}"/>
</file>

<file path=customXml/itemProps2.xml><?xml version="1.0" encoding="utf-8"?>
<ds:datastoreItem xmlns:ds="http://schemas.openxmlformats.org/officeDocument/2006/customXml" ds:itemID="{AC5879BD-C3A8-4E02-B341-BC5AE73A4248}"/>
</file>

<file path=customXml/itemProps3.xml><?xml version="1.0" encoding="utf-8"?>
<ds:datastoreItem xmlns:ds="http://schemas.openxmlformats.org/officeDocument/2006/customXml" ds:itemID="{1AEA94CB-9C9E-4B41-8FB7-873119A63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2214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Ökat stöd till veteraner</vt:lpstr>
      <vt:lpstr>
      </vt:lpstr>
    </vt:vector>
  </TitlesOfParts>
  <Company>Sveriges riksdag</Company>
  <LinksUpToDate>false</LinksUpToDate>
  <CharactersWithSpaces>2584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