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5D20" w14:textId="0DB1F7AE" w:rsidR="007E24EB" w:rsidRDefault="007E24EB" w:rsidP="007E24EB">
      <w:pPr>
        <w:pStyle w:val="Rubrik"/>
      </w:pPr>
      <w:bookmarkStart w:id="0" w:name="Start"/>
      <w:bookmarkEnd w:id="0"/>
      <w:r>
        <w:t xml:space="preserve">Svar på fråga 2020/21:2335 av </w:t>
      </w:r>
      <w:proofErr w:type="spellStart"/>
      <w:r w:rsidRPr="007E24EB">
        <w:t>Marléne</w:t>
      </w:r>
      <w:proofErr w:type="spellEnd"/>
      <w:r w:rsidRPr="007E24EB">
        <w:t xml:space="preserve"> Lund Kopparklint</w:t>
      </w:r>
      <w:r>
        <w:t xml:space="preserve"> (M) </w:t>
      </w:r>
      <w:r w:rsidR="009C571A">
        <w:t>D</w:t>
      </w:r>
      <w:r w:rsidRPr="007E24EB">
        <w:t>emokrati och jämställdhet inom religiösa samfund i Sverige</w:t>
      </w:r>
    </w:p>
    <w:p w14:paraId="3C101DE7" w14:textId="7F778129" w:rsidR="007E24EB" w:rsidRDefault="007E24EB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</w:t>
      </w:r>
      <w:r w:rsidRPr="007E24EB">
        <w:t xml:space="preserve">hur </w:t>
      </w:r>
      <w:r>
        <w:t>jag</w:t>
      </w:r>
      <w:r w:rsidRPr="007E24EB">
        <w:t xml:space="preserve"> ämnar verka för att islamistisk separatism inte ska utgöra en fara för demokrati, jämställdhet och alla människors lika värde i Sverige</w:t>
      </w:r>
      <w:r w:rsidR="009C571A">
        <w:t>.</w:t>
      </w:r>
    </w:p>
    <w:p w14:paraId="50F4FFC3" w14:textId="5FA06224" w:rsidR="007E24EB" w:rsidRDefault="00110F15" w:rsidP="002749F7">
      <w:pPr>
        <w:pStyle w:val="Brdtext"/>
      </w:pPr>
      <w:r>
        <w:t xml:space="preserve">Låt mig börja med att </w:t>
      </w:r>
      <w:r w:rsidR="00C93CA9">
        <w:t>slå fast</w:t>
      </w:r>
      <w:r>
        <w:t xml:space="preserve"> att i Sverige gäller svenska lagar för alla och envar. </w:t>
      </w:r>
      <w:r w:rsidR="008B164F">
        <w:t xml:space="preserve">Vid brott mot dessa lagar är det upp till våra rättsliga myndigheter att vidta åtgärder. </w:t>
      </w:r>
      <w:r w:rsidR="008B164F" w:rsidRPr="008B164F">
        <w:t>Säkerhetspolisen har</w:t>
      </w:r>
      <w:r w:rsidR="008B164F">
        <w:t>,</w:t>
      </w:r>
      <w:r w:rsidR="008B164F" w:rsidRPr="008B164F">
        <w:t xml:space="preserve"> </w:t>
      </w:r>
      <w:r w:rsidR="008B164F">
        <w:t xml:space="preserve">som exempel, </w:t>
      </w:r>
      <w:r w:rsidR="008B164F" w:rsidRPr="008B164F">
        <w:t>utvecklat sitt samarbete med såväl Polismyndigheten som andra myndigheter under senare år, bland annat i syfte att försöka begränsa att radikala och våldsbejakande tolkningar av islam sprids i samhället.</w:t>
      </w:r>
    </w:p>
    <w:p w14:paraId="51DBF3C7" w14:textId="18C0DC90" w:rsidR="008B164F" w:rsidRDefault="008B164F" w:rsidP="002749F7">
      <w:pPr>
        <w:pStyle w:val="Brdtext"/>
      </w:pPr>
      <w:r w:rsidRPr="008B164F">
        <w:t xml:space="preserve">När det gäller omfattningen och utvecklingen av </w:t>
      </w:r>
      <w:proofErr w:type="spellStart"/>
      <w:r w:rsidRPr="008B164F">
        <w:t>salafism</w:t>
      </w:r>
      <w:proofErr w:type="spellEnd"/>
      <w:r w:rsidRPr="008B164F">
        <w:t xml:space="preserve"> och </w:t>
      </w:r>
      <w:proofErr w:type="spellStart"/>
      <w:r w:rsidRPr="008B164F">
        <w:t>salafistisk</w:t>
      </w:r>
      <w:proofErr w:type="spellEnd"/>
      <w:r w:rsidRPr="008B164F">
        <w:t xml:space="preserve"> jihadism i Sverige i relation till informationspåverkan, sociala risker och extremism har Försvarshögskolan, Lunds universitet, </w:t>
      </w:r>
      <w:proofErr w:type="gramStart"/>
      <w:r w:rsidRPr="008B164F">
        <w:t>Malmö universitet</w:t>
      </w:r>
      <w:proofErr w:type="gramEnd"/>
      <w:r w:rsidRPr="008B164F">
        <w:t xml:space="preserve"> och Stockholms universitet erhållit medel från Myndigheten för samhällsskydd och beredskap (MSB) för att genomföra fördjupade studier. Studierna kommer att redovisas under 2021 och 2022.</w:t>
      </w:r>
    </w:p>
    <w:p w14:paraId="30195462" w14:textId="26A2EF84" w:rsidR="00E27E76" w:rsidRDefault="003411CB" w:rsidP="002955FB">
      <w:pPr>
        <w:pStyle w:val="Brdtext"/>
      </w:pPr>
      <w:r>
        <w:t>P</w:t>
      </w:r>
      <w:r w:rsidR="008B164F">
        <w:t>recis som</w:t>
      </w:r>
      <w:r w:rsidR="00C93CA9">
        <w:t xml:space="preserve"> </w:t>
      </w:r>
      <w:proofErr w:type="spellStart"/>
      <w:r w:rsidR="00C872D1">
        <w:t>Marl</w:t>
      </w:r>
      <w:r w:rsidR="009C571A">
        <w:t>é</w:t>
      </w:r>
      <w:r w:rsidR="00C872D1">
        <w:t>ne</w:t>
      </w:r>
      <w:proofErr w:type="spellEnd"/>
      <w:r w:rsidR="00C872D1">
        <w:t xml:space="preserve"> Lund Kopparklint </w:t>
      </w:r>
      <w:r>
        <w:t>beskriver</w:t>
      </w:r>
      <w:r w:rsidR="008B164F">
        <w:t xml:space="preserve"> behöver vi alla </w:t>
      </w:r>
      <w:r w:rsidR="00C93CA9">
        <w:t xml:space="preserve">konsekvent och rakryggat stå upp för det öppna samhälle vi har i Sverige och </w:t>
      </w:r>
      <w:r w:rsidR="00C872D1">
        <w:t>värna demokratin</w:t>
      </w:r>
      <w:r w:rsidR="00BE4C49">
        <w:t xml:space="preserve"> och demokratiska värderingar</w:t>
      </w:r>
      <w:r w:rsidR="00C872D1">
        <w:t xml:space="preserve">. </w:t>
      </w:r>
      <w:r w:rsidR="0000435C">
        <w:t>R</w:t>
      </w:r>
      <w:r w:rsidR="00C872D1">
        <w:t>egeringen</w:t>
      </w:r>
      <w:r w:rsidR="00BA3209">
        <w:t>s</w:t>
      </w:r>
      <w:r w:rsidR="00C872D1">
        <w:t xml:space="preserve"> </w:t>
      </w:r>
      <w:r w:rsidR="00BA3209">
        <w:t xml:space="preserve">strategi för demokratipolitiken </w:t>
      </w:r>
      <w:r w:rsidR="002833FE">
        <w:t>S</w:t>
      </w:r>
      <w:r w:rsidR="00C872D1">
        <w:t>trategi för en stark demokrati – främja, förankra och försvara</w:t>
      </w:r>
      <w:r w:rsidR="0000435C">
        <w:t>,</w:t>
      </w:r>
      <w:r w:rsidR="00C872D1">
        <w:t xml:space="preserve"> </w:t>
      </w:r>
      <w:r w:rsidR="002955FB">
        <w:t>visar att demokratin i Sverige står på en stark grund</w:t>
      </w:r>
      <w:r w:rsidR="002833FE">
        <w:t xml:space="preserve"> men </w:t>
      </w:r>
      <w:r w:rsidR="00BA3209">
        <w:t xml:space="preserve">att det samtidigt finns </w:t>
      </w:r>
      <w:r w:rsidR="002833FE">
        <w:t xml:space="preserve">ett </w:t>
      </w:r>
      <w:r w:rsidR="002955FB">
        <w:t>antal</w:t>
      </w:r>
      <w:r w:rsidR="002955FB" w:rsidRPr="002955FB">
        <w:t xml:space="preserve"> utmaningar som hela samhället behöver hjälpas åt att bemöta</w:t>
      </w:r>
      <w:r w:rsidR="002955FB">
        <w:t>.</w:t>
      </w:r>
      <w:r w:rsidR="00C872D1">
        <w:t xml:space="preserve"> </w:t>
      </w:r>
      <w:r w:rsidR="00136D4F">
        <w:t xml:space="preserve">Vi behöver arbeta främjande för att fler ska vara delaktiga i demokratin, förankra demokratin </w:t>
      </w:r>
      <w:r w:rsidR="00125304">
        <w:t xml:space="preserve">i </w:t>
      </w:r>
      <w:r w:rsidR="00136D4F">
        <w:t xml:space="preserve">befolkningen genom </w:t>
      </w:r>
      <w:r w:rsidR="00125304">
        <w:t xml:space="preserve">ökad </w:t>
      </w:r>
      <w:r w:rsidR="00136D4F">
        <w:t xml:space="preserve">kunskap om demokratins processer och principer, och stärka motståndskraften </w:t>
      </w:r>
      <w:r w:rsidR="00BA3209">
        <w:t xml:space="preserve">i befolkningen </w:t>
      </w:r>
      <w:r w:rsidR="00E27E76">
        <w:t xml:space="preserve">mot antidemokratiska aktörer. </w:t>
      </w:r>
    </w:p>
    <w:p w14:paraId="49FDEE71" w14:textId="1EF3BFF6" w:rsidR="002955FB" w:rsidRPr="003411CB" w:rsidRDefault="002955FB" w:rsidP="002955FB">
      <w:pPr>
        <w:pStyle w:val="Brdtext"/>
      </w:pPr>
      <w:r>
        <w:t>D</w:t>
      </w:r>
      <w:r w:rsidR="005F6F02">
        <w:t xml:space="preserve">et </w:t>
      </w:r>
      <w:r w:rsidR="00C872D1">
        <w:t>demokratisk</w:t>
      </w:r>
      <w:r w:rsidR="005F6F02">
        <w:t>a</w:t>
      </w:r>
      <w:r w:rsidR="00C872D1">
        <w:t xml:space="preserve"> utanförskap</w:t>
      </w:r>
      <w:r w:rsidR="005F6F02">
        <w:t xml:space="preserve">et </w:t>
      </w:r>
      <w:r>
        <w:t xml:space="preserve">är </w:t>
      </w:r>
      <w:r w:rsidR="005F6F02">
        <w:t xml:space="preserve">en av de </w:t>
      </w:r>
      <w:r w:rsidR="00125304">
        <w:t xml:space="preserve">allvarligaste </w:t>
      </w:r>
      <w:r w:rsidR="005F6F02">
        <w:t>utmaningarna</w:t>
      </w:r>
      <w:r w:rsidR="002833FE">
        <w:t>. U</w:t>
      </w:r>
      <w:r>
        <w:t xml:space="preserve">ndersökningar visar att uppemot en </w:t>
      </w:r>
      <w:r w:rsidR="002833FE">
        <w:t>femtedel</w:t>
      </w:r>
      <w:r>
        <w:t xml:space="preserve"> av befolkningen själva anser </w:t>
      </w:r>
      <w:r w:rsidRPr="003411CB">
        <w:t xml:space="preserve">att de saknar nödvändiga kunskaper och förmågor för att vara </w:t>
      </w:r>
      <w:r w:rsidR="002833FE" w:rsidRPr="003411CB">
        <w:t xml:space="preserve">delaktiga. </w:t>
      </w:r>
      <w:r w:rsidRPr="003411CB">
        <w:t xml:space="preserve">Utan en bred förankring </w:t>
      </w:r>
      <w:r w:rsidR="002833FE" w:rsidRPr="003411CB">
        <w:t xml:space="preserve">i befolkningen </w:t>
      </w:r>
      <w:r w:rsidRPr="003411CB">
        <w:t>kommer demokrati</w:t>
      </w:r>
      <w:r w:rsidR="002833FE" w:rsidRPr="003411CB">
        <w:t>n</w:t>
      </w:r>
      <w:r w:rsidRPr="003411CB">
        <w:t xml:space="preserve"> ständigt </w:t>
      </w:r>
      <w:r w:rsidR="002833FE" w:rsidRPr="003411CB">
        <w:t xml:space="preserve">att </w:t>
      </w:r>
      <w:r w:rsidRPr="003411CB">
        <w:t xml:space="preserve">vara sårbar för aktörer som vill underminera den. </w:t>
      </w:r>
      <w:r w:rsidR="00BE4C49">
        <w:t xml:space="preserve">Demokratin är aldrig starkare än det stöd den har </w:t>
      </w:r>
      <w:r w:rsidR="00125304">
        <w:t xml:space="preserve">hos </w:t>
      </w:r>
      <w:r w:rsidR="00BE4C49">
        <w:t>sina medborgare.</w:t>
      </w:r>
    </w:p>
    <w:p w14:paraId="019784CB" w14:textId="3A481E37" w:rsidR="005F6F02" w:rsidRDefault="002833FE" w:rsidP="002955FB">
      <w:pPr>
        <w:pStyle w:val="Brdtext"/>
      </w:pPr>
      <w:r>
        <w:t xml:space="preserve">I år </w:t>
      </w:r>
      <w:r w:rsidR="005F6F02">
        <w:t xml:space="preserve">firar </w:t>
      </w:r>
      <w:r>
        <w:t xml:space="preserve">den svenska demokratin </w:t>
      </w:r>
      <w:r w:rsidR="005F6F02">
        <w:t>100 år</w:t>
      </w:r>
      <w:r>
        <w:t>. Regeringen genomför därför</w:t>
      </w:r>
      <w:r w:rsidR="005F6F02">
        <w:t xml:space="preserve"> en nationell satsning </w:t>
      </w:r>
      <w:r>
        <w:t xml:space="preserve">för </w:t>
      </w:r>
      <w:r w:rsidR="005F6F02">
        <w:t xml:space="preserve">att uppmärksamma detta och bygga en starkare demokrati för framtiden. </w:t>
      </w:r>
      <w:r>
        <w:t xml:space="preserve">Regeringen har inom ramen för satsningen gett </w:t>
      </w:r>
      <w:r w:rsidR="00125304">
        <w:t xml:space="preserve">14 </w:t>
      </w:r>
      <w:r>
        <w:t xml:space="preserve">myndigheter i </w:t>
      </w:r>
      <w:r w:rsidR="005F6F02">
        <w:t xml:space="preserve">uppdrag </w:t>
      </w:r>
      <w:r>
        <w:t>att</w:t>
      </w:r>
      <w:r w:rsidRPr="002833FE">
        <w:t xml:space="preserve"> stärka </w:t>
      </w:r>
      <w:r w:rsidR="00136D4F">
        <w:t xml:space="preserve">sitt </w:t>
      </w:r>
      <w:r w:rsidRPr="002833FE">
        <w:t>demokrati</w:t>
      </w:r>
      <w:r w:rsidR="00136D4F">
        <w:t>arbete</w:t>
      </w:r>
      <w:r w:rsidR="00F634C1">
        <w:t xml:space="preserve"> </w:t>
      </w:r>
      <w:r w:rsidRPr="002833FE">
        <w:t>genom folkbildande och kunskapshöjande insatser som riktas till olika målgrupper.</w:t>
      </w:r>
      <w:r>
        <w:t xml:space="preserve"> </w:t>
      </w:r>
      <w:r w:rsidR="00F634C1">
        <w:t xml:space="preserve">Bland annat har </w:t>
      </w:r>
      <w:r w:rsidR="00F634C1" w:rsidRPr="00F634C1">
        <w:t xml:space="preserve">Myndigheten för stöd till trossamfund </w:t>
      </w:r>
      <w:r w:rsidR="00F634C1">
        <w:t xml:space="preserve">fått i uppdrag </w:t>
      </w:r>
      <w:r w:rsidR="00F634C1" w:rsidRPr="00F634C1">
        <w:t>att genomföra utbildningsinsatser för trossamfundsledare och andra personer med uppdrag inom trossamfund i syfte att stärka samfundens arbete med demokrati och de mänskliga rättigheterna och för att samfunden ska kunna säkerställa att verksamheten utövas i enlighet med samhällets grundläggande värderingar såsom de uttryck</w:t>
      </w:r>
      <w:r w:rsidR="00C14846">
        <w:t>s</w:t>
      </w:r>
      <w:r w:rsidR="00F634C1" w:rsidRPr="00F634C1">
        <w:t xml:space="preserve"> i grundlagen.</w:t>
      </w:r>
      <w:r w:rsidR="00F634C1">
        <w:t xml:space="preserve"> </w:t>
      </w:r>
    </w:p>
    <w:p w14:paraId="08A1CD17" w14:textId="2D82AFE9" w:rsidR="007E24EB" w:rsidRDefault="002833FE" w:rsidP="002749F7">
      <w:pPr>
        <w:pStyle w:val="Brdtext"/>
      </w:pPr>
      <w:r w:rsidRPr="002833FE">
        <w:t xml:space="preserve">Arbetet med att </w:t>
      </w:r>
      <w:r>
        <w:t xml:space="preserve">värna demokratin </w:t>
      </w:r>
      <w:r w:rsidR="00E337C2">
        <w:t xml:space="preserve">och bygga den stark både </w:t>
      </w:r>
      <w:r w:rsidR="00125304">
        <w:t xml:space="preserve">idag </w:t>
      </w:r>
      <w:r w:rsidR="00E337C2">
        <w:t xml:space="preserve">och för framtiden </w:t>
      </w:r>
      <w:r w:rsidRPr="002833FE">
        <w:t>är högt prioriterat</w:t>
      </w:r>
      <w:r>
        <w:t xml:space="preserve"> och </w:t>
      </w:r>
      <w:r w:rsidR="00E337C2">
        <w:t>j</w:t>
      </w:r>
      <w:r w:rsidRPr="002833FE">
        <w:t xml:space="preserve">ag och regeringen kommer att fortsätta </w:t>
      </w:r>
      <w:r>
        <w:t xml:space="preserve">arbetet med </w:t>
      </w:r>
      <w:r w:rsidRPr="002833FE">
        <w:t>dessa frågor.</w:t>
      </w:r>
    </w:p>
    <w:p w14:paraId="34527455" w14:textId="77777777" w:rsidR="002833FE" w:rsidRDefault="002833FE" w:rsidP="002749F7">
      <w:pPr>
        <w:pStyle w:val="Brdtext"/>
      </w:pPr>
    </w:p>
    <w:p w14:paraId="51580002" w14:textId="53CB6AE7" w:rsidR="007E24EB" w:rsidRDefault="007E24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F0FE893ADF4C19BE46CD7806F29D12"/>
          </w:placeholder>
          <w:dataBinding w:prefixMappings="xmlns:ns0='http://lp/documentinfo/RK' " w:xpath="/ns0:DocumentInfo[1]/ns0:BaseInfo[1]/ns0:HeaderDate[1]" w:storeItemID="{DF0F67C3-A9A1-4732-8123-140AA1FEAA2A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571A">
            <w:t>7 april 2021</w:t>
          </w:r>
        </w:sdtContent>
      </w:sdt>
    </w:p>
    <w:p w14:paraId="38052571" w14:textId="77777777" w:rsidR="007E24EB" w:rsidRDefault="007E24EB" w:rsidP="004E7A8F">
      <w:pPr>
        <w:pStyle w:val="Brdtextutanavstnd"/>
      </w:pPr>
    </w:p>
    <w:p w14:paraId="387A3C4A" w14:textId="77777777" w:rsidR="007E24EB" w:rsidRDefault="007E24EB" w:rsidP="004E7A8F">
      <w:pPr>
        <w:pStyle w:val="Brdtextutanavstnd"/>
      </w:pPr>
    </w:p>
    <w:p w14:paraId="4467AD5D" w14:textId="77777777" w:rsidR="007E24EB" w:rsidRDefault="007E24EB" w:rsidP="004E7A8F">
      <w:pPr>
        <w:pStyle w:val="Brdtextutanavstnd"/>
      </w:pPr>
    </w:p>
    <w:p w14:paraId="58729164" w14:textId="77B42031" w:rsidR="007E24EB" w:rsidRDefault="00836ABC" w:rsidP="00422A41">
      <w:pPr>
        <w:pStyle w:val="Brdtext"/>
      </w:pPr>
      <w:r>
        <w:t>Amanda Lind</w:t>
      </w:r>
    </w:p>
    <w:p w14:paraId="01275105" w14:textId="010B8E60" w:rsidR="007E24EB" w:rsidRPr="00DB48AB" w:rsidRDefault="007E24EB" w:rsidP="00DB48AB">
      <w:pPr>
        <w:pStyle w:val="Brdtext"/>
      </w:pPr>
    </w:p>
    <w:sectPr w:rsidR="007E24E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94FC" w14:textId="77777777" w:rsidR="00B71825" w:rsidRDefault="00B71825" w:rsidP="00A87A54">
      <w:pPr>
        <w:spacing w:after="0" w:line="240" w:lineRule="auto"/>
      </w:pPr>
      <w:r>
        <w:separator/>
      </w:r>
    </w:p>
  </w:endnote>
  <w:endnote w:type="continuationSeparator" w:id="0">
    <w:p w14:paraId="0918C35D" w14:textId="77777777" w:rsidR="00B71825" w:rsidRDefault="00B718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5B4E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FEFE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AAA1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54DE5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7A42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E2AD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803A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436B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1C88C3" w14:textId="77777777" w:rsidTr="00C26068">
      <w:trPr>
        <w:trHeight w:val="227"/>
      </w:trPr>
      <w:tc>
        <w:tcPr>
          <w:tcW w:w="4074" w:type="dxa"/>
        </w:tcPr>
        <w:p w14:paraId="6748D7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7150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B77B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968B2" w14:textId="77777777" w:rsidR="00B71825" w:rsidRDefault="00B71825" w:rsidP="00A87A54">
      <w:pPr>
        <w:spacing w:after="0" w:line="240" w:lineRule="auto"/>
      </w:pPr>
      <w:r>
        <w:separator/>
      </w:r>
    </w:p>
  </w:footnote>
  <w:footnote w:type="continuationSeparator" w:id="0">
    <w:p w14:paraId="729F68F3" w14:textId="77777777" w:rsidR="00B71825" w:rsidRDefault="00B718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BCA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DD5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4EB" w14:paraId="1071D8D3" w14:textId="77777777" w:rsidTr="00C93EBA">
      <w:trPr>
        <w:trHeight w:val="227"/>
      </w:trPr>
      <w:tc>
        <w:tcPr>
          <w:tcW w:w="5534" w:type="dxa"/>
        </w:tcPr>
        <w:p w14:paraId="0CB3591F" w14:textId="77777777" w:rsidR="007E24EB" w:rsidRPr="007D73AB" w:rsidRDefault="007E24EB">
          <w:pPr>
            <w:pStyle w:val="Sidhuvud"/>
          </w:pPr>
        </w:p>
      </w:tc>
      <w:tc>
        <w:tcPr>
          <w:tcW w:w="3170" w:type="dxa"/>
          <w:vAlign w:val="bottom"/>
        </w:tcPr>
        <w:p w14:paraId="576EBBBF" w14:textId="77777777" w:rsidR="007E24EB" w:rsidRPr="007D73AB" w:rsidRDefault="007E24EB" w:rsidP="00340DE0">
          <w:pPr>
            <w:pStyle w:val="Sidhuvud"/>
          </w:pPr>
        </w:p>
      </w:tc>
      <w:tc>
        <w:tcPr>
          <w:tcW w:w="1134" w:type="dxa"/>
        </w:tcPr>
        <w:p w14:paraId="4E258526" w14:textId="77777777" w:rsidR="007E24EB" w:rsidRDefault="007E24EB" w:rsidP="005A703A">
          <w:pPr>
            <w:pStyle w:val="Sidhuvud"/>
          </w:pPr>
        </w:p>
      </w:tc>
    </w:tr>
    <w:tr w:rsidR="007E24EB" w14:paraId="0359ACDE" w14:textId="77777777" w:rsidTr="00C93EBA">
      <w:trPr>
        <w:trHeight w:val="1928"/>
      </w:trPr>
      <w:tc>
        <w:tcPr>
          <w:tcW w:w="5534" w:type="dxa"/>
        </w:tcPr>
        <w:p w14:paraId="7A97DE35" w14:textId="77777777" w:rsidR="007E24EB" w:rsidRPr="00340DE0" w:rsidRDefault="007E24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6712A0" wp14:editId="394233B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348301" w14:textId="77777777" w:rsidR="007E24EB" w:rsidRPr="00710A6C" w:rsidRDefault="007E24EB" w:rsidP="00EE3C0F">
          <w:pPr>
            <w:pStyle w:val="Sidhuvud"/>
            <w:rPr>
              <w:b/>
            </w:rPr>
          </w:pPr>
        </w:p>
        <w:p w14:paraId="0C9278A3" w14:textId="77777777" w:rsidR="007E24EB" w:rsidRDefault="007E24EB" w:rsidP="00EE3C0F">
          <w:pPr>
            <w:pStyle w:val="Sidhuvud"/>
          </w:pPr>
        </w:p>
        <w:p w14:paraId="6A2AAC53" w14:textId="77777777" w:rsidR="007E24EB" w:rsidRDefault="007E24EB" w:rsidP="00EE3C0F">
          <w:pPr>
            <w:pStyle w:val="Sidhuvud"/>
          </w:pPr>
        </w:p>
        <w:p w14:paraId="0221E551" w14:textId="77777777" w:rsidR="007E24EB" w:rsidRDefault="007E24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E71041EC094E42982C1B974E06DEED"/>
            </w:placeholder>
            <w:dataBinding w:prefixMappings="xmlns:ns0='http://lp/documentinfo/RK' " w:xpath="/ns0:DocumentInfo[1]/ns0:BaseInfo[1]/ns0:Dnr[1]" w:storeItemID="{DF0F67C3-A9A1-4732-8123-140AA1FEAA2A}"/>
            <w:text/>
          </w:sdtPr>
          <w:sdtEndPr/>
          <w:sdtContent>
            <w:p w14:paraId="6966FCE3" w14:textId="4CA92203" w:rsidR="007E24EB" w:rsidRDefault="007E24EB" w:rsidP="00EE3C0F">
              <w:pPr>
                <w:pStyle w:val="Sidhuvud"/>
              </w:pPr>
              <w:r>
                <w:t>Ku2021/</w:t>
              </w:r>
              <w:r w:rsidR="00B960C6">
                <w:t>00975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B15D894AE74EB08FD8DF39A7B85329"/>
            </w:placeholder>
            <w:showingPlcHdr/>
            <w:dataBinding w:prefixMappings="xmlns:ns0='http://lp/documentinfo/RK' " w:xpath="/ns0:DocumentInfo[1]/ns0:BaseInfo[1]/ns0:DocNumber[1]" w:storeItemID="{DF0F67C3-A9A1-4732-8123-140AA1FEAA2A}"/>
            <w:text/>
          </w:sdtPr>
          <w:sdtEndPr/>
          <w:sdtContent>
            <w:p w14:paraId="2F006D9B" w14:textId="77777777" w:rsidR="007E24EB" w:rsidRDefault="007E24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799552" w14:textId="77777777" w:rsidR="007E24EB" w:rsidRDefault="007E24EB" w:rsidP="00EE3C0F">
          <w:pPr>
            <w:pStyle w:val="Sidhuvud"/>
          </w:pPr>
        </w:p>
      </w:tc>
      <w:tc>
        <w:tcPr>
          <w:tcW w:w="1134" w:type="dxa"/>
        </w:tcPr>
        <w:p w14:paraId="5962459A" w14:textId="77777777" w:rsidR="007E24EB" w:rsidRDefault="007E24EB" w:rsidP="0094502D">
          <w:pPr>
            <w:pStyle w:val="Sidhuvud"/>
          </w:pPr>
        </w:p>
        <w:p w14:paraId="2A15047B" w14:textId="77777777" w:rsidR="007E24EB" w:rsidRPr="0094502D" w:rsidRDefault="007E24EB" w:rsidP="00EC71A6">
          <w:pPr>
            <w:pStyle w:val="Sidhuvud"/>
          </w:pPr>
        </w:p>
      </w:tc>
    </w:tr>
    <w:tr w:rsidR="007E24EB" w14:paraId="71E14E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0D1E89FD5A4F6BB02BAB1D126A9A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CAB204" w14:textId="77777777" w:rsidR="00836ABC" w:rsidRPr="00836ABC" w:rsidRDefault="00836ABC" w:rsidP="00340DE0">
              <w:pPr>
                <w:pStyle w:val="Sidhuvud"/>
                <w:rPr>
                  <w:b/>
                </w:rPr>
              </w:pPr>
              <w:r w:rsidRPr="00836ABC">
                <w:rPr>
                  <w:b/>
                </w:rPr>
                <w:t>Kulturdepartementet</w:t>
              </w:r>
            </w:p>
            <w:p w14:paraId="22496D62" w14:textId="17712DA6" w:rsidR="007E24EB" w:rsidRPr="00AB10B7" w:rsidRDefault="00AB10B7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1BCE8408CA4FD7BA68F9FB3F74D358"/>
          </w:placeholder>
          <w:dataBinding w:prefixMappings="xmlns:ns0='http://lp/documentinfo/RK' " w:xpath="/ns0:DocumentInfo[1]/ns0:BaseInfo[1]/ns0:Recipient[1]" w:storeItemID="{DF0F67C3-A9A1-4732-8123-140AA1FEAA2A}"/>
          <w:text w:multiLine="1"/>
        </w:sdtPr>
        <w:sdtEndPr/>
        <w:sdtContent>
          <w:tc>
            <w:tcPr>
              <w:tcW w:w="3170" w:type="dxa"/>
            </w:tcPr>
            <w:p w14:paraId="75F60CEF" w14:textId="77777777" w:rsidR="007E24EB" w:rsidRDefault="007E24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5B1FD6" w14:textId="77777777" w:rsidR="007E24EB" w:rsidRDefault="007E24EB" w:rsidP="003E6020">
          <w:pPr>
            <w:pStyle w:val="Sidhuvud"/>
          </w:pPr>
        </w:p>
      </w:tc>
    </w:tr>
  </w:tbl>
  <w:p w14:paraId="6B7C25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C1C2ED4"/>
    <w:multiLevelType w:val="hybridMultilevel"/>
    <w:tmpl w:val="88B033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EB"/>
    <w:rsid w:val="00000290"/>
    <w:rsid w:val="00001068"/>
    <w:rsid w:val="0000412C"/>
    <w:rsid w:val="0000435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F15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304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D4F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7A9"/>
    <w:rsid w:val="00260D2D"/>
    <w:rsid w:val="00261975"/>
    <w:rsid w:val="00264503"/>
    <w:rsid w:val="00271D00"/>
    <w:rsid w:val="00274AA3"/>
    <w:rsid w:val="00275872"/>
    <w:rsid w:val="00277818"/>
    <w:rsid w:val="00281106"/>
    <w:rsid w:val="00282263"/>
    <w:rsid w:val="00282417"/>
    <w:rsid w:val="00282D27"/>
    <w:rsid w:val="002833FE"/>
    <w:rsid w:val="00287F0D"/>
    <w:rsid w:val="00292420"/>
    <w:rsid w:val="002955FB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1CB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44B"/>
    <w:rsid w:val="005F08C5"/>
    <w:rsid w:val="005F6EB0"/>
    <w:rsid w:val="005F6F0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26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728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4EB"/>
    <w:rsid w:val="007E2712"/>
    <w:rsid w:val="007E4A9C"/>
    <w:rsid w:val="007E5516"/>
    <w:rsid w:val="007E7EE2"/>
    <w:rsid w:val="007F06CA"/>
    <w:rsid w:val="007F0DD0"/>
    <w:rsid w:val="007F2174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ABC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64F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495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71A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B7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825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0C6"/>
    <w:rsid w:val="00B96EFA"/>
    <w:rsid w:val="00B97CCF"/>
    <w:rsid w:val="00BA320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C49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84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2D1"/>
    <w:rsid w:val="00C9061B"/>
    <w:rsid w:val="00C93CA9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EFA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27E76"/>
    <w:rsid w:val="00E30167"/>
    <w:rsid w:val="00E32C2B"/>
    <w:rsid w:val="00E33493"/>
    <w:rsid w:val="00E337C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4C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A03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76479"/>
  <w15:docId w15:val="{8C8233B9-6693-4DB3-A4C8-70BE6BA3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E71041EC094E42982C1B974E06D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312B9-2221-4324-9424-F5D958702206}"/>
      </w:docPartPr>
      <w:docPartBody>
        <w:p w:rsidR="00C900CD" w:rsidRDefault="00FF0E23" w:rsidP="00FF0E23">
          <w:pPr>
            <w:pStyle w:val="90E71041EC094E42982C1B974E06DE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B15D894AE74EB08FD8DF39A7B85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8B11A-19F4-40D2-9980-B89A5AD44F4A}"/>
      </w:docPartPr>
      <w:docPartBody>
        <w:p w:rsidR="00C900CD" w:rsidRDefault="00FF0E23" w:rsidP="00FF0E23">
          <w:pPr>
            <w:pStyle w:val="B5B15D894AE74EB08FD8DF39A7B85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D1E89FD5A4F6BB02BAB1D126A9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C3AB1-0EE1-4E90-8A1B-276BD202074C}"/>
      </w:docPartPr>
      <w:docPartBody>
        <w:p w:rsidR="00C900CD" w:rsidRDefault="00FF0E23" w:rsidP="00FF0E23">
          <w:pPr>
            <w:pStyle w:val="780D1E89FD5A4F6BB02BAB1D126A9A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1BCE8408CA4FD7BA68F9FB3F74D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D7CC5-0142-472C-B147-C59E9F64EF3F}"/>
      </w:docPartPr>
      <w:docPartBody>
        <w:p w:rsidR="00C900CD" w:rsidRDefault="00FF0E23" w:rsidP="00FF0E23">
          <w:pPr>
            <w:pStyle w:val="2D1BCE8408CA4FD7BA68F9FB3F74D3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0FE893ADF4C19BE46CD7806F2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16F02-DB1E-487D-832B-0C06CD9F3AAC}"/>
      </w:docPartPr>
      <w:docPartBody>
        <w:p w:rsidR="00C900CD" w:rsidRDefault="00FF0E23" w:rsidP="00FF0E23">
          <w:pPr>
            <w:pStyle w:val="C7F0FE893ADF4C19BE46CD7806F29D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23"/>
    <w:rsid w:val="000B51DE"/>
    <w:rsid w:val="004A051A"/>
    <w:rsid w:val="00C900C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1562B793C041C2B8B41871705602F0">
    <w:name w:val="6E1562B793C041C2B8B41871705602F0"/>
    <w:rsid w:val="00FF0E23"/>
  </w:style>
  <w:style w:type="character" w:styleId="Platshllartext">
    <w:name w:val="Placeholder Text"/>
    <w:basedOn w:val="Standardstycketeckensnitt"/>
    <w:uiPriority w:val="99"/>
    <w:semiHidden/>
    <w:rsid w:val="00FF0E23"/>
    <w:rPr>
      <w:noProof w:val="0"/>
      <w:color w:val="808080"/>
    </w:rPr>
  </w:style>
  <w:style w:type="paragraph" w:customStyle="1" w:styleId="FAD0F47F7A314D76B89E21BD21728ECE">
    <w:name w:val="FAD0F47F7A314D76B89E21BD21728ECE"/>
    <w:rsid w:val="00FF0E23"/>
  </w:style>
  <w:style w:type="paragraph" w:customStyle="1" w:styleId="A127466425D44779946B5007C4D7025F">
    <w:name w:val="A127466425D44779946B5007C4D7025F"/>
    <w:rsid w:val="00FF0E23"/>
  </w:style>
  <w:style w:type="paragraph" w:customStyle="1" w:styleId="386B12B632C54DFC8CA9BE7FB7C7A6E2">
    <w:name w:val="386B12B632C54DFC8CA9BE7FB7C7A6E2"/>
    <w:rsid w:val="00FF0E23"/>
  </w:style>
  <w:style w:type="paragraph" w:customStyle="1" w:styleId="90E71041EC094E42982C1B974E06DEED">
    <w:name w:val="90E71041EC094E42982C1B974E06DEED"/>
    <w:rsid w:val="00FF0E23"/>
  </w:style>
  <w:style w:type="paragraph" w:customStyle="1" w:styleId="B5B15D894AE74EB08FD8DF39A7B85329">
    <w:name w:val="B5B15D894AE74EB08FD8DF39A7B85329"/>
    <w:rsid w:val="00FF0E23"/>
  </w:style>
  <w:style w:type="paragraph" w:customStyle="1" w:styleId="0021D2B4E49D443F957AC6CEEFEFF807">
    <w:name w:val="0021D2B4E49D443F957AC6CEEFEFF807"/>
    <w:rsid w:val="00FF0E23"/>
  </w:style>
  <w:style w:type="paragraph" w:customStyle="1" w:styleId="5C48576A6CA24FC1B948FC5FDA287401">
    <w:name w:val="5C48576A6CA24FC1B948FC5FDA287401"/>
    <w:rsid w:val="00FF0E23"/>
  </w:style>
  <w:style w:type="paragraph" w:customStyle="1" w:styleId="78580F7538B74DC4A6E56213F7FFBB22">
    <w:name w:val="78580F7538B74DC4A6E56213F7FFBB22"/>
    <w:rsid w:val="00FF0E23"/>
  </w:style>
  <w:style w:type="paragraph" w:customStyle="1" w:styleId="780D1E89FD5A4F6BB02BAB1D126A9A1F">
    <w:name w:val="780D1E89FD5A4F6BB02BAB1D126A9A1F"/>
    <w:rsid w:val="00FF0E23"/>
  </w:style>
  <w:style w:type="paragraph" w:customStyle="1" w:styleId="2D1BCE8408CA4FD7BA68F9FB3F74D358">
    <w:name w:val="2D1BCE8408CA4FD7BA68F9FB3F74D358"/>
    <w:rsid w:val="00FF0E23"/>
  </w:style>
  <w:style w:type="paragraph" w:customStyle="1" w:styleId="B5B15D894AE74EB08FD8DF39A7B853291">
    <w:name w:val="B5B15D894AE74EB08FD8DF39A7B853291"/>
    <w:rsid w:val="00FF0E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0D1E89FD5A4F6BB02BAB1D126A9A1F1">
    <w:name w:val="780D1E89FD5A4F6BB02BAB1D126A9A1F1"/>
    <w:rsid w:val="00FF0E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549E3AABF84159A09517D35D67F17B">
    <w:name w:val="DC549E3AABF84159A09517D35D67F17B"/>
    <w:rsid w:val="00FF0E23"/>
  </w:style>
  <w:style w:type="paragraph" w:customStyle="1" w:styleId="6D6E55FDB20E452A9CA6417BC0EFE2F3">
    <w:name w:val="6D6E55FDB20E452A9CA6417BC0EFE2F3"/>
    <w:rsid w:val="00FF0E23"/>
  </w:style>
  <w:style w:type="paragraph" w:customStyle="1" w:styleId="C5A03022305E4E49AC0F426742E2D798">
    <w:name w:val="C5A03022305E4E49AC0F426742E2D798"/>
    <w:rsid w:val="00FF0E23"/>
  </w:style>
  <w:style w:type="paragraph" w:customStyle="1" w:styleId="83B1082B0A134C48BCFAA11D62BCF79D">
    <w:name w:val="83B1082B0A134C48BCFAA11D62BCF79D"/>
    <w:rsid w:val="00FF0E23"/>
  </w:style>
  <w:style w:type="paragraph" w:customStyle="1" w:styleId="AE2FD5B025B04024838F5DF784AC6FCA">
    <w:name w:val="AE2FD5B025B04024838F5DF784AC6FCA"/>
    <w:rsid w:val="00FF0E23"/>
  </w:style>
  <w:style w:type="paragraph" w:customStyle="1" w:styleId="C7F0FE893ADF4C19BE46CD7806F29D12">
    <w:name w:val="C7F0FE893ADF4C19BE46CD7806F29D12"/>
    <w:rsid w:val="00FF0E23"/>
  </w:style>
  <w:style w:type="paragraph" w:customStyle="1" w:styleId="95291B55FFD34476A687F28CBCD39279">
    <w:name w:val="95291B55FFD34476A687F28CBCD39279"/>
    <w:rsid w:val="00FF0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2021-04-07T00:00:00</HeaderDate>
    <Office/>
    <Dnr>Ku2021/00975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ac06bfb9-d023-4502-8e7f-877a5782b13a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2021-04-07T00:00:00</HeaderDate>
    <Office/>
    <Dnr>Ku2021/00975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54F5-8118-47D8-8995-FD34072D1829}"/>
</file>

<file path=customXml/itemProps2.xml><?xml version="1.0" encoding="utf-8"?>
<ds:datastoreItem xmlns:ds="http://schemas.openxmlformats.org/officeDocument/2006/customXml" ds:itemID="{DF0F67C3-A9A1-4732-8123-140AA1FEAA2A}"/>
</file>

<file path=customXml/itemProps3.xml><?xml version="1.0" encoding="utf-8"?>
<ds:datastoreItem xmlns:ds="http://schemas.openxmlformats.org/officeDocument/2006/customXml" ds:itemID="{E0574447-D2E8-4CFF-AE02-4FA905EC8CCA}"/>
</file>

<file path=customXml/itemProps4.xml><?xml version="1.0" encoding="utf-8"?>
<ds:datastoreItem xmlns:ds="http://schemas.openxmlformats.org/officeDocument/2006/customXml" ds:itemID="{DF0F67C3-A9A1-4732-8123-140AA1FEAA2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06F2D38-BF13-4318-8CD3-6E5F3328BE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AA51B8-EE43-4F5B-84B3-F002C133D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6F72A37-2DF7-4145-8B6D-0E0715CC391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507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2335 Demokrati och jämställdhet inom religiösa samfund i Sverige.docx</dc:title>
  <dc:subject/>
  <dc:creator>Sofia Blid</dc:creator>
  <cp:keywords/>
  <dc:description/>
  <cp:lastModifiedBy>Susanne Levin</cp:lastModifiedBy>
  <cp:revision>4</cp:revision>
  <dcterms:created xsi:type="dcterms:W3CDTF">2021-03-30T11:35:00Z</dcterms:created>
  <dcterms:modified xsi:type="dcterms:W3CDTF">2021-04-07T08:44:00Z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c313c4e9-685f-4317-beb0-0b632fcf9f54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