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E5DC93678F40659530C96FC9CB53F8"/>
        </w:placeholder>
        <w:text/>
      </w:sdtPr>
      <w:sdtEndPr/>
      <w:sdtContent>
        <w:p w:rsidRPr="009B062B" w:rsidR="00AF30DD" w:rsidP="00DA28CE" w:rsidRDefault="00AF30DD" w14:paraId="6F64E6AA" w14:textId="77777777">
          <w:pPr>
            <w:pStyle w:val="Rubrik1"/>
            <w:spacing w:after="300"/>
          </w:pPr>
          <w:r w:rsidRPr="009B062B">
            <w:t>Förslag till riksdagsbeslut</w:t>
          </w:r>
        </w:p>
      </w:sdtContent>
    </w:sdt>
    <w:sdt>
      <w:sdtPr>
        <w:alias w:val="Yrkande 1"/>
        <w:tag w:val="4f8965c3-2c5b-4c3c-b081-d3f43f3df7a3"/>
        <w:id w:val="879746785"/>
        <w:lock w:val="sdtLocked"/>
      </w:sdtPr>
      <w:sdtEndPr/>
      <w:sdtContent>
        <w:p w:rsidR="005B0136" w:rsidRDefault="00AB1927" w14:paraId="6F64E6AB" w14:textId="77777777">
          <w:pPr>
            <w:pStyle w:val="Frslagstext"/>
            <w:numPr>
              <w:ilvl w:val="0"/>
              <w:numId w:val="0"/>
            </w:numPr>
          </w:pPr>
          <w:r>
            <w:t>Riksdagen ställer sig bakom det som anförs i motionen om att utreda om andra yrkesgrupper än läkare ska få rätt att skriva intyg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C2BBC5C73B4EB596D58F078565D254"/>
        </w:placeholder>
        <w:text/>
      </w:sdtPr>
      <w:sdtEndPr/>
      <w:sdtContent>
        <w:p w:rsidRPr="009B062B" w:rsidR="006D79C9" w:rsidP="00333E95" w:rsidRDefault="006D79C9" w14:paraId="6F64E6AC" w14:textId="77777777">
          <w:pPr>
            <w:pStyle w:val="Rubrik1"/>
          </w:pPr>
          <w:r>
            <w:t>Motivering</w:t>
          </w:r>
        </w:p>
      </w:sdtContent>
    </w:sdt>
    <w:p w:rsidR="00FD1E80" w:rsidP="00FD1E80" w:rsidRDefault="00FD1E80" w14:paraId="6F64E6AD" w14:textId="05648026">
      <w:pPr>
        <w:pStyle w:val="Normalutanindragellerluft"/>
      </w:pPr>
      <w:r>
        <w:t xml:space="preserve">Det är stor brist på läkare i hela Sverige men framför allt inom primärvården. Målet är ju att flytta vården närmare patienten, vilket också innebär en ökad belastning på primärvårdsläkare på olika sätt. Likaså ökar den demografiska utvecklingen trycket ännu mer på en utsatt läkarkår. Tyvärr lämnar många läkare yrket på grund av en tung arbetsbörda som är allt mer av byråkratisk art. </w:t>
      </w:r>
    </w:p>
    <w:p w:rsidRPr="00FD1E80" w:rsidR="00FD1E80" w:rsidP="00FD1E80" w:rsidRDefault="00FD1E80" w14:paraId="6F64E6AE" w14:textId="6F814E9B">
      <w:r w:rsidRPr="00FD1E80">
        <w:t>En stor del av läkararbetet är administration av olika slag</w:t>
      </w:r>
      <w:r w:rsidR="00647099">
        <w:t>. I</w:t>
      </w:r>
      <w:r w:rsidRPr="00FD1E80">
        <w:t xml:space="preserve"> dagsläget ägnar läkare en stor del av sin tid </w:t>
      </w:r>
      <w:r w:rsidR="00647099">
        <w:t>åt</w:t>
      </w:r>
      <w:r w:rsidRPr="00FD1E80">
        <w:t xml:space="preserve"> sådant som skulle kunna utföras av andra. Exempelvis är kraven på läkarintyg och läkarutlåtanden i flera sammanhang en tung arbetsbörda. Kraven på intyg kommer från framför allt Försäkringskassan men också Transportstyrelsen, </w:t>
      </w:r>
      <w:r w:rsidR="00647099">
        <w:t>l</w:t>
      </w:r>
      <w:r w:rsidRPr="00FD1E80">
        <w:t>äns</w:t>
      </w:r>
      <w:r w:rsidR="00B53943">
        <w:softHyphen/>
      </w:r>
      <w:bookmarkStart w:name="_GoBack" w:id="1"/>
      <w:bookmarkEnd w:id="1"/>
      <w:r w:rsidRPr="00FD1E80">
        <w:t xml:space="preserve">styrelsen, </w:t>
      </w:r>
      <w:r w:rsidR="00647099">
        <w:t>p</w:t>
      </w:r>
      <w:r w:rsidRPr="00FD1E80">
        <w:t xml:space="preserve">olisen, rättsväsendet, försäkringsbolag, privata arbetsgivare och andra. </w:t>
      </w:r>
    </w:p>
    <w:p w:rsidRPr="00FD1E80" w:rsidR="00FD1E80" w:rsidP="00FD1E80" w:rsidRDefault="00FD1E80" w14:paraId="6F64E6AF" w14:textId="754197CD">
      <w:r w:rsidRPr="00FD1E80">
        <w:t xml:space="preserve">Idag är det oftast en lag eller förordning som kräver att det är just läkare som skriver intyget. I flera av dessa fall skulle en annan yrkeskategori, som patienten behandlats av, kunna utfärda dessa intyg. Oftast berörs flera yrkesgrupper kring en patient och det kan skilja från fall till fall vem som </w:t>
      </w:r>
      <w:r w:rsidRPr="00FD1E80" w:rsidR="00647099">
        <w:t xml:space="preserve">är </w:t>
      </w:r>
      <w:r w:rsidRPr="00FD1E80">
        <w:t xml:space="preserve">bäst lämpad att skriva intyget. Fysioterapeuten kan skriva intyg om rörelseförmåga, en diabetessjuksköterska kan skriva intyg som rör diabetes och en psykolog kan skriva intyg som rör psykiska diagnoser etc. </w:t>
      </w:r>
    </w:p>
    <w:p w:rsidR="00D74C63" w:rsidRDefault="00D74C63" w14:paraId="32759C6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D74C63" w:rsidRDefault="00FD1E80" w14:paraId="6F64E6B1" w14:textId="1CDBAC81">
      <w:r w:rsidRPr="00FD1E80">
        <w:lastRenderedPageBreak/>
        <w:t xml:space="preserve">Man skulle kunna effektivisera arbetet och frigöra tid från läkare om andra också fick rätten att skriva intyg. En utredning och översyn av lagen vore därför önskvärt. </w:t>
      </w:r>
    </w:p>
    <w:sdt>
      <w:sdtPr>
        <w:rPr>
          <w:i/>
          <w:noProof/>
        </w:rPr>
        <w:alias w:val="CC_Underskrifter"/>
        <w:tag w:val="CC_Underskrifter"/>
        <w:id w:val="583496634"/>
        <w:lock w:val="sdtContentLocked"/>
        <w:placeholder>
          <w:docPart w:val="87E467660D30489F823BE8002E51EFAD"/>
        </w:placeholder>
      </w:sdtPr>
      <w:sdtEndPr>
        <w:rPr>
          <w:i w:val="0"/>
          <w:noProof w:val="0"/>
        </w:rPr>
      </w:sdtEndPr>
      <w:sdtContent>
        <w:p w:rsidR="00825636" w:rsidP="00825636" w:rsidRDefault="00825636" w14:paraId="6F64E6B2" w14:textId="77777777"/>
        <w:p w:rsidRPr="008E0FE2" w:rsidR="004801AC" w:rsidP="00825636" w:rsidRDefault="00B53943" w14:paraId="6F64E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F63098" w:rsidRDefault="00F63098" w14:paraId="6F64E6B7" w14:textId="77777777"/>
    <w:sectPr w:rsidR="00F630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4E6B9" w14:textId="77777777" w:rsidR="00FD1E80" w:rsidRDefault="00FD1E80" w:rsidP="000C1CAD">
      <w:pPr>
        <w:spacing w:line="240" w:lineRule="auto"/>
      </w:pPr>
      <w:r>
        <w:separator/>
      </w:r>
    </w:p>
  </w:endnote>
  <w:endnote w:type="continuationSeparator" w:id="0">
    <w:p w14:paraId="6F64E6BA" w14:textId="77777777" w:rsidR="00FD1E80" w:rsidRDefault="00FD1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E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E6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E6C8" w14:textId="77777777" w:rsidR="00262EA3" w:rsidRPr="00825636" w:rsidRDefault="00262EA3" w:rsidP="00825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4E6B7" w14:textId="77777777" w:rsidR="00FD1E80" w:rsidRDefault="00FD1E80" w:rsidP="000C1CAD">
      <w:pPr>
        <w:spacing w:line="240" w:lineRule="auto"/>
      </w:pPr>
      <w:r>
        <w:separator/>
      </w:r>
    </w:p>
  </w:footnote>
  <w:footnote w:type="continuationSeparator" w:id="0">
    <w:p w14:paraId="6F64E6B8" w14:textId="77777777" w:rsidR="00FD1E80" w:rsidRDefault="00FD1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4E6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4E6CA" wp14:anchorId="6F64E6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943" w14:paraId="6F64E6CD" w14:textId="77777777">
                          <w:pPr>
                            <w:jc w:val="right"/>
                          </w:pPr>
                          <w:sdt>
                            <w:sdtPr>
                              <w:alias w:val="CC_Noformat_Partikod"/>
                              <w:tag w:val="CC_Noformat_Partikod"/>
                              <w:id w:val="-53464382"/>
                              <w:placeholder>
                                <w:docPart w:val="7EF00D25B36148B5A1E0A5A3E6DFC988"/>
                              </w:placeholder>
                              <w:text/>
                            </w:sdtPr>
                            <w:sdtEndPr/>
                            <w:sdtContent>
                              <w:r w:rsidR="00FD1E80">
                                <w:t>M</w:t>
                              </w:r>
                            </w:sdtContent>
                          </w:sdt>
                          <w:sdt>
                            <w:sdtPr>
                              <w:alias w:val="CC_Noformat_Partinummer"/>
                              <w:tag w:val="CC_Noformat_Partinummer"/>
                              <w:id w:val="-1709555926"/>
                              <w:placeholder>
                                <w:docPart w:val="9F7048D12C4C4690AF9EA22013D4C147"/>
                              </w:placeholder>
                              <w:text/>
                            </w:sdtPr>
                            <w:sdtEndPr/>
                            <w:sdtContent>
                              <w:r w:rsidR="00FD1E80">
                                <w:t>2051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4E6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943" w14:paraId="6F64E6CD" w14:textId="77777777">
                    <w:pPr>
                      <w:jc w:val="right"/>
                    </w:pPr>
                    <w:sdt>
                      <w:sdtPr>
                        <w:alias w:val="CC_Noformat_Partikod"/>
                        <w:tag w:val="CC_Noformat_Partikod"/>
                        <w:id w:val="-53464382"/>
                        <w:placeholder>
                          <w:docPart w:val="7EF00D25B36148B5A1E0A5A3E6DFC988"/>
                        </w:placeholder>
                        <w:text/>
                      </w:sdtPr>
                      <w:sdtEndPr/>
                      <w:sdtContent>
                        <w:r w:rsidR="00FD1E80">
                          <w:t>M</w:t>
                        </w:r>
                      </w:sdtContent>
                    </w:sdt>
                    <w:sdt>
                      <w:sdtPr>
                        <w:alias w:val="CC_Noformat_Partinummer"/>
                        <w:tag w:val="CC_Noformat_Partinummer"/>
                        <w:id w:val="-1709555926"/>
                        <w:placeholder>
                          <w:docPart w:val="9F7048D12C4C4690AF9EA22013D4C147"/>
                        </w:placeholder>
                        <w:text/>
                      </w:sdtPr>
                      <w:sdtEndPr/>
                      <w:sdtContent>
                        <w:r w:rsidR="00FD1E80">
                          <w:t>2051</w:t>
                        </w:r>
                      </w:sdtContent>
                    </w:sdt>
                  </w:p>
                </w:txbxContent>
              </v:textbox>
              <w10:wrap anchorx="page"/>
            </v:shape>
          </w:pict>
        </mc:Fallback>
      </mc:AlternateContent>
    </w:r>
  </w:p>
  <w:p w:rsidRPr="00293C4F" w:rsidR="00262EA3" w:rsidP="00776B74" w:rsidRDefault="00262EA3" w14:paraId="6F64E6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4E6BD" w14:textId="77777777">
    <w:pPr>
      <w:jc w:val="right"/>
    </w:pPr>
  </w:p>
  <w:p w:rsidR="00262EA3" w:rsidP="00776B74" w:rsidRDefault="00262EA3" w14:paraId="6F64E6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3943" w14:paraId="6F64E6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4E6CC" wp14:anchorId="6F64E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943" w14:paraId="6F64E6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E80">
          <w:t>M</w:t>
        </w:r>
      </w:sdtContent>
    </w:sdt>
    <w:sdt>
      <w:sdtPr>
        <w:alias w:val="CC_Noformat_Partinummer"/>
        <w:tag w:val="CC_Noformat_Partinummer"/>
        <w:id w:val="-2014525982"/>
        <w:text/>
      </w:sdtPr>
      <w:sdtEndPr/>
      <w:sdtContent>
        <w:r w:rsidR="00FD1E80">
          <w:t>2051</w:t>
        </w:r>
      </w:sdtContent>
    </w:sdt>
  </w:p>
  <w:p w:rsidRPr="008227B3" w:rsidR="00262EA3" w:rsidP="008227B3" w:rsidRDefault="00B53943" w14:paraId="6F64E6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943" w14:paraId="6F64E6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:2522</w:t>
        </w:r>
      </w:sdtContent>
    </w:sdt>
  </w:p>
  <w:p w:rsidR="00262EA3" w:rsidP="00E03A3D" w:rsidRDefault="00B53943" w14:paraId="6F64E6C5"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FD1E80" w14:paraId="6F64E6C6" w14:textId="77777777">
        <w:pPr>
          <w:pStyle w:val="FSHRub2"/>
        </w:pPr>
        <w:r>
          <w:t>Låt andra yrkesgrupper än läkare skriva intyg</w:t>
        </w:r>
      </w:p>
    </w:sdtContent>
  </w:sdt>
  <w:sdt>
    <w:sdtPr>
      <w:alias w:val="CC_Boilerplate_3"/>
      <w:tag w:val="CC_Boilerplate_3"/>
      <w:id w:val="1606463544"/>
      <w:lock w:val="sdtContentLocked"/>
      <w15:appearance w15:val="hidden"/>
      <w:text w:multiLine="1"/>
    </w:sdtPr>
    <w:sdtEndPr/>
    <w:sdtContent>
      <w:p w:rsidR="00262EA3" w:rsidP="00283E0F" w:rsidRDefault="00262EA3" w14:paraId="6F64E6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D1E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6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3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9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36"/>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EC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27"/>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43"/>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526"/>
    <w:rsid w:val="00D70A56"/>
    <w:rsid w:val="00D70C19"/>
    <w:rsid w:val="00D71250"/>
    <w:rsid w:val="00D7175D"/>
    <w:rsid w:val="00D71C0A"/>
    <w:rsid w:val="00D7308E"/>
    <w:rsid w:val="00D735F7"/>
    <w:rsid w:val="00D736CB"/>
    <w:rsid w:val="00D73A5F"/>
    <w:rsid w:val="00D7401C"/>
    <w:rsid w:val="00D74C6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98"/>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80"/>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4E6A9"/>
  <w15:chartTrackingRefBased/>
  <w15:docId w15:val="{98FD5DC9-BC51-4E54-A4F6-8A362563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E5DC93678F40659530C96FC9CB53F8"/>
        <w:category>
          <w:name w:val="Allmänt"/>
          <w:gallery w:val="placeholder"/>
        </w:category>
        <w:types>
          <w:type w:val="bbPlcHdr"/>
        </w:types>
        <w:behaviors>
          <w:behavior w:val="content"/>
        </w:behaviors>
        <w:guid w:val="{8E159AB2-6B3E-4648-BC45-C62585B26F90}"/>
      </w:docPartPr>
      <w:docPartBody>
        <w:p w:rsidR="0039371A" w:rsidRDefault="0039371A">
          <w:pPr>
            <w:pStyle w:val="67E5DC93678F40659530C96FC9CB53F8"/>
          </w:pPr>
          <w:r w:rsidRPr="005A0A93">
            <w:rPr>
              <w:rStyle w:val="Platshllartext"/>
            </w:rPr>
            <w:t>Förslag till riksdagsbeslut</w:t>
          </w:r>
        </w:p>
      </w:docPartBody>
    </w:docPart>
    <w:docPart>
      <w:docPartPr>
        <w:name w:val="DCC2BBC5C73B4EB596D58F078565D254"/>
        <w:category>
          <w:name w:val="Allmänt"/>
          <w:gallery w:val="placeholder"/>
        </w:category>
        <w:types>
          <w:type w:val="bbPlcHdr"/>
        </w:types>
        <w:behaviors>
          <w:behavior w:val="content"/>
        </w:behaviors>
        <w:guid w:val="{58D3497B-4F3A-4499-BC47-72AA4417C015}"/>
      </w:docPartPr>
      <w:docPartBody>
        <w:p w:rsidR="0039371A" w:rsidRDefault="0039371A">
          <w:pPr>
            <w:pStyle w:val="DCC2BBC5C73B4EB596D58F078565D254"/>
          </w:pPr>
          <w:r w:rsidRPr="005A0A93">
            <w:rPr>
              <w:rStyle w:val="Platshllartext"/>
            </w:rPr>
            <w:t>Motivering</w:t>
          </w:r>
        </w:p>
      </w:docPartBody>
    </w:docPart>
    <w:docPart>
      <w:docPartPr>
        <w:name w:val="7EF00D25B36148B5A1E0A5A3E6DFC988"/>
        <w:category>
          <w:name w:val="Allmänt"/>
          <w:gallery w:val="placeholder"/>
        </w:category>
        <w:types>
          <w:type w:val="bbPlcHdr"/>
        </w:types>
        <w:behaviors>
          <w:behavior w:val="content"/>
        </w:behaviors>
        <w:guid w:val="{CB4F6A64-A33A-488D-8F03-AAF20FFB715A}"/>
      </w:docPartPr>
      <w:docPartBody>
        <w:p w:rsidR="0039371A" w:rsidRDefault="0039371A">
          <w:pPr>
            <w:pStyle w:val="7EF00D25B36148B5A1E0A5A3E6DFC988"/>
          </w:pPr>
          <w:r>
            <w:rPr>
              <w:rStyle w:val="Platshllartext"/>
            </w:rPr>
            <w:t xml:space="preserve"> </w:t>
          </w:r>
        </w:p>
      </w:docPartBody>
    </w:docPart>
    <w:docPart>
      <w:docPartPr>
        <w:name w:val="9F7048D12C4C4690AF9EA22013D4C147"/>
        <w:category>
          <w:name w:val="Allmänt"/>
          <w:gallery w:val="placeholder"/>
        </w:category>
        <w:types>
          <w:type w:val="bbPlcHdr"/>
        </w:types>
        <w:behaviors>
          <w:behavior w:val="content"/>
        </w:behaviors>
        <w:guid w:val="{7B106BA2-ADAD-45E9-A8E8-189B927D2D98}"/>
      </w:docPartPr>
      <w:docPartBody>
        <w:p w:rsidR="0039371A" w:rsidRDefault="0039371A">
          <w:pPr>
            <w:pStyle w:val="9F7048D12C4C4690AF9EA22013D4C147"/>
          </w:pPr>
          <w:r>
            <w:t xml:space="preserve"> </w:t>
          </w:r>
        </w:p>
      </w:docPartBody>
    </w:docPart>
    <w:docPart>
      <w:docPartPr>
        <w:name w:val="87E467660D30489F823BE8002E51EFAD"/>
        <w:category>
          <w:name w:val="Allmänt"/>
          <w:gallery w:val="placeholder"/>
        </w:category>
        <w:types>
          <w:type w:val="bbPlcHdr"/>
        </w:types>
        <w:behaviors>
          <w:behavior w:val="content"/>
        </w:behaviors>
        <w:guid w:val="{C19B89CE-F644-4F7E-8154-B227FB4E45BA}"/>
      </w:docPartPr>
      <w:docPartBody>
        <w:p w:rsidR="009C20CB" w:rsidRDefault="009C2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1A"/>
    <w:rsid w:val="0039371A"/>
    <w:rsid w:val="009C2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5DC93678F40659530C96FC9CB53F8">
    <w:name w:val="67E5DC93678F40659530C96FC9CB53F8"/>
  </w:style>
  <w:style w:type="paragraph" w:customStyle="1" w:styleId="740D0AE6AAF4416F8C3D596443362C1A">
    <w:name w:val="740D0AE6AAF4416F8C3D596443362C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685263BA3E448CB0308395C97A4AF8">
    <w:name w:val="37685263BA3E448CB0308395C97A4AF8"/>
  </w:style>
  <w:style w:type="paragraph" w:customStyle="1" w:styleId="DCC2BBC5C73B4EB596D58F078565D254">
    <w:name w:val="DCC2BBC5C73B4EB596D58F078565D254"/>
  </w:style>
  <w:style w:type="paragraph" w:customStyle="1" w:styleId="C7E6CAFDD0C641848BD54FEB039FC27A">
    <w:name w:val="C7E6CAFDD0C641848BD54FEB039FC27A"/>
  </w:style>
  <w:style w:type="paragraph" w:customStyle="1" w:styleId="014BD363CC6E4745A43C4C7D1C760B65">
    <w:name w:val="014BD363CC6E4745A43C4C7D1C760B65"/>
  </w:style>
  <w:style w:type="paragraph" w:customStyle="1" w:styleId="7EF00D25B36148B5A1E0A5A3E6DFC988">
    <w:name w:val="7EF00D25B36148B5A1E0A5A3E6DFC988"/>
  </w:style>
  <w:style w:type="paragraph" w:customStyle="1" w:styleId="9F7048D12C4C4690AF9EA22013D4C147">
    <w:name w:val="9F7048D12C4C4690AF9EA22013D4C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9EEF3-DD01-4033-80AA-97C631D2B79D}"/>
</file>

<file path=customXml/itemProps2.xml><?xml version="1.0" encoding="utf-8"?>
<ds:datastoreItem xmlns:ds="http://schemas.openxmlformats.org/officeDocument/2006/customXml" ds:itemID="{9C478DEC-3447-4B88-AF94-E259354CFFE1}"/>
</file>

<file path=customXml/itemProps3.xml><?xml version="1.0" encoding="utf-8"?>
<ds:datastoreItem xmlns:ds="http://schemas.openxmlformats.org/officeDocument/2006/customXml" ds:itemID="{126F8BE1-E515-4F55-A0B8-C7E8318C6F4D}"/>
</file>

<file path=docProps/app.xml><?xml version="1.0" encoding="utf-8"?>
<Properties xmlns="http://schemas.openxmlformats.org/officeDocument/2006/extended-properties" xmlns:vt="http://schemas.openxmlformats.org/officeDocument/2006/docPropsVTypes">
  <Template>Normal</Template>
  <TotalTime>7</TotalTime>
  <Pages>2</Pages>
  <Words>271</Words>
  <Characters>1477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M2051 Låt andra yrkesgrupper än läkare skriva intyg</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