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A2C" w:rsidRPr="0061789D" w:rsidRDefault="00891A2C" w:rsidP="00891A2C">
      <w:pPr>
        <w:pStyle w:val="Hemstlrubrik"/>
      </w:pPr>
      <w:r w:rsidRPr="0061789D">
        <w:t>Förslag till riksdagsbeslut</w:t>
      </w:r>
    </w:p>
    <w:p w:rsidR="00667284" w:rsidRPr="0061789D" w:rsidRDefault="00667284">
      <w:pPr>
        <w:pStyle w:val="Hemstlatt"/>
        <w:ind w:left="0"/>
      </w:pPr>
      <w:r w:rsidRPr="0061789D">
        <w:t>Riksdagen begär att regeringen omlokaliserar Sveriges ambassad från Tel Aviv till västra Jerusalem.</w:t>
      </w:r>
    </w:p>
    <w:p w:rsidR="004D7823" w:rsidRPr="0061789D" w:rsidRDefault="004D7823" w:rsidP="00E22893">
      <w:pPr>
        <w:pStyle w:val="Rubrik1"/>
      </w:pPr>
      <w:r w:rsidRPr="0061789D">
        <w:t>Motivering</w:t>
      </w:r>
    </w:p>
    <w:p w:rsidR="00891A2C" w:rsidRPr="0061789D" w:rsidRDefault="00891A2C" w:rsidP="00891A2C">
      <w:r w:rsidRPr="0061789D">
        <w:t>Sedan 1950 har Jerusalem varit Israels huvudstad och Israel är det enda land i världen där en svensk ambassad inte ligger i dess huvudstad. Den nuvarande svenska inställningen om Jerusalems status går tillbaka till FN:s delningsplan från 1947, vilken innebar att hela Jerusalem med omnejd skulle betraktas som corpus separatum, m.a.o. internationellt administrerad zon. Någon sådan avstyckning av Jerusalem kom dock aldrig till stånd. När det brittiska mand</w:t>
      </w:r>
      <w:r w:rsidRPr="0061789D">
        <w:t>a</w:t>
      </w:r>
      <w:r w:rsidRPr="0061789D">
        <w:t>tet avvecklades i maj 1948 och staten Israel utropades anföll grannstaterna. Då intogs östra Jerusalem av Jordanien medan västra Jerusalem förblev under judiskt styre. Så har det varit sedan dess. Israel flyttade sin regering till västra Jerusalem år 1950. I dag skulle det vara naivt att tro att någon part i Mellan</w:t>
      </w:r>
      <w:r w:rsidR="00E41909" w:rsidRPr="0061789D">
        <w:softHyphen/>
      </w:r>
      <w:r w:rsidRPr="0061789D">
        <w:t>östern skulle acceptera Jerusalem som en internationell zon.</w:t>
      </w:r>
    </w:p>
    <w:p w:rsidR="00891A2C" w:rsidRPr="0061789D" w:rsidRDefault="00891A2C" w:rsidP="00891A2C">
      <w:pPr>
        <w:pStyle w:val="Normaltindrag"/>
      </w:pPr>
      <w:r w:rsidRPr="0061789D">
        <w:t>En tvåstatslösning skulle innebära att Jerusalem skulle vara en huvudstad för bägge staterna och då skulle en ambassadflytt vara en deklaration i han</w:t>
      </w:r>
      <w:r w:rsidRPr="0061789D">
        <w:t>d</w:t>
      </w:r>
      <w:r w:rsidRPr="0061789D">
        <w:t xml:space="preserve">ling från svensk sida. Redan nu finns det </w:t>
      </w:r>
      <w:r w:rsidR="00E41909" w:rsidRPr="0061789D">
        <w:t xml:space="preserve">svenska generalkonsulatet </w:t>
      </w:r>
      <w:r w:rsidRPr="0061789D">
        <w:t>som b</w:t>
      </w:r>
      <w:r w:rsidRPr="0061789D">
        <w:t>e</w:t>
      </w:r>
      <w:r w:rsidRPr="0061789D">
        <w:t>tjänar de områden som är under palestinsk</w:t>
      </w:r>
      <w:r w:rsidR="00E41909" w:rsidRPr="0061789D">
        <w:t>t</w:t>
      </w:r>
      <w:r w:rsidRPr="0061789D">
        <w:t xml:space="preserve"> styre i östra Jerusalem.</w:t>
      </w:r>
    </w:p>
    <w:p w:rsidR="00891A2C" w:rsidRPr="0061789D" w:rsidRDefault="00891A2C" w:rsidP="00891A2C">
      <w:pPr>
        <w:pStyle w:val="Normaltindrag"/>
      </w:pPr>
      <w:r w:rsidRPr="0061789D">
        <w:t>Ytterligare skäl till att omlokalisera ambassaden är att alla suveräna stater i världen har, enligt internationell lag, rätt att bestämma var deras huvudstäder skall förläggas.</w:t>
      </w:r>
    </w:p>
    <w:p w:rsidR="00891A2C" w:rsidRPr="0061789D" w:rsidRDefault="00891A2C" w:rsidP="00891A2C">
      <w:pPr>
        <w:pStyle w:val="Normaltindrag"/>
      </w:pPr>
      <w:r w:rsidRPr="0061789D">
        <w:t>Mellan åren 1948</w:t>
      </w:r>
      <w:r w:rsidR="00E41909" w:rsidRPr="0061789D">
        <w:t xml:space="preserve"> och </w:t>
      </w:r>
      <w:r w:rsidRPr="0061789D">
        <w:t>1967 var Jerusalem en delad stad där israeler ej var tillåtna att besöka sina heliga platser i östra Jerusalem, oavsett trosinriktning. Efter 6-dagarskriget 1967 blev Jerusalem en enad stad där Israel sedan dess har administrerat staden vilket har inneburit att alla människor, o</w:t>
      </w:r>
      <w:r w:rsidR="008E5D30" w:rsidRPr="0061789D">
        <w:t>avsett tro</w:t>
      </w:r>
      <w:r w:rsidR="008E5D30" w:rsidRPr="0061789D">
        <w:t>s</w:t>
      </w:r>
      <w:r w:rsidR="008E5D30" w:rsidRPr="0061789D">
        <w:lastRenderedPageBreak/>
        <w:t>uppfattning, under 40</w:t>
      </w:r>
      <w:r w:rsidRPr="0061789D">
        <w:t xml:space="preserve"> år varit garanterade att få tillgång till sina religiösa platser i hela staden. Detta visar att staten Israel är mogen för att få ett erkä</w:t>
      </w:r>
      <w:r w:rsidRPr="0061789D">
        <w:t>n</w:t>
      </w:r>
      <w:r w:rsidRPr="0061789D">
        <w:t>nande att västra Jerusalem är dess huvudstad.</w:t>
      </w:r>
    </w:p>
    <w:p w:rsidR="00891A2C" w:rsidRPr="0061789D" w:rsidRDefault="00891A2C" w:rsidP="00891A2C">
      <w:pPr>
        <w:pStyle w:val="Normaltindrag"/>
      </w:pPr>
      <w:r w:rsidRPr="0061789D">
        <w:t xml:space="preserve">I västra Jerusalem är exempelvis </w:t>
      </w:r>
      <w:r w:rsidR="00E41909" w:rsidRPr="0061789D">
        <w:t>parlamentet</w:t>
      </w:r>
      <w:r w:rsidRPr="0061789D">
        <w:t xml:space="preserve">, </w:t>
      </w:r>
      <w:r w:rsidR="00E41909" w:rsidRPr="0061789D">
        <w:t>presidenten</w:t>
      </w:r>
      <w:r w:rsidRPr="0061789D">
        <w:t xml:space="preserve">, </w:t>
      </w:r>
      <w:r w:rsidR="00E41909" w:rsidRPr="0061789D">
        <w:t>högsta domst</w:t>
      </w:r>
      <w:r w:rsidR="00E41909" w:rsidRPr="0061789D">
        <w:t>o</w:t>
      </w:r>
      <w:r w:rsidR="00E41909" w:rsidRPr="0061789D">
        <w:t xml:space="preserve">len </w:t>
      </w:r>
      <w:r w:rsidRPr="0061789D">
        <w:t xml:space="preserve">och </w:t>
      </w:r>
      <w:r w:rsidR="00E41909" w:rsidRPr="0061789D">
        <w:t xml:space="preserve">departementen </w:t>
      </w:r>
      <w:r w:rsidRPr="0061789D">
        <w:t xml:space="preserve">installerade </w:t>
      </w:r>
      <w:r w:rsidR="00E41909" w:rsidRPr="0061789D">
        <w:t>–</w:t>
      </w:r>
      <w:r w:rsidRPr="0061789D">
        <w:t xml:space="preserve"> utöver sociala och kulturella instituti</w:t>
      </w:r>
      <w:r w:rsidRPr="0061789D">
        <w:t>o</w:t>
      </w:r>
      <w:r w:rsidRPr="0061789D">
        <w:t>ner och myndigheter. Sveriges ambassad ska förstås vara förlagd i samma stad som landet styrs ifrån.</w:t>
      </w:r>
    </w:p>
    <w:p w:rsidR="00891A2C" w:rsidRPr="0061789D" w:rsidRDefault="00891A2C" w:rsidP="00891A2C">
      <w:pPr>
        <w:pStyle w:val="Normaltindrag"/>
        <w:ind w:firstLine="0"/>
      </w:pPr>
      <w:r w:rsidRPr="0061789D">
        <w:t>EU:s och Sveriges diplomater besöker regelbundet västra Jerusalem för off</w:t>
      </w:r>
      <w:r w:rsidRPr="0061789D">
        <w:t>i</w:t>
      </w:r>
      <w:r w:rsidRPr="0061789D">
        <w:t>ciella möten med israeler</w:t>
      </w:r>
      <w:r w:rsidR="00E41909" w:rsidRPr="0061789D">
        <w:t>,</w:t>
      </w:r>
      <w:r w:rsidRPr="0061789D">
        <w:t xml:space="preserve"> vilket de facto i praktiken är ett erkännande av västra Jerusalem som Israels huvudstad.</w:t>
      </w:r>
    </w:p>
    <w:p w:rsidR="00891A2C" w:rsidRPr="0061789D" w:rsidRDefault="00891A2C" w:rsidP="00891A2C">
      <w:pPr>
        <w:pStyle w:val="Normaltindrag"/>
        <w:rPr>
          <w:color w:val="000000"/>
          <w:szCs w:val="19"/>
        </w:rPr>
      </w:pPr>
      <w:r w:rsidRPr="0061789D">
        <w:t>En liknande motion behandlades under förra riksmötet i betänkandet 2006/07</w:t>
      </w:r>
      <w:r w:rsidR="00E41909" w:rsidRPr="0061789D">
        <w:t>:</w:t>
      </w:r>
      <w:r w:rsidRPr="0061789D">
        <w:t>KU1 och fick avslag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89D">
        <w:trPr>
          <w:cantSplit/>
        </w:trPr>
        <w:tc>
          <w:tcPr>
            <w:tcW w:w="3046" w:type="dxa"/>
          </w:tcPr>
          <w:p w:rsidR="00667284" w:rsidRPr="0061789D" w:rsidRDefault="00667284">
            <w:pPr>
              <w:pStyle w:val="UnderskriftDatum"/>
              <w:spacing w:before="240"/>
            </w:pPr>
            <w:r w:rsidRPr="0061789D">
              <w:t>Stockholm den 24 september 2007</w:t>
            </w:r>
          </w:p>
        </w:tc>
        <w:tc>
          <w:tcPr>
            <w:tcW w:w="3047" w:type="dxa"/>
          </w:tcPr>
          <w:p w:rsidR="00667284" w:rsidRPr="0061789D" w:rsidRDefault="00667284">
            <w:pPr>
              <w:pStyle w:val="Underskrifter"/>
              <w:spacing w:before="240"/>
            </w:pPr>
          </w:p>
        </w:tc>
      </w:tr>
      <w:tr w:rsidR="00000000" w:rsidRPr="0061789D">
        <w:trPr>
          <w:cantSplit/>
        </w:trPr>
        <w:tc>
          <w:tcPr>
            <w:tcW w:w="3046" w:type="dxa"/>
          </w:tcPr>
          <w:p w:rsidR="00667284" w:rsidRPr="0061789D" w:rsidRDefault="00667284">
            <w:pPr>
              <w:pStyle w:val="Underskrifter"/>
            </w:pPr>
            <w:r w:rsidRPr="0061789D">
              <w:t>Annelie Enochson (kd)</w:t>
            </w:r>
          </w:p>
        </w:tc>
        <w:tc>
          <w:tcPr>
            <w:tcW w:w="3046" w:type="dxa"/>
          </w:tcPr>
          <w:p w:rsidR="00667284" w:rsidRPr="0061789D" w:rsidRDefault="00667284">
            <w:pPr>
              <w:pStyle w:val="Underskrifter"/>
            </w:pPr>
          </w:p>
        </w:tc>
      </w:tr>
    </w:tbl>
    <w:p w:rsidR="00891A2C" w:rsidRPr="0061789D" w:rsidRDefault="00891A2C" w:rsidP="00E41909">
      <w:pPr>
        <w:pStyle w:val="Normaltindrag"/>
      </w:pPr>
    </w:p>
    <w:sectPr w:rsidR="00891A2C" w:rsidRPr="0061789D" w:rsidSect="00E419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284" w:rsidRPr="0061789D" w:rsidRDefault="00667284">
      <w:r w:rsidRPr="0061789D">
        <w:separator/>
      </w:r>
    </w:p>
  </w:endnote>
  <w:endnote w:type="continuationSeparator" w:id="0">
    <w:p w:rsidR="00667284" w:rsidRPr="0061789D" w:rsidRDefault="00667284">
      <w:r w:rsidRPr="006178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CD" w:rsidRPr="0061789D" w:rsidRDefault="0061789D" w:rsidP="00E41909">
    <w:pPr>
      <w:pStyle w:val="Sidfot"/>
    </w:pPr>
    <w:r w:rsidRPr="006178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899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9" w:rsidRDefault="00667284">
                          <w:pPr>
                            <w:pStyle w:val="NormalS5sidnrV"/>
                          </w:pPr>
                          <w:r>
                            <w:fldChar w:fldCharType="begin"/>
                          </w:r>
                          <w:r w:rsidR="00E419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909" w:rsidRDefault="00667284">
                    <w:pPr>
                      <w:pStyle w:val="NormalS5sidnrV"/>
                    </w:pPr>
                    <w:r>
                      <w:fldChar w:fldCharType="begin"/>
                    </w:r>
                    <w:r w:rsidR="00E419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CD" w:rsidRPr="0061789D" w:rsidRDefault="0061789D" w:rsidP="00E41909">
    <w:pPr>
      <w:pStyle w:val="Sidfot"/>
    </w:pPr>
    <w:r w:rsidRPr="006178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717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9" w:rsidRDefault="00667284">
                          <w:pPr>
                            <w:pStyle w:val="NormalS5sidnrH"/>
                            <w:ind w:right="0"/>
                          </w:pPr>
                          <w:r>
                            <w:fldChar w:fldCharType="begin"/>
                          </w:r>
                          <w:r w:rsidR="00E41909">
                            <w:instrText xml:space="preserve"> PAGE *\charformat</w:instrText>
                          </w:r>
                          <w:r>
                            <w:fldChar w:fldCharType="separate"/>
                          </w:r>
                          <w:r w:rsidR="00E419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909" w:rsidRDefault="00667284">
                    <w:pPr>
                      <w:pStyle w:val="NormalS5sidnrH"/>
                      <w:ind w:right="0"/>
                    </w:pPr>
                    <w:r>
                      <w:fldChar w:fldCharType="begin"/>
                    </w:r>
                    <w:r w:rsidR="00E41909">
                      <w:instrText xml:space="preserve"> PAGE *\charformat</w:instrText>
                    </w:r>
                    <w:r>
                      <w:fldChar w:fldCharType="separate"/>
                    </w:r>
                    <w:r w:rsidR="00E4190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CD" w:rsidRPr="0061789D" w:rsidRDefault="0061789D" w:rsidP="00E41909">
    <w:pPr>
      <w:pStyle w:val="Sidfot"/>
    </w:pPr>
    <w:r w:rsidRPr="006178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725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9" w:rsidRDefault="00667284">
                          <w:pPr>
                            <w:pStyle w:val="NormalS5sidnrH"/>
                            <w:ind w:right="0"/>
                          </w:pPr>
                          <w:r>
                            <w:fldChar w:fldCharType="begin"/>
                          </w:r>
                          <w:r w:rsidR="00E419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909" w:rsidRDefault="00667284">
                    <w:pPr>
                      <w:pStyle w:val="NormalS5sidnrH"/>
                      <w:ind w:right="0"/>
                    </w:pPr>
                    <w:r>
                      <w:fldChar w:fldCharType="begin"/>
                    </w:r>
                    <w:r w:rsidR="00E419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284" w:rsidRPr="0061789D" w:rsidRDefault="00667284">
      <w:r w:rsidRPr="0061789D">
        <w:separator/>
      </w:r>
    </w:p>
  </w:footnote>
  <w:footnote w:type="continuationSeparator" w:id="0">
    <w:p w:rsidR="00667284" w:rsidRPr="0061789D" w:rsidRDefault="00667284">
      <w:r w:rsidRPr="006178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CD" w:rsidRPr="0061789D" w:rsidRDefault="0061789D" w:rsidP="00E41909">
    <w:pPr>
      <w:pStyle w:val="Sidhuvud"/>
    </w:pPr>
    <w:r w:rsidRPr="006178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899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9" w:rsidRDefault="00667284">
                          <w:pPr>
                            <w:pStyle w:val="KantRubrikS5V"/>
                          </w:pPr>
                          <w:r>
                            <w:fldChar w:fldCharType="begin"/>
                          </w:r>
                          <w:r w:rsidR="00E41909">
                            <w:instrText xml:space="preserve"> DOCPROPERTY "YearUser" *\charformat </w:instrText>
                          </w:r>
                          <w:r>
                            <w:fldChar w:fldCharType="separate"/>
                          </w:r>
                          <w:r w:rsidR="00116F57">
                            <w:t>2007/08</w:t>
                          </w:r>
                          <w:r>
                            <w:fldChar w:fldCharType="end"/>
                          </w:r>
                          <w:r w:rsidR="00E41909">
                            <w:t>:</w:t>
                          </w:r>
                          <w:r>
                            <w:fldChar w:fldCharType="begin"/>
                          </w:r>
                          <w:r w:rsidR="00E41909">
                            <w:instrText xml:space="preserve"> DOCPROPERTY "Motionsnummer" *\charformat </w:instrText>
                          </w:r>
                          <w:r>
                            <w:fldChar w:fldCharType="separate"/>
                          </w:r>
                          <w:r w:rsidR="00116F57">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909" w:rsidRDefault="00667284">
                    <w:pPr>
                      <w:pStyle w:val="KantRubrikS5V"/>
                    </w:pPr>
                    <w:r>
                      <w:fldChar w:fldCharType="begin"/>
                    </w:r>
                    <w:r w:rsidR="00E41909">
                      <w:instrText xml:space="preserve"> DOCPROPERTY "YearUser" *\charformat </w:instrText>
                    </w:r>
                    <w:r>
                      <w:fldChar w:fldCharType="separate"/>
                    </w:r>
                    <w:r w:rsidR="00116F57">
                      <w:t>2007/08</w:t>
                    </w:r>
                    <w:r>
                      <w:fldChar w:fldCharType="end"/>
                    </w:r>
                    <w:r w:rsidR="00E41909">
                      <w:t>:</w:t>
                    </w:r>
                    <w:r>
                      <w:fldChar w:fldCharType="begin"/>
                    </w:r>
                    <w:r w:rsidR="00E41909">
                      <w:instrText xml:space="preserve"> DOCPROPERTY "Motionsnummer" *\charformat </w:instrText>
                    </w:r>
                    <w:r>
                      <w:fldChar w:fldCharType="separate"/>
                    </w:r>
                    <w:r w:rsidR="00116F57">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CD" w:rsidRPr="0061789D" w:rsidRDefault="0061789D" w:rsidP="00E41909">
    <w:pPr>
      <w:pStyle w:val="Sidhuvud"/>
    </w:pPr>
    <w:r w:rsidRPr="006178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7067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09" w:rsidRDefault="00667284">
                          <w:pPr>
                            <w:pStyle w:val="KantRubrikS5H"/>
                            <w:ind w:right="0"/>
                          </w:pPr>
                          <w:r>
                            <w:fldChar w:fldCharType="begin"/>
                          </w:r>
                          <w:r w:rsidR="00E41909">
                            <w:instrText xml:space="preserve"> DOCPROPERTY "YearUser" *\charformat </w:instrText>
                          </w:r>
                          <w:r>
                            <w:fldChar w:fldCharType="separate"/>
                          </w:r>
                          <w:r w:rsidR="00116F57">
                            <w:t>2007/08</w:t>
                          </w:r>
                          <w:r>
                            <w:fldChar w:fldCharType="end"/>
                          </w:r>
                          <w:r w:rsidR="00E41909">
                            <w:t>:</w:t>
                          </w:r>
                          <w:r>
                            <w:fldChar w:fldCharType="begin"/>
                          </w:r>
                          <w:r w:rsidR="00E41909">
                            <w:instrText xml:space="preserve"> DOCPROPERTY "Motionsnummer" *\charformat </w:instrText>
                          </w:r>
                          <w:r>
                            <w:fldChar w:fldCharType="separate"/>
                          </w:r>
                          <w:r w:rsidR="00116F57">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909" w:rsidRDefault="00667284">
                    <w:pPr>
                      <w:pStyle w:val="KantRubrikS5H"/>
                      <w:ind w:right="0"/>
                    </w:pPr>
                    <w:r>
                      <w:fldChar w:fldCharType="begin"/>
                    </w:r>
                    <w:r w:rsidR="00E41909">
                      <w:instrText xml:space="preserve"> DOCPROPERTY "YearUser" *\charformat </w:instrText>
                    </w:r>
                    <w:r>
                      <w:fldChar w:fldCharType="separate"/>
                    </w:r>
                    <w:r w:rsidR="00116F57">
                      <w:t>2007/08</w:t>
                    </w:r>
                    <w:r>
                      <w:fldChar w:fldCharType="end"/>
                    </w:r>
                    <w:r w:rsidR="00E41909">
                      <w:t>:</w:t>
                    </w:r>
                    <w:r>
                      <w:fldChar w:fldCharType="begin"/>
                    </w:r>
                    <w:r w:rsidR="00E41909">
                      <w:instrText xml:space="preserve"> DOCPROPERTY "Motionsnummer" *\charformat </w:instrText>
                    </w:r>
                    <w:r>
                      <w:fldChar w:fldCharType="separate"/>
                    </w:r>
                    <w:r w:rsidR="00116F57">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284" w:rsidRPr="0061789D" w:rsidRDefault="00667284">
    <w:pPr>
      <w:pStyle w:val="FSHNormal"/>
      <w:tabs>
        <w:tab w:val="right" w:pos="5840"/>
      </w:tabs>
    </w:pPr>
    <w:r w:rsidRPr="0061789D">
      <w:br/>
    </w:r>
    <w:r w:rsidRPr="0061789D">
      <w:fldChar w:fldCharType="begin" w:fldLock="1"/>
    </w:r>
    <w:r w:rsidRPr="0061789D">
      <w:instrText xml:space="preserve"> DOCPROPERTY</w:instrText>
    </w:r>
    <w:r w:rsidRPr="0061789D">
      <w:rPr>
        <w:sz w:val="18"/>
      </w:rPr>
      <w:instrText xml:space="preserve"> "YearUser" *\charformat </w:instrText>
    </w:r>
    <w:r w:rsidRPr="0061789D">
      <w:fldChar w:fldCharType="separate"/>
    </w:r>
    <w:r w:rsidRPr="0061789D">
      <w:t>2007/08</w:t>
    </w:r>
    <w:r w:rsidRPr="0061789D">
      <w:fldChar w:fldCharType="end"/>
    </w:r>
    <w:r w:rsidRPr="0061789D">
      <w:t xml:space="preserve"> </w:t>
    </w:r>
    <w:r w:rsidRPr="0061789D">
      <w:tab/>
      <w:t xml:space="preserve">mnr: </w:t>
    </w:r>
    <w:r w:rsidRPr="0061789D">
      <w:fldChar w:fldCharType="begin" w:fldLock="1"/>
    </w:r>
    <w:r w:rsidRPr="0061789D">
      <w:instrText xml:space="preserve"> DOCPROPERTY</w:instrText>
    </w:r>
    <w:r w:rsidRPr="0061789D">
      <w:rPr>
        <w:sz w:val="18"/>
      </w:rPr>
      <w:instrText xml:space="preserve"> "Motionsnummer" *\charformat </w:instrText>
    </w:r>
    <w:r w:rsidRPr="0061789D">
      <w:fldChar w:fldCharType="separate"/>
    </w:r>
    <w:r w:rsidRPr="0061789D">
      <w:t>K219</w:t>
    </w:r>
    <w:r w:rsidRPr="0061789D">
      <w:fldChar w:fldCharType="end"/>
    </w:r>
    <w:r w:rsidRPr="0061789D">
      <w:br/>
    </w:r>
    <w:r w:rsidRPr="0061789D">
      <w:fldChar w:fldCharType="begin" w:fldLock="1"/>
    </w:r>
    <w:r w:rsidRPr="0061789D">
      <w:instrText xml:space="preserve"> DOCPROPERTY</w:instrText>
    </w:r>
    <w:r w:rsidRPr="0061789D">
      <w:rPr>
        <w:sz w:val="18"/>
      </w:rPr>
      <w:instrText xml:space="preserve"> "Samling" *\charformat </w:instrText>
    </w:r>
    <w:r w:rsidRPr="0061789D">
      <w:fldChar w:fldCharType="end"/>
    </w:r>
    <w:r w:rsidRPr="0061789D">
      <w:tab/>
      <w:t xml:space="preserve">pnr: </w:t>
    </w:r>
    <w:r w:rsidRPr="0061789D">
      <w:fldChar w:fldCharType="begin" w:fldLock="1"/>
    </w:r>
    <w:r w:rsidRPr="0061789D">
      <w:instrText xml:space="preserve"> DOCPROPERTY</w:instrText>
    </w:r>
    <w:r w:rsidRPr="0061789D">
      <w:rPr>
        <w:sz w:val="18"/>
      </w:rPr>
      <w:instrText xml:space="preserve"> "Partinummer" *\charformat </w:instrText>
    </w:r>
    <w:r w:rsidRPr="0061789D">
      <w:fldChar w:fldCharType="separate"/>
    </w:r>
    <w:r w:rsidRPr="0061789D">
      <w:t>kd501</w:t>
    </w:r>
    <w:r w:rsidRPr="0061789D">
      <w:fldChar w:fldCharType="end"/>
    </w:r>
  </w:p>
  <w:p w:rsidR="00667284" w:rsidRPr="0061789D" w:rsidRDefault="00667284">
    <w:pPr>
      <w:pStyle w:val="FSHRub1"/>
    </w:pPr>
    <w:r w:rsidRPr="0061789D">
      <w:t>Motion till riksdagen</w:t>
    </w:r>
    <w:r w:rsidRPr="0061789D">
      <w:br/>
    </w:r>
    <w:r w:rsidRPr="0061789D">
      <w:fldChar w:fldCharType="begin" w:fldLock="1"/>
    </w:r>
    <w:r w:rsidRPr="0061789D">
      <w:instrText xml:space="preserve"> DOCPROPERTY "YearUser" *\charformat </w:instrText>
    </w:r>
    <w:r w:rsidRPr="0061789D">
      <w:fldChar w:fldCharType="separate"/>
    </w:r>
    <w:r w:rsidRPr="0061789D">
      <w:t>2007/08</w:t>
    </w:r>
    <w:r w:rsidRPr="0061789D">
      <w:fldChar w:fldCharType="end"/>
    </w:r>
    <w:r w:rsidRPr="0061789D">
      <w:t>:</w:t>
    </w:r>
    <w:r w:rsidRPr="0061789D">
      <w:fldChar w:fldCharType="begin" w:fldLock="1"/>
    </w:r>
    <w:r w:rsidRPr="0061789D">
      <w:instrText xml:space="preserve"> DOCPROPERTY "Motionsnummer" *\charformat </w:instrText>
    </w:r>
    <w:r w:rsidRPr="0061789D">
      <w:fldChar w:fldCharType="separate"/>
    </w:r>
    <w:r w:rsidRPr="0061789D">
      <w:t>K219</w:t>
    </w:r>
    <w:r w:rsidRPr="0061789D">
      <w:fldChar w:fldCharType="end"/>
    </w:r>
  </w:p>
  <w:p w:rsidR="00667284" w:rsidRPr="0061789D" w:rsidRDefault="00667284">
    <w:pPr>
      <w:pStyle w:val="FSHNormalS5"/>
    </w:pPr>
    <w:r w:rsidRPr="0061789D">
      <w:fldChar w:fldCharType="begin" w:fldLock="1"/>
    </w:r>
    <w:r w:rsidRPr="0061789D">
      <w:instrText xml:space="preserve"> DOCPROPERTY "MotionarText" *\charformat </w:instrText>
    </w:r>
    <w:r w:rsidRPr="0061789D">
      <w:fldChar w:fldCharType="separate"/>
    </w:r>
    <w:r w:rsidRPr="0061789D">
      <w:t>av Annelie Enochson (kd)</w:t>
    </w:r>
    <w:r w:rsidRPr="0061789D">
      <w:fldChar w:fldCharType="end"/>
    </w:r>
    <w:r w:rsidRPr="0061789D">
      <w:br/>
    </w:r>
    <w:r w:rsidRPr="0061789D">
      <w:fldChar w:fldCharType="begin" w:fldLock="1"/>
    </w:r>
    <w:r w:rsidRPr="0061789D">
      <w:instrText xml:space="preserve"> DOCPROPERTY "SvarFrasKort" *\charformat </w:instrText>
    </w:r>
    <w:r w:rsidRPr="0061789D">
      <w:fldChar w:fldCharType="end"/>
    </w:r>
  </w:p>
  <w:p w:rsidR="00667284" w:rsidRPr="0061789D" w:rsidRDefault="00667284">
    <w:pPr>
      <w:pStyle w:val="FSHTitel"/>
    </w:pPr>
    <w:r w:rsidRPr="0061789D">
      <w:fldChar w:fldCharType="begin" w:fldLock="1"/>
    </w:r>
    <w:r w:rsidRPr="0061789D">
      <w:instrText xml:space="preserve"> DOCPROPERTY</w:instrText>
    </w:r>
    <w:r w:rsidRPr="0061789D">
      <w:rPr>
        <w:sz w:val="18"/>
      </w:rPr>
      <w:instrText xml:space="preserve"> "RubrikSvar" *\charformat </w:instrText>
    </w:r>
    <w:r w:rsidRPr="0061789D">
      <w:fldChar w:fldCharType="separate"/>
    </w:r>
    <w:r w:rsidRPr="0061789D">
      <w:t>Flytt av Sveriges ambassad i Israel till västra Jerusalem</w:t>
    </w:r>
    <w:r w:rsidRPr="0061789D">
      <w:fldChar w:fldCharType="end"/>
    </w:r>
  </w:p>
  <w:p w:rsidR="00667284" w:rsidRPr="0061789D" w:rsidRDefault="00667284">
    <w:pPr>
      <w:pStyle w:val="Normal00"/>
    </w:pPr>
  </w:p>
  <w:p w:rsidR="00E41909" w:rsidRPr="0061789D" w:rsidRDefault="00E41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003109">
    <w:abstractNumId w:val="8"/>
  </w:num>
  <w:num w:numId="2" w16cid:durableId="933321419">
    <w:abstractNumId w:val="9"/>
  </w:num>
  <w:num w:numId="3" w16cid:durableId="1970625296">
    <w:abstractNumId w:val="8"/>
  </w:num>
  <w:num w:numId="4" w16cid:durableId="1105421748">
    <w:abstractNumId w:val="9"/>
  </w:num>
  <w:num w:numId="5" w16cid:durableId="2074739517">
    <w:abstractNumId w:val="13"/>
  </w:num>
  <w:num w:numId="6" w16cid:durableId="1908421212">
    <w:abstractNumId w:val="10"/>
  </w:num>
  <w:num w:numId="7" w16cid:durableId="1054505616">
    <w:abstractNumId w:val="11"/>
  </w:num>
  <w:num w:numId="8" w16cid:durableId="876819068">
    <w:abstractNumId w:val="12"/>
  </w:num>
  <w:num w:numId="9" w16cid:durableId="36785409">
    <w:abstractNumId w:val="8"/>
  </w:num>
  <w:num w:numId="10" w16cid:durableId="1414621691">
    <w:abstractNumId w:val="3"/>
  </w:num>
  <w:num w:numId="11" w16cid:durableId="527135042">
    <w:abstractNumId w:val="2"/>
  </w:num>
  <w:num w:numId="12" w16cid:durableId="1076435254">
    <w:abstractNumId w:val="1"/>
  </w:num>
  <w:num w:numId="13" w16cid:durableId="1744794413">
    <w:abstractNumId w:val="0"/>
  </w:num>
  <w:num w:numId="14" w16cid:durableId="1476097998">
    <w:abstractNumId w:val="9"/>
  </w:num>
  <w:num w:numId="15" w16cid:durableId="1630626735">
    <w:abstractNumId w:val="7"/>
  </w:num>
  <w:num w:numId="16" w16cid:durableId="2020113724">
    <w:abstractNumId w:val="6"/>
  </w:num>
  <w:num w:numId="17" w16cid:durableId="719482015">
    <w:abstractNumId w:val="5"/>
  </w:num>
  <w:num w:numId="18" w16cid:durableId="1398212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4BCCD1C7-BBAC-4BEE-97E8-749C7AAD39A4}"/>
  </w:docVars>
  <w:rsids>
    <w:rsidRoot w:val="0061789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6C2E"/>
    <w:rsid w:val="000E431D"/>
    <w:rsid w:val="000E48DA"/>
    <w:rsid w:val="000E5207"/>
    <w:rsid w:val="000F5ADD"/>
    <w:rsid w:val="00100531"/>
    <w:rsid w:val="0010382E"/>
    <w:rsid w:val="00107AF5"/>
    <w:rsid w:val="00110679"/>
    <w:rsid w:val="00116F57"/>
    <w:rsid w:val="00140025"/>
    <w:rsid w:val="00166D90"/>
    <w:rsid w:val="00170803"/>
    <w:rsid w:val="00173FAA"/>
    <w:rsid w:val="00177CC2"/>
    <w:rsid w:val="0019171D"/>
    <w:rsid w:val="001921C4"/>
    <w:rsid w:val="001923A4"/>
    <w:rsid w:val="001A25D5"/>
    <w:rsid w:val="001A2624"/>
    <w:rsid w:val="001A2A2B"/>
    <w:rsid w:val="001E0043"/>
    <w:rsid w:val="001E338A"/>
    <w:rsid w:val="001F4981"/>
    <w:rsid w:val="00201DFB"/>
    <w:rsid w:val="00204A63"/>
    <w:rsid w:val="00212FF1"/>
    <w:rsid w:val="002166B7"/>
    <w:rsid w:val="002206CA"/>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3334"/>
    <w:rsid w:val="003866EC"/>
    <w:rsid w:val="00391AF5"/>
    <w:rsid w:val="003B418B"/>
    <w:rsid w:val="003F100A"/>
    <w:rsid w:val="00403096"/>
    <w:rsid w:val="00445271"/>
    <w:rsid w:val="00447A04"/>
    <w:rsid w:val="004527C3"/>
    <w:rsid w:val="00487F7A"/>
    <w:rsid w:val="004971B2"/>
    <w:rsid w:val="004A0504"/>
    <w:rsid w:val="004A6C03"/>
    <w:rsid w:val="004A7037"/>
    <w:rsid w:val="004B4ED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1789D"/>
    <w:rsid w:val="006346C1"/>
    <w:rsid w:val="006443A4"/>
    <w:rsid w:val="0064771D"/>
    <w:rsid w:val="00653DD0"/>
    <w:rsid w:val="00667284"/>
    <w:rsid w:val="00677B63"/>
    <w:rsid w:val="00692511"/>
    <w:rsid w:val="00693FFF"/>
    <w:rsid w:val="006A1005"/>
    <w:rsid w:val="006B26F8"/>
    <w:rsid w:val="006B6262"/>
    <w:rsid w:val="006D4055"/>
    <w:rsid w:val="00727C6F"/>
    <w:rsid w:val="0074086B"/>
    <w:rsid w:val="00740D6D"/>
    <w:rsid w:val="00743F76"/>
    <w:rsid w:val="00770030"/>
    <w:rsid w:val="00770A35"/>
    <w:rsid w:val="00774959"/>
    <w:rsid w:val="007852B2"/>
    <w:rsid w:val="00794149"/>
    <w:rsid w:val="007B67A7"/>
    <w:rsid w:val="007C6092"/>
    <w:rsid w:val="007E119E"/>
    <w:rsid w:val="00826544"/>
    <w:rsid w:val="00846903"/>
    <w:rsid w:val="0085097A"/>
    <w:rsid w:val="00857EC2"/>
    <w:rsid w:val="00891A2C"/>
    <w:rsid w:val="00892562"/>
    <w:rsid w:val="008E5D30"/>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85490"/>
    <w:rsid w:val="00BA0208"/>
    <w:rsid w:val="00BA4894"/>
    <w:rsid w:val="00BA6BE0"/>
    <w:rsid w:val="00BB6D75"/>
    <w:rsid w:val="00BD43A8"/>
    <w:rsid w:val="00BF7E00"/>
    <w:rsid w:val="00C1285C"/>
    <w:rsid w:val="00C27B7D"/>
    <w:rsid w:val="00C32A06"/>
    <w:rsid w:val="00C44394"/>
    <w:rsid w:val="00C533BA"/>
    <w:rsid w:val="00C65D36"/>
    <w:rsid w:val="00C71ECD"/>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DF6C44"/>
    <w:rsid w:val="00E22893"/>
    <w:rsid w:val="00E3019F"/>
    <w:rsid w:val="00E307DD"/>
    <w:rsid w:val="00E349C2"/>
    <w:rsid w:val="00E360DE"/>
    <w:rsid w:val="00E3620B"/>
    <w:rsid w:val="00E41909"/>
    <w:rsid w:val="00E5074A"/>
    <w:rsid w:val="00E521CB"/>
    <w:rsid w:val="00E728F6"/>
    <w:rsid w:val="00E75D28"/>
    <w:rsid w:val="00E84F25"/>
    <w:rsid w:val="00EC007B"/>
    <w:rsid w:val="00EC4EA3"/>
    <w:rsid w:val="00ED0EE7"/>
    <w:rsid w:val="00EE7A8E"/>
    <w:rsid w:val="00F21B30"/>
    <w:rsid w:val="00F273EA"/>
    <w:rsid w:val="00F42CB9"/>
    <w:rsid w:val="00F42FFE"/>
    <w:rsid w:val="00F656DD"/>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F5002D-BC77-4E64-A281-F60861BF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E338A"/>
    <w:rPr>
      <w:sz w:val="32"/>
      <w:lang w:val="sv-SE" w:eastAsia="sv-SE" w:bidi="ar-SA"/>
    </w:rPr>
  </w:style>
  <w:style w:type="character" w:customStyle="1" w:styleId="Rubrik2Char">
    <w:name w:val="Rubrik 2 Char"/>
    <w:aliases w:val="Beslutrubrik Char"/>
    <w:basedOn w:val="Standardstycketeckensnitt"/>
    <w:link w:val="Rubrik2"/>
    <w:semiHidden/>
    <w:locked/>
    <w:rsid w:val="001E338A"/>
    <w:rPr>
      <w:sz w:val="27"/>
      <w:lang w:val="sv-SE" w:eastAsia="sv-SE" w:bidi="ar-SA"/>
    </w:rPr>
  </w:style>
  <w:style w:type="character" w:customStyle="1" w:styleId="Rubrik3Char">
    <w:name w:val="Rubrik 3 Char"/>
    <w:aliases w:val="Mellanrubrik Char"/>
    <w:basedOn w:val="Standardstycketeckensnitt"/>
    <w:link w:val="Rubrik3"/>
    <w:semiHidden/>
    <w:locked/>
    <w:rsid w:val="001E338A"/>
    <w:rPr>
      <w:b/>
      <w:sz w:val="21"/>
      <w:lang w:val="sv-SE" w:eastAsia="sv-SE" w:bidi="ar-SA"/>
    </w:rPr>
  </w:style>
  <w:style w:type="character" w:customStyle="1" w:styleId="Rubrik4Char">
    <w:name w:val="Rubrik 4 Char"/>
    <w:aliases w:val="KursivRubrik Char"/>
    <w:basedOn w:val="Standardstycketeckensnitt"/>
    <w:link w:val="Rubrik4"/>
    <w:semiHidden/>
    <w:locked/>
    <w:rsid w:val="001E338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E338A"/>
    <w:rPr>
      <w:sz w:val="19"/>
      <w:lang w:val="sv-SE" w:eastAsia="sv-SE" w:bidi="ar-SA"/>
    </w:rPr>
  </w:style>
  <w:style w:type="character" w:customStyle="1" w:styleId="Rubrik6Char">
    <w:name w:val="Rubrik 6 Char"/>
    <w:basedOn w:val="Standardstycketeckensnitt"/>
    <w:link w:val="Rubrik6"/>
    <w:semiHidden/>
    <w:locked/>
    <w:rsid w:val="001E338A"/>
    <w:rPr>
      <w:caps/>
      <w:sz w:val="14"/>
      <w:lang w:val="sv-SE" w:eastAsia="sv-SE" w:bidi="ar-SA"/>
    </w:rPr>
  </w:style>
  <w:style w:type="character" w:customStyle="1" w:styleId="Rubrik7Char">
    <w:name w:val="Rubrik 7 Char"/>
    <w:basedOn w:val="Standardstycketeckensnitt"/>
    <w:link w:val="Rubrik7"/>
    <w:semiHidden/>
    <w:locked/>
    <w:rsid w:val="001E338A"/>
    <w:rPr>
      <w:caps/>
      <w:sz w:val="14"/>
      <w:lang w:val="sv-SE" w:eastAsia="sv-SE" w:bidi="ar-SA"/>
    </w:rPr>
  </w:style>
  <w:style w:type="character" w:customStyle="1" w:styleId="Rubrik8Char">
    <w:name w:val="Rubrik 8 Char"/>
    <w:basedOn w:val="Standardstycketeckensnitt"/>
    <w:link w:val="Rubrik8"/>
    <w:semiHidden/>
    <w:locked/>
    <w:rsid w:val="001E338A"/>
    <w:rPr>
      <w:caps/>
      <w:sz w:val="14"/>
      <w:lang w:val="sv-SE" w:eastAsia="sv-SE" w:bidi="ar-SA"/>
    </w:rPr>
  </w:style>
  <w:style w:type="character" w:customStyle="1" w:styleId="Rubrik9Char">
    <w:name w:val="Rubrik 9 Char"/>
    <w:basedOn w:val="Standardstycketeckensnitt"/>
    <w:link w:val="Rubrik9"/>
    <w:semiHidden/>
    <w:locked/>
    <w:rsid w:val="001E338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E338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E338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E338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E338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E338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2256</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kd501</vt:lpstr>
    </vt:vector>
  </TitlesOfParts>
  <Company>Riksdagen</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kd501</dc:title>
  <dc:subject>kd501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2007-10-11T11:24:00Z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mot2000_490_2007-09-24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Flytt av Sveriges ambassad i Israel till västra Jerusalem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 av Sveriges ambassad i Israel till västra Jerusalem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20072008000001070100000005010069</vt:lpwstr>
  </property>
  <property fmtid="{D5CDD505-2E9C-101B-9397-08002B2CF9AE}" pid="47" name="datum">
    <vt:lpwstr>070924</vt:lpwstr>
  </property>
  <property fmtid="{D5CDD505-2E9C-101B-9397-08002B2CF9AE}" pid="48" name="avsändar-e-post">
    <vt:lpwstr/>
  </property>
  <property fmtid="{D5CDD505-2E9C-101B-9397-08002B2CF9AE}" pid="49" name="id">
    <vt:lpwstr>20072008000001070100000005010069</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{645310EA-076F-4EA7-87AB-A2A6F7EC6DFA}</vt:lpwstr>
  </property>
  <property fmtid="{D5CDD505-2E9C-101B-9397-08002B2CF9AE}" pid="53" name="Överföringar">
    <vt:i4>0</vt:i4>
  </property>
  <property fmtid="{D5CDD505-2E9C-101B-9397-08002B2CF9AE}" pid="54" name="Checksum">
    <vt:lpwstr>*1000372735646*</vt:lpwstr>
  </property>
  <property fmtid="{D5CDD505-2E9C-101B-9397-08002B2CF9AE}" pid="55" name="skuggnummer">
    <vt:lpwstr>228</vt:lpwstr>
  </property>
  <property fmtid="{D5CDD505-2E9C-101B-9397-08002B2CF9AE}" pid="56" name="urixVersion">
    <vt:lpwstr>3.2.0.9</vt:lpwstr>
  </property>
  <property fmtid="{D5CDD505-2E9C-101B-9397-08002B2CF9AE}" pid="57" name="urixOrigin">
    <vt:lpwstr>071016 19:59:03.249</vt:lpwstr>
  </property>
  <property fmtid="{D5CDD505-2E9C-101B-9397-08002B2CF9AE}" pid="58" name="urixGuid">
    <vt:lpwstr>{6DC1A89C-B1C0-4B50-BE08-FB1086537EA8}</vt:lpwstr>
  </property>
</Properties>
</file>