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EA7F61" w:rsidRPr="008B1679">
        <w:tc>
          <w:tcPr>
            <w:tcW w:w="2268" w:type="dxa"/>
          </w:tcPr>
          <w:p w:rsidR="00EA7F61" w:rsidRPr="008B1679" w:rsidRDefault="00EA7F61" w:rsidP="007242A3">
            <w:pPr>
              <w:framePr w:w="5035" w:h="1644" w:wrap="notBeside" w:vAnchor="page" w:hAnchor="page" w:x="6573" w:y="721"/>
              <w:rPr>
                <w:rFonts w:ascii="TradeGothic" w:hAnsi="TradeGothic"/>
                <w:i/>
                <w:sz w:val="18"/>
              </w:rPr>
            </w:pPr>
          </w:p>
        </w:tc>
        <w:tc>
          <w:tcPr>
            <w:tcW w:w="2999" w:type="dxa"/>
            <w:gridSpan w:val="2"/>
          </w:tcPr>
          <w:p w:rsidR="00EA7F61" w:rsidRPr="008B1679" w:rsidRDefault="00EA7F61" w:rsidP="007242A3">
            <w:pPr>
              <w:framePr w:w="5035" w:h="1644" w:wrap="notBeside" w:vAnchor="page" w:hAnchor="page" w:x="6573" w:y="721"/>
              <w:rPr>
                <w:rFonts w:ascii="TradeGothic" w:hAnsi="TradeGothic"/>
                <w:i/>
                <w:sz w:val="18"/>
              </w:rPr>
            </w:pPr>
          </w:p>
        </w:tc>
      </w:tr>
      <w:tr w:rsidR="00EA7F61" w:rsidRPr="008B1679">
        <w:tc>
          <w:tcPr>
            <w:tcW w:w="2268" w:type="dxa"/>
          </w:tcPr>
          <w:p w:rsidR="00EA7F61" w:rsidRPr="008B1679" w:rsidRDefault="00EA7F61" w:rsidP="007242A3">
            <w:pPr>
              <w:framePr w:w="5035" w:h="1644" w:wrap="notBeside" w:vAnchor="page" w:hAnchor="page" w:x="6573" w:y="721"/>
              <w:rPr>
                <w:rFonts w:ascii="TradeGothic" w:hAnsi="TradeGothic"/>
                <w:b/>
                <w:sz w:val="22"/>
              </w:rPr>
            </w:pPr>
            <w:r>
              <w:rPr>
                <w:rFonts w:ascii="TradeGothic" w:hAnsi="TradeGothic"/>
                <w:b/>
                <w:sz w:val="22"/>
              </w:rPr>
              <w:t>Annotering</w:t>
            </w:r>
            <w:r w:rsidRPr="008B1679">
              <w:rPr>
                <w:rFonts w:ascii="TradeGothic" w:hAnsi="TradeGothic"/>
                <w:b/>
                <w:sz w:val="22"/>
              </w:rPr>
              <w:t xml:space="preserve"> </w:t>
            </w:r>
          </w:p>
        </w:tc>
        <w:tc>
          <w:tcPr>
            <w:tcW w:w="2999" w:type="dxa"/>
            <w:gridSpan w:val="2"/>
          </w:tcPr>
          <w:p w:rsidR="00EA7F61" w:rsidRPr="008B1679" w:rsidRDefault="00EA7F61" w:rsidP="007242A3">
            <w:pPr>
              <w:framePr w:w="5035" w:h="1644" w:wrap="notBeside" w:vAnchor="page" w:hAnchor="page" w:x="6573" w:y="721"/>
              <w:rPr>
                <w:rFonts w:ascii="TradeGothic" w:hAnsi="TradeGothic"/>
                <w:b/>
                <w:sz w:val="22"/>
              </w:rPr>
            </w:pPr>
          </w:p>
        </w:tc>
      </w:tr>
      <w:tr w:rsidR="00EA7F61" w:rsidRPr="008B1679">
        <w:tc>
          <w:tcPr>
            <w:tcW w:w="3402" w:type="dxa"/>
            <w:gridSpan w:val="2"/>
          </w:tcPr>
          <w:p w:rsidR="00EA7F61" w:rsidRPr="008B1679" w:rsidRDefault="00EA7F61" w:rsidP="007242A3">
            <w:pPr>
              <w:framePr w:w="5035" w:h="1644" w:wrap="notBeside" w:vAnchor="page" w:hAnchor="page" w:x="6573" w:y="721"/>
            </w:pPr>
          </w:p>
        </w:tc>
        <w:tc>
          <w:tcPr>
            <w:tcW w:w="1865" w:type="dxa"/>
          </w:tcPr>
          <w:p w:rsidR="00EA7F61" w:rsidRPr="008B1679" w:rsidRDefault="00EA7F61" w:rsidP="007242A3">
            <w:pPr>
              <w:framePr w:w="5035" w:h="1644" w:wrap="notBeside" w:vAnchor="page" w:hAnchor="page" w:x="6573" w:y="721"/>
            </w:pPr>
          </w:p>
        </w:tc>
      </w:tr>
      <w:tr w:rsidR="00EA7F61" w:rsidRPr="008B1679">
        <w:tc>
          <w:tcPr>
            <w:tcW w:w="2268" w:type="dxa"/>
          </w:tcPr>
          <w:p w:rsidR="00EA7F61" w:rsidRPr="008B1679" w:rsidRDefault="00EA7F61" w:rsidP="007242A3">
            <w:pPr>
              <w:framePr w:w="5035" w:h="1644" w:wrap="notBeside" w:vAnchor="page" w:hAnchor="page" w:x="6573" w:y="721"/>
            </w:pPr>
            <w:r>
              <w:t>2012-03-07</w:t>
            </w:r>
          </w:p>
        </w:tc>
        <w:tc>
          <w:tcPr>
            <w:tcW w:w="2999" w:type="dxa"/>
            <w:gridSpan w:val="2"/>
          </w:tcPr>
          <w:p w:rsidR="00EA7F61" w:rsidRPr="008B1679" w:rsidRDefault="00EA7F61" w:rsidP="007242A3">
            <w:pPr>
              <w:framePr w:w="5035" w:h="1644" w:wrap="notBeside" w:vAnchor="page" w:hAnchor="page" w:x="6573" w:y="721"/>
              <w:rPr>
                <w:sz w:val="20"/>
              </w:rPr>
            </w:pPr>
          </w:p>
        </w:tc>
      </w:tr>
      <w:tr w:rsidR="00EA7F61" w:rsidRPr="008B1679">
        <w:tc>
          <w:tcPr>
            <w:tcW w:w="2268" w:type="dxa"/>
          </w:tcPr>
          <w:p w:rsidR="00EA7F61" w:rsidRPr="008B1679" w:rsidRDefault="00EA7F61" w:rsidP="007242A3">
            <w:pPr>
              <w:framePr w:w="5035" w:h="1644" w:wrap="notBeside" w:vAnchor="page" w:hAnchor="page" w:x="6573" w:y="721"/>
            </w:pPr>
          </w:p>
        </w:tc>
        <w:tc>
          <w:tcPr>
            <w:tcW w:w="2999" w:type="dxa"/>
            <w:gridSpan w:val="2"/>
          </w:tcPr>
          <w:p w:rsidR="00EA7F61" w:rsidRPr="008B1679" w:rsidRDefault="00EA7F61" w:rsidP="007242A3">
            <w:pPr>
              <w:framePr w:w="5035" w:h="1644" w:wrap="notBeside" w:vAnchor="page" w:hAnchor="page" w:x="6573" w:y="721"/>
            </w:pPr>
          </w:p>
        </w:tc>
      </w:tr>
    </w:tbl>
    <w:tbl>
      <w:tblPr>
        <w:tblW w:w="0" w:type="auto"/>
        <w:tblLayout w:type="fixed"/>
        <w:tblLook w:val="0000"/>
      </w:tblPr>
      <w:tblGrid>
        <w:gridCol w:w="4911"/>
      </w:tblGrid>
      <w:tr w:rsidR="00EA7F61" w:rsidRPr="008B1679">
        <w:trPr>
          <w:trHeight w:val="284"/>
        </w:trPr>
        <w:tc>
          <w:tcPr>
            <w:tcW w:w="4911" w:type="dxa"/>
          </w:tcPr>
          <w:p w:rsidR="00EA7F61" w:rsidRPr="008B1679" w:rsidRDefault="00EA7F61">
            <w:pPr>
              <w:pStyle w:val="Avsndare"/>
              <w:framePr w:h="2483" w:wrap="notBeside" w:x="1504"/>
              <w:rPr>
                <w:b/>
                <w:i w:val="0"/>
                <w:sz w:val="22"/>
              </w:rPr>
            </w:pPr>
            <w:r>
              <w:rPr>
                <w:b/>
                <w:i w:val="0"/>
                <w:sz w:val="22"/>
              </w:rPr>
              <w:t>Finansdepartementet</w:t>
            </w:r>
          </w:p>
        </w:tc>
      </w:tr>
      <w:tr w:rsidR="00EA7F61" w:rsidRPr="008B1679">
        <w:trPr>
          <w:trHeight w:val="284"/>
        </w:trPr>
        <w:tc>
          <w:tcPr>
            <w:tcW w:w="4911" w:type="dxa"/>
          </w:tcPr>
          <w:p w:rsidR="00EA7F61" w:rsidRPr="008B1679" w:rsidRDefault="00EA7F61">
            <w:pPr>
              <w:pStyle w:val="Avsndare"/>
              <w:framePr w:h="2483" w:wrap="notBeside" w:x="1504"/>
              <w:rPr>
                <w:bCs/>
                <w:iCs/>
              </w:rPr>
            </w:pPr>
          </w:p>
        </w:tc>
      </w:tr>
      <w:tr w:rsidR="00EA7F61" w:rsidRPr="008B1679">
        <w:trPr>
          <w:trHeight w:val="284"/>
        </w:trPr>
        <w:tc>
          <w:tcPr>
            <w:tcW w:w="4911" w:type="dxa"/>
          </w:tcPr>
          <w:p w:rsidR="00EA7F61" w:rsidRPr="008B1679" w:rsidRDefault="00EA7F61">
            <w:pPr>
              <w:pStyle w:val="Avsndare"/>
              <w:framePr w:h="2483" w:wrap="notBeside" w:x="1504"/>
              <w:rPr>
                <w:bCs/>
                <w:iCs/>
              </w:rPr>
            </w:pPr>
          </w:p>
        </w:tc>
      </w:tr>
      <w:tr w:rsidR="00EA7F61" w:rsidRPr="008B1679">
        <w:trPr>
          <w:trHeight w:val="284"/>
        </w:trPr>
        <w:tc>
          <w:tcPr>
            <w:tcW w:w="4911" w:type="dxa"/>
          </w:tcPr>
          <w:p w:rsidR="00EA7F61" w:rsidRPr="008B1679" w:rsidRDefault="00EA7F61">
            <w:pPr>
              <w:pStyle w:val="Avsndare"/>
              <w:framePr w:h="2483" w:wrap="notBeside" w:x="1504"/>
              <w:rPr>
                <w:bCs/>
                <w:iCs/>
              </w:rPr>
            </w:pPr>
          </w:p>
        </w:tc>
      </w:tr>
      <w:tr w:rsidR="00EA7F61" w:rsidRPr="008B1679">
        <w:trPr>
          <w:trHeight w:val="284"/>
        </w:trPr>
        <w:tc>
          <w:tcPr>
            <w:tcW w:w="4911" w:type="dxa"/>
          </w:tcPr>
          <w:p w:rsidR="00EA7F61" w:rsidRPr="008B1679" w:rsidRDefault="00EA7F61">
            <w:pPr>
              <w:pStyle w:val="Avsndare"/>
              <w:framePr w:h="2483" w:wrap="notBeside" w:x="1504"/>
              <w:rPr>
                <w:bCs/>
                <w:iCs/>
              </w:rPr>
            </w:pPr>
          </w:p>
        </w:tc>
      </w:tr>
      <w:tr w:rsidR="00EA7F61" w:rsidRPr="008B1679">
        <w:trPr>
          <w:trHeight w:val="284"/>
        </w:trPr>
        <w:tc>
          <w:tcPr>
            <w:tcW w:w="4911" w:type="dxa"/>
          </w:tcPr>
          <w:p w:rsidR="00EA7F61" w:rsidRPr="008B1679" w:rsidRDefault="00EA7F61">
            <w:pPr>
              <w:pStyle w:val="Avsndare"/>
              <w:framePr w:h="2483" w:wrap="notBeside" w:x="1504"/>
              <w:rPr>
                <w:bCs/>
                <w:iCs/>
              </w:rPr>
            </w:pPr>
          </w:p>
        </w:tc>
      </w:tr>
      <w:tr w:rsidR="00EA7F61" w:rsidRPr="008B1679">
        <w:trPr>
          <w:trHeight w:val="284"/>
        </w:trPr>
        <w:tc>
          <w:tcPr>
            <w:tcW w:w="4911" w:type="dxa"/>
          </w:tcPr>
          <w:p w:rsidR="00EA7F61" w:rsidRPr="008B1679" w:rsidRDefault="00EA7F61">
            <w:pPr>
              <w:pStyle w:val="Avsndare"/>
              <w:framePr w:h="2483" w:wrap="notBeside" w:x="1504"/>
              <w:rPr>
                <w:bCs/>
                <w:iCs/>
              </w:rPr>
            </w:pPr>
          </w:p>
        </w:tc>
      </w:tr>
      <w:tr w:rsidR="00EA7F61" w:rsidRPr="008B1679">
        <w:trPr>
          <w:trHeight w:val="284"/>
        </w:trPr>
        <w:tc>
          <w:tcPr>
            <w:tcW w:w="4911" w:type="dxa"/>
          </w:tcPr>
          <w:p w:rsidR="00EA7F61" w:rsidRPr="008B1679" w:rsidRDefault="00EA7F61">
            <w:pPr>
              <w:pStyle w:val="Avsndare"/>
              <w:framePr w:h="2483" w:wrap="notBeside" w:x="1504"/>
              <w:rPr>
                <w:bCs/>
                <w:iCs/>
              </w:rPr>
            </w:pPr>
          </w:p>
        </w:tc>
      </w:tr>
    </w:tbl>
    <w:p w:rsidR="00EA7F61" w:rsidRDefault="00EA7F61">
      <w:pPr>
        <w:framePr w:w="4400" w:h="2523" w:wrap="notBeside" w:vAnchor="page" w:hAnchor="page" w:x="6453" w:y="2445"/>
        <w:ind w:left="142"/>
      </w:pPr>
      <w:r>
        <w:t>Till: Riksdagen</w:t>
      </w:r>
    </w:p>
    <w:p w:rsidR="00EA7F61" w:rsidRDefault="00EA7F61">
      <w:pPr>
        <w:framePr w:w="4400" w:h="2523" w:wrap="notBeside" w:vAnchor="page" w:hAnchor="page" w:x="6453" w:y="2445"/>
        <w:ind w:left="142"/>
      </w:pPr>
    </w:p>
    <w:p w:rsidR="00EA7F61" w:rsidRDefault="00EA7F61">
      <w:pPr>
        <w:framePr w:w="4400" w:h="2523" w:wrap="notBeside" w:vAnchor="page" w:hAnchor="page" w:x="6453" w:y="2445"/>
        <w:ind w:left="142"/>
      </w:pPr>
      <w:r>
        <w:t>Ekofinrådets möte den</w:t>
      </w:r>
    </w:p>
    <w:p w:rsidR="00EA7F61" w:rsidRPr="008B1679" w:rsidRDefault="00EA7F61">
      <w:pPr>
        <w:framePr w:w="4400" w:h="2523" w:wrap="notBeside" w:vAnchor="page" w:hAnchor="page" w:x="6453" w:y="2445"/>
        <w:ind w:left="142"/>
      </w:pPr>
      <w:r>
        <w:t>13 mars i Bryssel</w:t>
      </w:r>
    </w:p>
    <w:p w:rsidR="00EA7F61" w:rsidRPr="008B1679" w:rsidRDefault="00EA7F61" w:rsidP="008B1679">
      <w:pPr>
        <w:pStyle w:val="RKrubrik"/>
        <w:pBdr>
          <w:bottom w:val="single" w:sz="4" w:space="1" w:color="000000"/>
        </w:pBdr>
        <w:spacing w:before="0" w:after="0"/>
      </w:pPr>
      <w:r>
        <w:t>Kommenterade dagordning - komplettering</w:t>
      </w:r>
    </w:p>
    <w:p w:rsidR="00EA7F61" w:rsidRPr="008B1679" w:rsidRDefault="00EA7F61">
      <w:pPr>
        <w:pStyle w:val="RKnormal"/>
      </w:pPr>
    </w:p>
    <w:p w:rsidR="00EA7F61" w:rsidRDefault="00EA7F61">
      <w:pPr>
        <w:pStyle w:val="RKnormal"/>
        <w:rPr>
          <w:b/>
        </w:rPr>
      </w:pPr>
      <w:r>
        <w:rPr>
          <w:b/>
        </w:rPr>
        <w:t xml:space="preserve">Ny dagordningspunkt: </w:t>
      </w:r>
      <w:r w:rsidRPr="008B1679">
        <w:rPr>
          <w:b/>
        </w:rPr>
        <w:t>Förslag till att förnya rekommendation till Ungern att åtgärda sitt alltför stora underskott</w:t>
      </w:r>
    </w:p>
    <w:p w:rsidR="00EA7F61" w:rsidRDefault="00EA7F61">
      <w:pPr>
        <w:pStyle w:val="RKnormal"/>
        <w:rPr>
          <w:b/>
        </w:rPr>
      </w:pPr>
    </w:p>
    <w:p w:rsidR="00EA7F61" w:rsidRPr="008B1679" w:rsidRDefault="00EA7F61" w:rsidP="008B1679">
      <w:pPr>
        <w:rPr>
          <w:szCs w:val="24"/>
        </w:rPr>
      </w:pPr>
      <w:r w:rsidRPr="008B1679">
        <w:rPr>
          <w:szCs w:val="24"/>
        </w:rPr>
        <w:t xml:space="preserve">På förslag från kommissionen ska Rådet besluta om att förnya rekommendationen till Ungern att åtgärda sitt alltför stora underskott. </w:t>
      </w:r>
    </w:p>
    <w:p w:rsidR="00EA7F61" w:rsidRPr="008B1679" w:rsidRDefault="00EA7F61" w:rsidP="008B1679">
      <w:pPr>
        <w:rPr>
          <w:szCs w:val="24"/>
        </w:rPr>
      </w:pPr>
    </w:p>
    <w:p w:rsidR="00EA7F61" w:rsidRPr="008B1679" w:rsidRDefault="00EA7F61" w:rsidP="008B1679">
      <w:pPr>
        <w:rPr>
          <w:szCs w:val="24"/>
        </w:rPr>
      </w:pPr>
      <w:r w:rsidRPr="008B1679">
        <w:rPr>
          <w:szCs w:val="24"/>
        </w:rPr>
        <w:t>Den rättsliga grunden är artikel 126(7) i EUF-fördraget och rekommendationen antas av Ekofinrådet med kvalificerad majoritet.</w:t>
      </w:r>
    </w:p>
    <w:p w:rsidR="00EA7F61" w:rsidRPr="008B1679" w:rsidRDefault="00EA7F61" w:rsidP="008B1679">
      <w:pPr>
        <w:rPr>
          <w:szCs w:val="24"/>
        </w:rPr>
      </w:pPr>
    </w:p>
    <w:p w:rsidR="00EA7F61" w:rsidRPr="008B1679" w:rsidRDefault="00EA7F61" w:rsidP="008B1679">
      <w:pPr>
        <w:rPr>
          <w:szCs w:val="24"/>
        </w:rPr>
      </w:pPr>
      <w:r w:rsidRPr="008B1679">
        <w:rPr>
          <w:szCs w:val="24"/>
        </w:rPr>
        <w:t>Ungern har alltsedan landet inträdde i EU 2004 befunnit sig i underskottsförfarandet och mottog i juli 2009 den senaste i raden av rekommendationer (enligt artikel 126.7) om att komma tillrätta med sitt alltför stora underskott. Kravet var bl.a. att få ner underskottet till under 3 %. Det är rekommendationen från 2009 som kommissionen nu rekommenderar rådet att förnya då underskotten inte bedöms ha åtgärdats och är en följd av att rådet den 24 januari beslöt att stödja kommissionens förslag att uppgradera underskottsförfarandet för Ungern.</w:t>
      </w:r>
    </w:p>
    <w:p w:rsidR="00EA7F61" w:rsidRPr="008B1679" w:rsidRDefault="00EA7F61" w:rsidP="008B1679">
      <w:pPr>
        <w:rPr>
          <w:szCs w:val="24"/>
        </w:rPr>
      </w:pPr>
      <w:bookmarkStart w:id="0" w:name="_GoBack"/>
      <w:bookmarkEnd w:id="0"/>
    </w:p>
    <w:p w:rsidR="00EA7F61" w:rsidRPr="008B1679" w:rsidRDefault="00EA7F61" w:rsidP="008B1679">
      <w:pPr>
        <w:rPr>
          <w:szCs w:val="24"/>
        </w:rPr>
      </w:pPr>
      <w:r w:rsidRPr="008B1679">
        <w:rPr>
          <w:szCs w:val="24"/>
        </w:rPr>
        <w:t xml:space="preserve">Regeringen stödjer en strikt implementering av EU:s finanspolitiska regler med syfte att undvika framtida budgetproblem i Europa och ger stöd till förnyelsen av rekommendationen till Ungern att komma till rätta med sina underskott. Regeringen vill även understryka att det är mycket viktigt att medlemsstaterna och kommissionen tar ett gemensamt ansvar för att alla medlemsstater behandlas lika när EU:s finanspolitiska regler implementeras. </w:t>
      </w:r>
    </w:p>
    <w:p w:rsidR="00EA7F61" w:rsidRPr="008B1679" w:rsidRDefault="00EA7F61">
      <w:pPr>
        <w:pStyle w:val="RKnormal"/>
        <w:rPr>
          <w:b/>
        </w:rPr>
      </w:pPr>
    </w:p>
    <w:sectPr w:rsidR="00EA7F61" w:rsidRPr="008B1679" w:rsidSect="008B167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F61" w:rsidRDefault="00EA7F61">
      <w:r>
        <w:separator/>
      </w:r>
    </w:p>
  </w:endnote>
  <w:endnote w:type="continuationSeparator" w:id="0">
    <w:p w:rsidR="00EA7F61" w:rsidRDefault="00EA7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F61" w:rsidRDefault="00EA7F61">
      <w:r>
        <w:separator/>
      </w:r>
    </w:p>
  </w:footnote>
  <w:footnote w:type="continuationSeparator" w:id="0">
    <w:p w:rsidR="00EA7F61" w:rsidRDefault="00EA7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61" w:rsidRDefault="00EA7F61" w:rsidP="008B167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A7F61">
      <w:trPr>
        <w:cantSplit/>
      </w:trPr>
      <w:tc>
        <w:tcPr>
          <w:tcW w:w="3119" w:type="dxa"/>
        </w:tcPr>
        <w:p w:rsidR="00EA7F61" w:rsidRDefault="00EA7F61" w:rsidP="008B1679">
          <w:pPr>
            <w:pStyle w:val="Header"/>
            <w:spacing w:line="200" w:lineRule="atLeast"/>
            <w:ind w:right="360" w:firstLine="360"/>
            <w:rPr>
              <w:rFonts w:ascii="TradeGothic" w:hAnsi="TradeGothic"/>
              <w:b/>
              <w:bCs/>
              <w:sz w:val="16"/>
            </w:rPr>
          </w:pPr>
        </w:p>
      </w:tc>
      <w:tc>
        <w:tcPr>
          <w:tcW w:w="4111" w:type="dxa"/>
          <w:tcMar>
            <w:left w:w="567" w:type="dxa"/>
          </w:tcMar>
        </w:tcPr>
        <w:p w:rsidR="00EA7F61" w:rsidRDefault="00EA7F61">
          <w:pPr>
            <w:pStyle w:val="Header"/>
            <w:ind w:right="360"/>
          </w:pPr>
        </w:p>
      </w:tc>
      <w:tc>
        <w:tcPr>
          <w:tcW w:w="1525" w:type="dxa"/>
        </w:tcPr>
        <w:p w:rsidR="00EA7F61" w:rsidRDefault="00EA7F61">
          <w:pPr>
            <w:pStyle w:val="Header"/>
            <w:ind w:right="360"/>
          </w:pPr>
        </w:p>
      </w:tc>
    </w:tr>
  </w:tbl>
  <w:p w:rsidR="00EA7F61" w:rsidRDefault="00EA7F6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61" w:rsidRDefault="00EA7F61" w:rsidP="008B167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A7F61">
      <w:trPr>
        <w:cantSplit/>
      </w:trPr>
      <w:tc>
        <w:tcPr>
          <w:tcW w:w="3119" w:type="dxa"/>
        </w:tcPr>
        <w:p w:rsidR="00EA7F61" w:rsidRDefault="00EA7F61" w:rsidP="008B1679">
          <w:pPr>
            <w:pStyle w:val="Header"/>
            <w:spacing w:line="200" w:lineRule="atLeast"/>
            <w:ind w:right="360" w:firstLine="360"/>
            <w:rPr>
              <w:rFonts w:ascii="TradeGothic" w:hAnsi="TradeGothic"/>
              <w:b/>
              <w:bCs/>
              <w:sz w:val="16"/>
            </w:rPr>
          </w:pPr>
        </w:p>
      </w:tc>
      <w:tc>
        <w:tcPr>
          <w:tcW w:w="4111" w:type="dxa"/>
          <w:tcMar>
            <w:left w:w="567" w:type="dxa"/>
          </w:tcMar>
        </w:tcPr>
        <w:p w:rsidR="00EA7F61" w:rsidRDefault="00EA7F61">
          <w:pPr>
            <w:pStyle w:val="Header"/>
            <w:ind w:right="360"/>
          </w:pPr>
        </w:p>
      </w:tc>
      <w:tc>
        <w:tcPr>
          <w:tcW w:w="1525" w:type="dxa"/>
        </w:tcPr>
        <w:p w:rsidR="00EA7F61" w:rsidRDefault="00EA7F61">
          <w:pPr>
            <w:pStyle w:val="Header"/>
            <w:ind w:right="360"/>
          </w:pPr>
        </w:p>
      </w:tc>
    </w:tr>
  </w:tbl>
  <w:p w:rsidR="00EA7F61" w:rsidRDefault="00EA7F6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61" w:rsidRDefault="00EA7F61">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pt">
          <v:imagedata r:id="rId1" o:title=""/>
        </v:shape>
      </w:pict>
    </w:r>
  </w:p>
  <w:p w:rsidR="00EA7F61" w:rsidRPr="008B1679" w:rsidRDefault="00EA7F61">
    <w:pPr>
      <w:pStyle w:val="RKrubrik"/>
      <w:keepNext w:val="0"/>
      <w:tabs>
        <w:tab w:val="clear" w:pos="1134"/>
        <w:tab w:val="clear" w:pos="2835"/>
      </w:tabs>
      <w:spacing w:before="0" w:after="0" w:line="320" w:lineRule="atLeast"/>
      <w:rPr>
        <w:bCs/>
      </w:rPr>
    </w:pPr>
  </w:p>
  <w:p w:rsidR="00EA7F61" w:rsidRPr="008B1679" w:rsidRDefault="00EA7F61">
    <w:pPr>
      <w:rPr>
        <w:rFonts w:ascii="TradeGothic" w:hAnsi="TradeGothic"/>
        <w:b/>
        <w:bCs/>
        <w:spacing w:val="12"/>
        <w:sz w:val="22"/>
      </w:rPr>
    </w:pPr>
  </w:p>
  <w:p w:rsidR="00EA7F61" w:rsidRPr="008B1679" w:rsidRDefault="00EA7F61">
    <w:pPr>
      <w:pStyle w:val="RKrubrik"/>
      <w:keepNext w:val="0"/>
      <w:tabs>
        <w:tab w:val="clear" w:pos="1134"/>
        <w:tab w:val="clear" w:pos="2835"/>
      </w:tabs>
      <w:spacing w:before="0" w:after="0" w:line="320" w:lineRule="atLeast"/>
      <w:rPr>
        <w:bCs/>
      </w:rPr>
    </w:pPr>
  </w:p>
  <w:p w:rsidR="00EA7F61" w:rsidRPr="008B1679" w:rsidRDefault="00EA7F61">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8B1679"/>
    <w:rsid w:val="000A61F2"/>
    <w:rsid w:val="00150384"/>
    <w:rsid w:val="00160901"/>
    <w:rsid w:val="001805B7"/>
    <w:rsid w:val="00367B1C"/>
    <w:rsid w:val="004A328D"/>
    <w:rsid w:val="0058762B"/>
    <w:rsid w:val="006E4E11"/>
    <w:rsid w:val="007242A3"/>
    <w:rsid w:val="007A6855"/>
    <w:rsid w:val="008B1679"/>
    <w:rsid w:val="0092027A"/>
    <w:rsid w:val="00955E31"/>
    <w:rsid w:val="00992E72"/>
    <w:rsid w:val="00AF26D1"/>
    <w:rsid w:val="00C101C2"/>
    <w:rsid w:val="00C36C44"/>
    <w:rsid w:val="00D133D7"/>
    <w:rsid w:val="00D53C6A"/>
    <w:rsid w:val="00E80146"/>
    <w:rsid w:val="00E904D0"/>
    <w:rsid w:val="00EA7F61"/>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6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53C6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53C6A"/>
    <w:pPr>
      <w:spacing w:before="360"/>
      <w:outlineLvl w:val="1"/>
    </w:pPr>
  </w:style>
  <w:style w:type="paragraph" w:styleId="Heading3">
    <w:name w:val="heading 3"/>
    <w:basedOn w:val="Heading2"/>
    <w:next w:val="RKnormal"/>
    <w:link w:val="Heading3Char"/>
    <w:uiPriority w:val="99"/>
    <w:qFormat/>
    <w:rsid w:val="00D53C6A"/>
    <w:pPr>
      <w:spacing w:after="120" w:line="240" w:lineRule="atLeast"/>
      <w:outlineLvl w:val="2"/>
    </w:pPr>
    <w:rPr>
      <w:b w:val="0"/>
    </w:rPr>
  </w:style>
  <w:style w:type="paragraph" w:styleId="Heading4">
    <w:name w:val="heading 4"/>
    <w:basedOn w:val="Heading3"/>
    <w:next w:val="RKnormal"/>
    <w:link w:val="Heading4Char"/>
    <w:uiPriority w:val="99"/>
    <w:qFormat/>
    <w:rsid w:val="00D53C6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F2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70F2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70F2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70F2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53C6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53C6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70F21"/>
    <w:rPr>
      <w:rFonts w:ascii="OrigGarmnd BT" w:hAnsi="OrigGarmnd BT"/>
      <w:sz w:val="24"/>
      <w:szCs w:val="20"/>
      <w:lang w:eastAsia="en-US"/>
    </w:rPr>
  </w:style>
  <w:style w:type="paragraph" w:styleId="Header">
    <w:name w:val="header"/>
    <w:basedOn w:val="Normal"/>
    <w:link w:val="HeaderChar"/>
    <w:uiPriority w:val="99"/>
    <w:rsid w:val="00D53C6A"/>
    <w:pPr>
      <w:tabs>
        <w:tab w:val="center" w:pos="4153"/>
        <w:tab w:val="right" w:pos="8306"/>
      </w:tabs>
    </w:pPr>
  </w:style>
  <w:style w:type="character" w:customStyle="1" w:styleId="HeaderChar">
    <w:name w:val="Header Char"/>
    <w:basedOn w:val="DefaultParagraphFont"/>
    <w:link w:val="Header"/>
    <w:uiPriority w:val="99"/>
    <w:semiHidden/>
    <w:rsid w:val="00A70F21"/>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53C6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53C6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211</Words>
  <Characters>1288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Kommenterade dagordning - komplettering</dc:title>
  <dc:subject/>
  <dc:creator>Emil Antonsson</dc:creator>
  <cp:keywords/>
  <dc:description/>
  <cp:lastModifiedBy>Helena F Konstantinidou</cp:lastModifiedBy>
  <cp:revision>2</cp:revision>
  <cp:lastPrinted>2000-01-21T13:02:00Z</cp:lastPrinted>
  <dcterms:created xsi:type="dcterms:W3CDTF">2012-03-07T15:00:00Z</dcterms:created>
  <dcterms:modified xsi:type="dcterms:W3CDTF">2012-03-07T15:00:00Z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0x010100D4E2D80DC721422ABBDF033BB3857F490300F3A28BB3F1538D4DAAE118357DD18F96</vt:lpwstr>
  </property>
  <property fmtid="{D5CDD505-2E9C-101B-9397-08002B2CF9AE}" pid="6" name="RKOrdnaDepartement2">
    <vt:lpwstr>Finansdepartementet</vt:lpwstr>
  </property>
  <property fmtid="{D5CDD505-2E9C-101B-9397-08002B2CF9AE}" pid="7" name="RKOrdnaSarskildSkyddsvard">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Diarienummer">
    <vt:lpwstr/>
  </property>
  <property fmtid="{D5CDD505-2E9C-101B-9397-08002B2CF9AE}" pid="12" name="RKOrdnaClass">
    <vt:lpwstr/>
  </property>
</Properties>
</file>