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596" w:rsidRPr="006936FF" w:rsidRDefault="009F1596">
      <w:pPr>
        <w:pStyle w:val="Hemstlrubrik"/>
      </w:pPr>
      <w:r w:rsidRPr="006936FF">
        <w:t>Förslag till riksdagsbeslut</w:t>
      </w:r>
    </w:p>
    <w:p w:rsidR="009F1596" w:rsidRPr="006936FF" w:rsidRDefault="009F1596">
      <w:pPr>
        <w:pStyle w:val="Hemstlatt"/>
        <w:ind w:left="0"/>
      </w:pPr>
      <w:r w:rsidRPr="006936FF">
        <w:t>Riksdagen tillkännager för regeringen som sin mening vad som anförs i motionen om lönebidrag.</w:t>
      </w:r>
    </w:p>
    <w:p w:rsidR="009F1596" w:rsidRPr="006936FF" w:rsidRDefault="009F1596">
      <w:pPr>
        <w:pStyle w:val="Rubrik1"/>
      </w:pPr>
      <w:r w:rsidRPr="006936FF">
        <w:t>Motivering</w:t>
      </w:r>
    </w:p>
    <w:p w:rsidR="009F1596" w:rsidRPr="006936FF" w:rsidRDefault="009F1596">
      <w:r w:rsidRPr="006936FF">
        <w:t>Lönebidraget är ett utomordentligt bra stöd för att undanröja hindren och möjliggöra för personer med funktionshinder att klara sig på arbetsmarkn</w:t>
      </w:r>
      <w:r w:rsidRPr="006936FF">
        <w:t>a</w:t>
      </w:r>
      <w:r w:rsidRPr="006936FF">
        <w:t>den.</w:t>
      </w:r>
    </w:p>
    <w:p w:rsidR="009F1596" w:rsidRPr="006936FF" w:rsidRDefault="009F1596">
      <w:pPr>
        <w:pStyle w:val="Normaltindrag"/>
      </w:pPr>
      <w:r w:rsidRPr="006936FF">
        <w:t>Eftersom taket inte följer löneutvecklingen finns risken att färre arbetsg</w:t>
      </w:r>
      <w:r w:rsidRPr="006936FF">
        <w:t>i</w:t>
      </w:r>
      <w:r w:rsidRPr="006936FF">
        <w:t>vare har ekonomisk möjlighet att behålla personer som är anställda med lön</w:t>
      </w:r>
      <w:r w:rsidRPr="006936FF">
        <w:t>e</w:t>
      </w:r>
      <w:r w:rsidRPr="006936FF">
        <w:t>bidrag. Detta ser vi som ett allvarligt problem.</w:t>
      </w:r>
    </w:p>
    <w:p w:rsidR="009F1596" w:rsidRPr="006936FF" w:rsidRDefault="009F1596">
      <w:pPr>
        <w:pStyle w:val="Normaltindrag"/>
      </w:pPr>
      <w:r w:rsidRPr="006936FF">
        <w:t>Följden blir att arbetsmarknaden för personer med funktionshinder blir smalare, och därmed minskar möjligheten att matcha kompetensen hos ind</w:t>
      </w:r>
      <w:r w:rsidRPr="006936FF">
        <w:t>i</w:t>
      </w:r>
      <w:r w:rsidRPr="006936FF">
        <w:t>viden med rätt arbete. Dessa problem bör uppmärksammas.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36FF">
        <w:trPr>
          <w:cantSplit/>
        </w:trPr>
        <w:tc>
          <w:tcPr>
            <w:tcW w:w="3046" w:type="dxa"/>
          </w:tcPr>
          <w:p w:rsidR="009F1596" w:rsidRPr="006936FF" w:rsidRDefault="009F1596">
            <w:pPr>
              <w:pStyle w:val="UnderskriftDatum"/>
              <w:spacing w:before="240"/>
            </w:pPr>
            <w:r w:rsidRPr="006936FF">
              <w:t>Stockholm den 23 september 2008</w:t>
            </w:r>
          </w:p>
        </w:tc>
        <w:tc>
          <w:tcPr>
            <w:tcW w:w="3047" w:type="dxa"/>
          </w:tcPr>
          <w:p w:rsidR="009F1596" w:rsidRPr="006936FF" w:rsidRDefault="009F1596">
            <w:pPr>
              <w:pStyle w:val="Underskrifter"/>
              <w:spacing w:before="240"/>
            </w:pPr>
          </w:p>
        </w:tc>
      </w:tr>
      <w:tr w:rsidR="00000000" w:rsidRPr="006936FF">
        <w:trPr>
          <w:cantSplit/>
        </w:trPr>
        <w:tc>
          <w:tcPr>
            <w:tcW w:w="3046" w:type="dxa"/>
          </w:tcPr>
          <w:p w:rsidR="009F1596" w:rsidRPr="006936FF" w:rsidRDefault="009F1596">
            <w:pPr>
              <w:pStyle w:val="Underskrifter"/>
            </w:pPr>
            <w:r w:rsidRPr="006936FF">
              <w:t>Jasenko Omanovic (s)</w:t>
            </w:r>
          </w:p>
        </w:tc>
        <w:tc>
          <w:tcPr>
            <w:tcW w:w="3046" w:type="dxa"/>
          </w:tcPr>
          <w:p w:rsidR="009F1596" w:rsidRPr="006936FF" w:rsidRDefault="009F1596">
            <w:pPr>
              <w:pStyle w:val="Underskrifter"/>
            </w:pPr>
            <w:r w:rsidRPr="006936FF">
              <w:t>Hans Stenberg (s)</w:t>
            </w:r>
          </w:p>
        </w:tc>
      </w:tr>
    </w:tbl>
    <w:p w:rsidR="009F1596" w:rsidRPr="006936FF" w:rsidRDefault="009F1596">
      <w:pPr>
        <w:pStyle w:val="Normaltindrag"/>
      </w:pPr>
    </w:p>
    <w:sectPr w:rsidR="009F1596" w:rsidRPr="00693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596" w:rsidRPr="006936FF" w:rsidRDefault="009F1596">
      <w:r w:rsidRPr="006936FF">
        <w:separator/>
      </w:r>
    </w:p>
  </w:endnote>
  <w:endnote w:type="continuationSeparator" w:id="0">
    <w:p w:rsidR="009F1596" w:rsidRPr="006936FF" w:rsidRDefault="009F1596">
      <w:r w:rsidRPr="006936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6936FF">
    <w:pPr>
      <w:pStyle w:val="Sidfot"/>
    </w:pPr>
    <w:r w:rsidRPr="006936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70911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596" w:rsidRDefault="009F15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1596" w:rsidRDefault="009F15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6936FF">
    <w:pPr>
      <w:pStyle w:val="Sidfot"/>
    </w:pPr>
    <w:r w:rsidRPr="006936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2415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596" w:rsidRDefault="009F15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596" w:rsidRDefault="009F15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6936FF">
    <w:pPr>
      <w:pStyle w:val="Sidfot"/>
    </w:pPr>
    <w:r w:rsidRPr="006936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851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596" w:rsidRDefault="009F15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1596" w:rsidRDefault="009F15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596" w:rsidRPr="006936FF" w:rsidRDefault="009F1596">
      <w:r w:rsidRPr="006936FF">
        <w:separator/>
      </w:r>
    </w:p>
  </w:footnote>
  <w:footnote w:type="continuationSeparator" w:id="0">
    <w:p w:rsidR="009F1596" w:rsidRPr="006936FF" w:rsidRDefault="009F1596">
      <w:r w:rsidRPr="006936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6936FF">
    <w:pPr>
      <w:pStyle w:val="Sidhuvud"/>
    </w:pPr>
    <w:r w:rsidRPr="006936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87260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596" w:rsidRDefault="009F15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1596" w:rsidRDefault="009F15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6936FF">
    <w:pPr>
      <w:pStyle w:val="Sidhuvud"/>
    </w:pPr>
    <w:r w:rsidRPr="006936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9539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596" w:rsidRDefault="009F15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1596" w:rsidRDefault="009F15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596" w:rsidRPr="006936FF" w:rsidRDefault="009F1596">
    <w:pPr>
      <w:pStyle w:val="FSHNormal"/>
      <w:tabs>
        <w:tab w:val="right" w:pos="5840"/>
      </w:tabs>
    </w:pPr>
    <w:r w:rsidRPr="006936FF">
      <w:br/>
    </w:r>
    <w:r w:rsidRPr="006936FF">
      <w:fldChar w:fldCharType="begin" w:fldLock="1"/>
    </w:r>
    <w:r w:rsidRPr="006936FF">
      <w:instrText xml:space="preserve"> DOCPROPERTY</w:instrText>
    </w:r>
    <w:r w:rsidRPr="006936FF">
      <w:rPr>
        <w:sz w:val="18"/>
      </w:rPr>
      <w:instrText xml:space="preserve"> "YearUser" *\charformat </w:instrText>
    </w:r>
    <w:r w:rsidRPr="006936FF">
      <w:fldChar w:fldCharType="separate"/>
    </w:r>
    <w:r w:rsidRPr="006936FF">
      <w:t>2008/09</w:t>
    </w:r>
    <w:r w:rsidRPr="006936FF">
      <w:fldChar w:fldCharType="end"/>
    </w:r>
    <w:r w:rsidRPr="006936FF">
      <w:t xml:space="preserve"> </w:t>
    </w:r>
    <w:r w:rsidRPr="006936FF">
      <w:tab/>
      <w:t xml:space="preserve">mnr: </w:t>
    </w:r>
    <w:r w:rsidRPr="006936FF">
      <w:fldChar w:fldCharType="begin" w:fldLock="1"/>
    </w:r>
    <w:r w:rsidRPr="006936FF">
      <w:instrText xml:space="preserve"> DOCPROPERTY</w:instrText>
    </w:r>
    <w:r w:rsidRPr="006936FF">
      <w:rPr>
        <w:sz w:val="18"/>
      </w:rPr>
      <w:instrText xml:space="preserve"> "Motionsnummer" *\charformat </w:instrText>
    </w:r>
    <w:r w:rsidRPr="006936FF">
      <w:fldChar w:fldCharType="separate"/>
    </w:r>
    <w:r w:rsidRPr="006936FF">
      <w:t>A202</w:t>
    </w:r>
    <w:r w:rsidRPr="006936FF">
      <w:fldChar w:fldCharType="end"/>
    </w:r>
    <w:r w:rsidRPr="006936FF">
      <w:br/>
    </w:r>
    <w:r w:rsidRPr="006936FF">
      <w:fldChar w:fldCharType="begin" w:fldLock="1"/>
    </w:r>
    <w:r w:rsidRPr="006936FF">
      <w:instrText xml:space="preserve"> DOCPROPERTY</w:instrText>
    </w:r>
    <w:r w:rsidRPr="006936FF">
      <w:rPr>
        <w:sz w:val="18"/>
      </w:rPr>
      <w:instrText xml:space="preserve"> "Samling" *\charformat </w:instrText>
    </w:r>
    <w:r w:rsidRPr="006936FF">
      <w:fldChar w:fldCharType="end"/>
    </w:r>
    <w:r w:rsidRPr="006936FF">
      <w:tab/>
      <w:t xml:space="preserve">pnr: </w:t>
    </w:r>
    <w:r w:rsidRPr="006936FF">
      <w:fldChar w:fldCharType="begin" w:fldLock="1"/>
    </w:r>
    <w:r w:rsidRPr="006936FF">
      <w:instrText xml:space="preserve"> DOCPROPERTY</w:instrText>
    </w:r>
    <w:r w:rsidRPr="006936FF">
      <w:rPr>
        <w:sz w:val="18"/>
      </w:rPr>
      <w:instrText xml:space="preserve"> "Partinummer" *\charformat </w:instrText>
    </w:r>
    <w:r w:rsidRPr="006936FF">
      <w:fldChar w:fldCharType="separate"/>
    </w:r>
    <w:r w:rsidRPr="006936FF">
      <w:t>s27019</w:t>
    </w:r>
    <w:r w:rsidRPr="006936FF">
      <w:fldChar w:fldCharType="end"/>
    </w:r>
  </w:p>
  <w:p w:rsidR="009F1596" w:rsidRPr="006936FF" w:rsidRDefault="009F1596">
    <w:pPr>
      <w:pStyle w:val="FSHRub1"/>
    </w:pPr>
    <w:r w:rsidRPr="006936FF">
      <w:t>Motion till riksdagen</w:t>
    </w:r>
    <w:r w:rsidRPr="006936FF">
      <w:br/>
    </w:r>
    <w:r w:rsidRPr="006936FF">
      <w:fldChar w:fldCharType="begin" w:fldLock="1"/>
    </w:r>
    <w:r w:rsidRPr="006936FF">
      <w:instrText xml:space="preserve"> DOCPROPERTY "YearUser" *\charformat </w:instrText>
    </w:r>
    <w:r w:rsidRPr="006936FF">
      <w:fldChar w:fldCharType="separate"/>
    </w:r>
    <w:r w:rsidRPr="006936FF">
      <w:t>2008/09</w:t>
    </w:r>
    <w:r w:rsidRPr="006936FF">
      <w:fldChar w:fldCharType="end"/>
    </w:r>
    <w:r w:rsidRPr="006936FF">
      <w:t>:</w:t>
    </w:r>
    <w:r w:rsidRPr="006936FF">
      <w:fldChar w:fldCharType="begin" w:fldLock="1"/>
    </w:r>
    <w:r w:rsidRPr="006936FF">
      <w:instrText xml:space="preserve"> DOCPROPERTY "Motionsnummer" *\charformat </w:instrText>
    </w:r>
    <w:r w:rsidRPr="006936FF">
      <w:fldChar w:fldCharType="separate"/>
    </w:r>
    <w:r w:rsidRPr="006936FF">
      <w:t>A202</w:t>
    </w:r>
    <w:r w:rsidRPr="006936FF">
      <w:fldChar w:fldCharType="end"/>
    </w:r>
  </w:p>
  <w:p w:rsidR="009F1596" w:rsidRPr="006936FF" w:rsidRDefault="009F1596">
    <w:pPr>
      <w:pStyle w:val="FSHNormalS5"/>
    </w:pPr>
    <w:r w:rsidRPr="006936FF">
      <w:fldChar w:fldCharType="begin" w:fldLock="1"/>
    </w:r>
    <w:r w:rsidRPr="006936FF">
      <w:instrText xml:space="preserve"> DOCPROPERTY "MotionarText" *\charformat </w:instrText>
    </w:r>
    <w:r w:rsidRPr="006936FF">
      <w:fldChar w:fldCharType="separate"/>
    </w:r>
    <w:r w:rsidRPr="006936FF">
      <w:t>av Jasenko Omanovic och Hans Stenberg (s)</w:t>
    </w:r>
    <w:r w:rsidRPr="006936FF">
      <w:fldChar w:fldCharType="end"/>
    </w:r>
    <w:r w:rsidRPr="006936FF">
      <w:br/>
    </w:r>
    <w:r w:rsidRPr="006936FF">
      <w:fldChar w:fldCharType="begin" w:fldLock="1"/>
    </w:r>
    <w:r w:rsidRPr="006936FF">
      <w:instrText xml:space="preserve"> DOCPROPERTY "SvarFrasKort" *\charformat </w:instrText>
    </w:r>
    <w:r w:rsidRPr="006936FF">
      <w:fldChar w:fldCharType="end"/>
    </w:r>
  </w:p>
  <w:p w:rsidR="009F1596" w:rsidRPr="006936FF" w:rsidRDefault="009F1596">
    <w:pPr>
      <w:pStyle w:val="FSHTitel"/>
    </w:pPr>
    <w:r w:rsidRPr="006936FF">
      <w:fldChar w:fldCharType="begin" w:fldLock="1"/>
    </w:r>
    <w:r w:rsidRPr="006936FF">
      <w:instrText xml:space="preserve"> DOCPROPERTY</w:instrText>
    </w:r>
    <w:r w:rsidRPr="006936FF">
      <w:rPr>
        <w:sz w:val="18"/>
      </w:rPr>
      <w:instrText xml:space="preserve"> "RubrikSvar" *\charformat </w:instrText>
    </w:r>
    <w:r w:rsidRPr="006936FF">
      <w:fldChar w:fldCharType="separate"/>
    </w:r>
    <w:r w:rsidRPr="006936FF">
      <w:t>Lönebidrag</w:t>
    </w:r>
    <w:r w:rsidRPr="006936FF">
      <w:fldChar w:fldCharType="end"/>
    </w:r>
  </w:p>
  <w:p w:rsidR="009F1596" w:rsidRPr="006936FF" w:rsidRDefault="009F1596">
    <w:pPr>
      <w:pStyle w:val="Normal00"/>
    </w:pPr>
  </w:p>
  <w:p w:rsidR="009F1596" w:rsidRPr="006936FF" w:rsidRDefault="009F15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2344209">
    <w:abstractNumId w:val="8"/>
  </w:num>
  <w:num w:numId="2" w16cid:durableId="997348896">
    <w:abstractNumId w:val="9"/>
  </w:num>
  <w:num w:numId="3" w16cid:durableId="1569418096">
    <w:abstractNumId w:val="8"/>
  </w:num>
  <w:num w:numId="4" w16cid:durableId="2106417581">
    <w:abstractNumId w:val="9"/>
  </w:num>
  <w:num w:numId="5" w16cid:durableId="1998923272">
    <w:abstractNumId w:val="13"/>
  </w:num>
  <w:num w:numId="6" w16cid:durableId="1145661991">
    <w:abstractNumId w:val="10"/>
  </w:num>
  <w:num w:numId="7" w16cid:durableId="476384327">
    <w:abstractNumId w:val="11"/>
  </w:num>
  <w:num w:numId="8" w16cid:durableId="644773366">
    <w:abstractNumId w:val="12"/>
  </w:num>
  <w:num w:numId="9" w16cid:durableId="885868965">
    <w:abstractNumId w:val="8"/>
  </w:num>
  <w:num w:numId="10" w16cid:durableId="2132088221">
    <w:abstractNumId w:val="3"/>
  </w:num>
  <w:num w:numId="11" w16cid:durableId="1714772227">
    <w:abstractNumId w:val="2"/>
  </w:num>
  <w:num w:numId="12" w16cid:durableId="74210922">
    <w:abstractNumId w:val="1"/>
  </w:num>
  <w:num w:numId="13" w16cid:durableId="1199732407">
    <w:abstractNumId w:val="0"/>
  </w:num>
  <w:num w:numId="14" w16cid:durableId="401177571">
    <w:abstractNumId w:val="9"/>
  </w:num>
  <w:num w:numId="15" w16cid:durableId="1946692690">
    <w:abstractNumId w:val="7"/>
  </w:num>
  <w:num w:numId="16" w16cid:durableId="1883983405">
    <w:abstractNumId w:val="6"/>
  </w:num>
  <w:num w:numId="17" w16cid:durableId="1394617444">
    <w:abstractNumId w:val="5"/>
  </w:num>
  <w:num w:numId="18" w16cid:durableId="1147363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29FE5090-7C32-4F4F-AEC4-9D001E10322D},{B18FB4F6-E5C3-4394-92DB-9CB27A7B60F0}"/>
  </w:docVars>
  <w:rsids>
    <w:rsidRoot w:val="0047011D"/>
    <w:rsid w:val="0047011D"/>
    <w:rsid w:val="006936FF"/>
    <w:rsid w:val="009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F4614-6308-4850-8BF3-799B1045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653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s27019</vt:lpstr>
    </vt:vector>
  </TitlesOfParts>
  <Company>Riksdagen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s27019</dc:title>
  <dc:subject>s27019</dc:subject>
  <dc:creator>Riksdagen</dc:creator>
  <cp:keywords>Riksdagen</cp:keywords>
  <dc:description>TKG-ktrl, MSMQ4mb, PersReg-Distribution mm</dc:description>
  <cp:lastModifiedBy>Lars Brink</cp:lastModifiedBy>
  <cp:revision>2</cp:revision>
  <cp:lastPrinted>2008-11-03T14:25:00Z</cp:lastPrinted>
  <dcterms:created xsi:type="dcterms:W3CDTF">2025-12-17T13:33:00Z</dcterms:created>
  <dcterms:modified xsi:type="dcterms:W3CDTF">2025-12-17T13:33:00Z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20082009000000000115000270190069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20082009000000000115000270190069</vt:lpwstr>
  </property>
  <property fmtid="{D5CDD505-2E9C-101B-9397-08002B2CF9AE}" pid="50" name="nummer">
    <vt:lpwstr>202</vt:lpwstr>
  </property>
  <property fmtid="{D5CDD505-2E9C-101B-9397-08002B2CF9AE}" pid="51" name="utskottsbeteckning">
    <vt:lpwstr>A</vt:lpwstr>
  </property>
  <property fmtid="{D5CDD505-2E9C-101B-9397-08002B2CF9AE}" pid="52" name="GlobalUID">
    <vt:lpwstr>{E16D83E2-DC3A-41CF-9D7D-872DB581F2ED}</vt:lpwstr>
  </property>
  <property fmtid="{D5CDD505-2E9C-101B-9397-08002B2CF9AE}" pid="53" name="Överföringar">
    <vt:i4>0</vt:i4>
  </property>
  <property fmtid="{D5CDD505-2E9C-101B-9397-08002B2CF9AE}" pid="54" name="Checksum">
    <vt:lpwstr>*1007847449510*</vt:lpwstr>
  </property>
  <property fmtid="{D5CDD505-2E9C-101B-9397-08002B2CF9AE}" pid="55" name="skuggnummer">
    <vt:lpwstr>104</vt:lpwstr>
  </property>
  <property fmtid="{D5CDD505-2E9C-101B-9397-08002B2CF9AE}" pid="56" name="urixVersion">
    <vt:lpwstr>3.2.4.22</vt:lpwstr>
  </property>
  <property fmtid="{D5CDD505-2E9C-101B-9397-08002B2CF9AE}" pid="57" name="urixOrigin">
    <vt:lpwstr>081103 15:26:31.537</vt:lpwstr>
  </property>
  <property fmtid="{D5CDD505-2E9C-101B-9397-08002B2CF9AE}" pid="58" name="urixGuid">
    <vt:lpwstr>{2760D5AA-2678-4767-B2F3-CB7E89087120}</vt:lpwstr>
  </property>
</Properties>
</file>