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411097" w:rsidP="00DA0661">
      <w:pPr>
        <w:pStyle w:val="Title"/>
      </w:pPr>
      <w:bookmarkStart w:id="0" w:name="Start"/>
      <w:bookmarkEnd w:id="0"/>
      <w:r>
        <w:t xml:space="preserve">Svar på fråga 2021/22:1442 av Alexander </w:t>
      </w:r>
      <w:r>
        <w:t>Ojanne</w:t>
      </w:r>
      <w:r>
        <w:t xml:space="preserve"> (S)</w:t>
      </w:r>
      <w:r>
        <w:br/>
        <w:t>Fusk vid ombildningar</w:t>
      </w:r>
    </w:p>
    <w:p w:rsidR="00411097" w:rsidP="002749F7">
      <w:pPr>
        <w:pStyle w:val="BodyText"/>
      </w:pPr>
      <w:r>
        <w:t xml:space="preserve">Alexander </w:t>
      </w:r>
      <w:r>
        <w:t>Ojanne</w:t>
      </w:r>
      <w:r>
        <w:t xml:space="preserve"> har frågat </w:t>
      </w:r>
      <w:r w:rsidR="007E0C3B">
        <w:t>Johan Danielsson</w:t>
      </w:r>
      <w:r>
        <w:t xml:space="preserve"> vilka initiativ han avser att ta efter de uppgifter som framkommit i Hem &amp; Hyra</w:t>
      </w:r>
      <w:r w:rsidR="007E0C3B">
        <w:t xml:space="preserve">. </w:t>
      </w:r>
      <w:r w:rsidRPr="007E0C3B" w:rsidR="007E0C3B">
        <w:t>Arbetet inom regeringen är så fördelat att det är jag som ska svara på frågan.</w:t>
      </w:r>
    </w:p>
    <w:p w:rsidR="0030423F" w:rsidP="006A12F1">
      <w:pPr>
        <w:pStyle w:val="BodyText"/>
      </w:pPr>
      <w:r>
        <w:t xml:space="preserve">Det fusk </w:t>
      </w:r>
      <w:r w:rsidR="00D10BAE">
        <w:t xml:space="preserve">vid ombildningar av hyresrätter till bostadsrätter </w:t>
      </w:r>
      <w:r>
        <w:t>som Hem &amp; Hyra</w:t>
      </w:r>
      <w:r w:rsidR="00D10BAE">
        <w:t xml:space="preserve"> rapporterat om</w:t>
      </w:r>
      <w:r>
        <w:t xml:space="preserve"> är helt </w:t>
      </w:r>
      <w:r w:rsidR="0073538A">
        <w:t>oacceptabelt</w:t>
      </w:r>
      <w:r>
        <w:t>.</w:t>
      </w:r>
      <w:r w:rsidR="0073538A">
        <w:t xml:space="preserve"> </w:t>
      </w:r>
      <w:r w:rsidR="00D10BAE">
        <w:t>Jag tycker d</w:t>
      </w:r>
      <w:r>
        <w:t>et är bra att den här typen av granskning görs så att missbruket kommer upp till ytan. Det ska vara tryggt att bo i hyresrätt</w:t>
      </w:r>
      <w:r w:rsidR="001F5E67">
        <w:t xml:space="preserve"> </w:t>
      </w:r>
      <w:r>
        <w:t>och det är viktigt att reglerna kring ombildning till bostads</w:t>
      </w:r>
      <w:r w:rsidR="002916E2">
        <w:softHyphen/>
      </w:r>
      <w:r>
        <w:t xml:space="preserve">rätt </w:t>
      </w:r>
      <w:r w:rsidR="008A1E6E">
        <w:t>inte kan</w:t>
      </w:r>
      <w:r>
        <w:t xml:space="preserve"> utnyttjas av </w:t>
      </w:r>
      <w:r w:rsidR="001F5E67">
        <w:t xml:space="preserve">aktörer </w:t>
      </w:r>
      <w:r>
        <w:t>som ser möjligheter till egen vinning på andras boende.</w:t>
      </w:r>
      <w:r w:rsidRPr="001F5E67" w:rsidR="001F5E67">
        <w:t xml:space="preserve"> </w:t>
      </w:r>
    </w:p>
    <w:p w:rsidR="00EC11B1">
      <w:pPr>
        <w:pStyle w:val="BodyText"/>
      </w:pPr>
      <w:r>
        <w:t xml:space="preserve">I flera av de här fallen har personer folkbokfört sig </w:t>
      </w:r>
      <w:r w:rsidR="007F762F">
        <w:t>felaktigt</w:t>
      </w:r>
      <w:r w:rsidR="005E07A7">
        <w:t>,</w:t>
      </w:r>
      <w:r w:rsidR="007F762F">
        <w:t xml:space="preserve"> </w:t>
      </w:r>
      <w:r>
        <w:t xml:space="preserve">i syfte att få igenom </w:t>
      </w:r>
      <w:r w:rsidR="00116C6C">
        <w:t xml:space="preserve">en </w:t>
      </w:r>
      <w:r>
        <w:t xml:space="preserve">ombildning. </w:t>
      </w:r>
      <w:r w:rsidR="00FC6C36">
        <w:t xml:space="preserve">Regeringen har skärpt reglerna </w:t>
      </w:r>
      <w:r>
        <w:t>för att komma till rätta med felaktig</w:t>
      </w:r>
      <w:r w:rsidR="00FC6C36">
        <w:t xml:space="preserve"> folkbokföring och </w:t>
      </w:r>
      <w:r>
        <w:t xml:space="preserve">har </w:t>
      </w:r>
      <w:r w:rsidR="00FC6C36">
        <w:t>bl.a.</w:t>
      </w:r>
      <w:r w:rsidR="00FC6C36">
        <w:t xml:space="preserve"> </w:t>
      </w:r>
      <w:r w:rsidR="0073538A">
        <w:t>återinför</w:t>
      </w:r>
      <w:r w:rsidR="00FC6C36">
        <w:t>t</w:t>
      </w:r>
      <w:r w:rsidR="0073538A">
        <w:t xml:space="preserve"> folkbokförings</w:t>
      </w:r>
      <w:r w:rsidR="007F762F">
        <w:softHyphen/>
      </w:r>
      <w:r w:rsidR="0073538A">
        <w:t>brottet</w:t>
      </w:r>
      <w:r w:rsidR="002916E2">
        <w:t xml:space="preserve">. </w:t>
      </w:r>
      <w:r w:rsidR="00A76894">
        <w:t xml:space="preserve">Det </w:t>
      </w:r>
      <w:r w:rsidR="002D1910">
        <w:t>är</w:t>
      </w:r>
      <w:r w:rsidR="00404B9C">
        <w:t xml:space="preserve"> dock</w:t>
      </w:r>
      <w:r w:rsidR="00A76894">
        <w:t xml:space="preserve"> inte tillräckligt för att hindra fusket </w:t>
      </w:r>
      <w:r w:rsidR="00313C4B">
        <w:t xml:space="preserve">vid ombildning. </w:t>
      </w:r>
    </w:p>
    <w:p w:rsidR="00411097">
      <w:pPr>
        <w:pStyle w:val="BodyText"/>
      </w:pPr>
      <w:r>
        <w:t xml:space="preserve">Det </w:t>
      </w:r>
      <w:r w:rsidR="00A76894">
        <w:t xml:space="preserve">finns </w:t>
      </w:r>
      <w:r w:rsidR="00EC11B1">
        <w:t xml:space="preserve">alltså </w:t>
      </w:r>
      <w:r w:rsidR="00A76894">
        <w:t xml:space="preserve">luckor i </w:t>
      </w:r>
      <w:r w:rsidR="0073538A">
        <w:t>lag</w:t>
      </w:r>
      <w:r w:rsidR="002916E2">
        <w:t>stiftning</w:t>
      </w:r>
      <w:r w:rsidR="00EC11B1">
        <w:t>en</w:t>
      </w:r>
      <w:r w:rsidR="00204D7D">
        <w:t xml:space="preserve"> </w:t>
      </w:r>
      <w:r w:rsidR="00F65C73">
        <w:t>om</w:t>
      </w:r>
      <w:r w:rsidR="00204D7D">
        <w:t xml:space="preserve"> ombildning</w:t>
      </w:r>
      <w:r>
        <w:t xml:space="preserve"> </w:t>
      </w:r>
      <w:r w:rsidR="00A76894">
        <w:t xml:space="preserve">som </w:t>
      </w:r>
      <w:r w:rsidR="000713A8">
        <w:t>behöver</w:t>
      </w:r>
      <w:r w:rsidR="0073538A">
        <w:t xml:space="preserve"> täppas till.</w:t>
      </w:r>
      <w:r w:rsidR="00F8587F">
        <w:t xml:space="preserve"> </w:t>
      </w:r>
      <w:r w:rsidR="00DE347F">
        <w:t>Vi ska nu inom r</w:t>
      </w:r>
      <w:r w:rsidR="00AE3951">
        <w:t>egeringen</w:t>
      </w:r>
      <w:r w:rsidR="00EC5B1D">
        <w:t xml:space="preserve"> </w:t>
      </w:r>
      <w:r w:rsidR="0030423F">
        <w:t xml:space="preserve">se över hur </w:t>
      </w:r>
      <w:r w:rsidR="00DE347F">
        <w:t xml:space="preserve">vi </w:t>
      </w:r>
      <w:r w:rsidR="0030423F">
        <w:t xml:space="preserve">bäst går vidare för att förhindra fortsatt fusk. </w:t>
      </w:r>
    </w:p>
    <w:p w:rsidR="00411097" w:rsidP="006A12F1">
      <w:pPr>
        <w:pStyle w:val="BodyText"/>
      </w:pPr>
      <w:r>
        <w:t xml:space="preserve">Stockholm den </w:t>
      </w:r>
      <w:sdt>
        <w:sdtPr>
          <w:id w:val="2032990546"/>
          <w:placeholder>
            <w:docPart w:val="B90B0C1C77494F269A05C3954F7688E5"/>
          </w:placeholder>
          <w:dataBinding w:xpath="/ns0:DocumentInfo[1]/ns0:BaseInfo[1]/ns0:HeaderDate[1]" w:storeItemID="{4DA04108-3409-4EEA-842C-5E1B03AF75C5}" w:prefixMappings="xmlns:ns0='http://lp/documentinfo/RK' "/>
          <w:date w:fullDate="2022-04-20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B10261">
            <w:t>20 april 2022</w:t>
          </w:r>
        </w:sdtContent>
      </w:sdt>
    </w:p>
    <w:p w:rsidR="00411097" w:rsidP="001C3508">
      <w:pPr>
        <w:pStyle w:val="Brdtextutanavstnd"/>
        <w:jc w:val="right"/>
      </w:pPr>
    </w:p>
    <w:p w:rsidR="00411097" w:rsidP="00471B06">
      <w:pPr>
        <w:pStyle w:val="Brdtextutanavstnd"/>
      </w:pPr>
    </w:p>
    <w:p w:rsidR="00411097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124996F7CF024EB4A8EF33D90B85E80F"/>
        </w:placeholder>
        <w:dataBinding w:xpath="/ns0:DocumentInfo[1]/ns0:BaseInfo[1]/ns0:TopSender[1]" w:storeItemID="{4DA04108-3409-4EEA-842C-5E1B03AF75C5}" w:prefixMappings="xmlns:ns0='http://lp/documentinfo/RK' "/>
        <w:comboBox w:lastValue="Justitie- och inrikesministern">
          <w:listItem w:value="Justitie- och inrikesministern" w:displayText="Morgan Johansson"/>
          <w:listItem w:value="Integrations- och migrationsministern" w:displayText="Anders Ygeman"/>
        </w:comboBox>
      </w:sdtPr>
      <w:sdtContent>
        <w:p w:rsidR="00411097" w:rsidRPr="00DB48AB" w:rsidP="00DB48AB">
          <w:pPr>
            <w:pStyle w:val="BodyText"/>
          </w:pPr>
          <w:r>
            <w:rPr>
              <w:rStyle w:val="DefaultParagraphFont"/>
            </w:rPr>
            <w:t>Morgan Johansson</w:t>
          </w:r>
        </w:p>
      </w:sdtContent>
    </w:sdt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411097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411097" w:rsidRPr="007D73AB" w:rsidP="00340DE0">
          <w:pPr>
            <w:pStyle w:val="Header"/>
          </w:pPr>
        </w:p>
      </w:tc>
      <w:tc>
        <w:tcPr>
          <w:tcW w:w="1134" w:type="dxa"/>
        </w:tcPr>
        <w:p w:rsidR="00411097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411097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411097" w:rsidRPr="00710A6C" w:rsidP="00EE3C0F">
          <w:pPr>
            <w:pStyle w:val="Header"/>
            <w:rPr>
              <w:b/>
            </w:rPr>
          </w:pPr>
        </w:p>
        <w:p w:rsidR="00411097" w:rsidP="00EE3C0F">
          <w:pPr>
            <w:pStyle w:val="Header"/>
          </w:pPr>
        </w:p>
        <w:p w:rsidR="00411097" w:rsidP="00EE3C0F">
          <w:pPr>
            <w:pStyle w:val="Header"/>
          </w:pPr>
        </w:p>
        <w:p w:rsidR="00411097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9DD83E77E14F4DC98F002481C18E7AD3"/>
            </w:placeholder>
            <w:dataBinding w:xpath="/ns0:DocumentInfo[1]/ns0:BaseInfo[1]/ns0:Dnr[1]" w:storeItemID="{4DA04108-3409-4EEA-842C-5E1B03AF75C5}" w:prefixMappings="xmlns:ns0='http://lp/documentinfo/RK' "/>
            <w:text/>
          </w:sdtPr>
          <w:sdtContent>
            <w:p w:rsidR="00411097" w:rsidP="00EE3C0F">
              <w:pPr>
                <w:pStyle w:val="Header"/>
              </w:pPr>
              <w:r>
                <w:t>Ju2022/</w:t>
              </w:r>
              <w:r w:rsidR="00EC5B1D">
                <w:t>01304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E8CFE2BCDD7495FAF060ED35D07FB3B"/>
            </w:placeholder>
            <w:showingPlcHdr/>
            <w:dataBinding w:xpath="/ns0:DocumentInfo[1]/ns0:BaseInfo[1]/ns0:DocNumber[1]" w:storeItemID="{4DA04108-3409-4EEA-842C-5E1B03AF75C5}" w:prefixMappings="xmlns:ns0='http://lp/documentinfo/RK' "/>
            <w:text/>
          </w:sdtPr>
          <w:sdtContent>
            <w:p w:rsidR="00411097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411097" w:rsidP="00EE3C0F">
          <w:pPr>
            <w:pStyle w:val="Header"/>
          </w:pPr>
        </w:p>
      </w:tc>
      <w:tc>
        <w:tcPr>
          <w:tcW w:w="1134" w:type="dxa"/>
        </w:tcPr>
        <w:p w:rsidR="00411097" w:rsidP="0094502D">
          <w:pPr>
            <w:pStyle w:val="Header"/>
          </w:pPr>
        </w:p>
        <w:p w:rsidR="00411097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9C53E1618674CD185B13A7EC1D3AEA8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411097" w:rsidRPr="00411097" w:rsidP="00340DE0">
              <w:pPr>
                <w:pStyle w:val="Header"/>
                <w:rPr>
                  <w:b/>
                </w:rPr>
              </w:pPr>
              <w:r w:rsidRPr="00411097">
                <w:rPr>
                  <w:b/>
                </w:rPr>
                <w:t>Justitiedepartementet</w:t>
              </w:r>
            </w:p>
            <w:p w:rsidR="00411097" w:rsidRPr="00340DE0" w:rsidP="00340DE0">
              <w:pPr>
                <w:pStyle w:val="Header"/>
              </w:pPr>
              <w:r w:rsidRPr="00411097"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E1F5CFC2AC142A08A284CF6CA0A6277"/>
          </w:placeholder>
          <w:dataBinding w:xpath="/ns0:DocumentInfo[1]/ns0:BaseInfo[1]/ns0:Recipient[1]" w:storeItemID="{4DA04108-3409-4EEA-842C-5E1B03AF75C5}" w:prefixMappings="xmlns:ns0='http://lp/documentinfo/RK' "/>
          <w:text w:multiLine="1"/>
        </w:sdtPr>
        <w:sdtContent>
          <w:tc>
            <w:tcPr>
              <w:tcW w:w="3170" w:type="dxa"/>
            </w:tcPr>
            <w:p w:rsidR="00411097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411097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DD83E77E14F4DC98F002481C18E7A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3594D2-2B1C-4A74-86EB-A769739BB56A}"/>
      </w:docPartPr>
      <w:docPartBody>
        <w:p w:rsidR="00A930C6" w:rsidP="00770E32">
          <w:pPr>
            <w:pStyle w:val="9DD83E77E14F4DC98F002481C18E7AD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E8CFE2BCDD7495FAF060ED35D07FB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0F40BA-70CB-4BD3-94D0-46B88B4564BF}"/>
      </w:docPartPr>
      <w:docPartBody>
        <w:p w:rsidR="00A930C6" w:rsidP="00770E32">
          <w:pPr>
            <w:pStyle w:val="AE8CFE2BCDD7495FAF060ED35D07FB3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9C53E1618674CD185B13A7EC1D3AE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EF62B6-D68B-44C8-BE8D-ECF195077304}"/>
      </w:docPartPr>
      <w:docPartBody>
        <w:p w:rsidR="00A930C6" w:rsidP="00770E32">
          <w:pPr>
            <w:pStyle w:val="D9C53E1618674CD185B13A7EC1D3AEA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E1F5CFC2AC142A08A284CF6CA0A62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FFA318-AF7E-4B86-A31B-C6697D608AC5}"/>
      </w:docPartPr>
      <w:docPartBody>
        <w:p w:rsidR="00A930C6" w:rsidP="00770E32">
          <w:pPr>
            <w:pStyle w:val="8E1F5CFC2AC142A08A284CF6CA0A627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90B0C1C77494F269A05C3954F7688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2F4219-777E-4945-9357-D5260488FAAF}"/>
      </w:docPartPr>
      <w:docPartBody>
        <w:p w:rsidR="00A930C6" w:rsidP="00770E32">
          <w:pPr>
            <w:pStyle w:val="B90B0C1C77494F269A05C3954F7688E5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124996F7CF024EB4A8EF33D90B85E8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3A1F36-EFF2-4F33-9B2F-D36C14A374FF}"/>
      </w:docPartPr>
      <w:docPartBody>
        <w:p w:rsidR="00A930C6" w:rsidP="00770E32">
          <w:pPr>
            <w:pStyle w:val="124996F7CF024EB4A8EF33D90B85E80F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1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70E32"/>
    <w:rPr>
      <w:noProof w:val="0"/>
      <w:color w:val="808080"/>
    </w:rPr>
  </w:style>
  <w:style w:type="paragraph" w:customStyle="1" w:styleId="9DD83E77E14F4DC98F002481C18E7AD3">
    <w:name w:val="9DD83E77E14F4DC98F002481C18E7AD3"/>
    <w:rsid w:val="00770E32"/>
  </w:style>
  <w:style w:type="paragraph" w:customStyle="1" w:styleId="8E1F5CFC2AC142A08A284CF6CA0A6277">
    <w:name w:val="8E1F5CFC2AC142A08A284CF6CA0A6277"/>
    <w:rsid w:val="00770E32"/>
  </w:style>
  <w:style w:type="paragraph" w:customStyle="1" w:styleId="AE8CFE2BCDD7495FAF060ED35D07FB3B1">
    <w:name w:val="AE8CFE2BCDD7495FAF060ED35D07FB3B1"/>
    <w:rsid w:val="00770E3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9C53E1618674CD185B13A7EC1D3AEA81">
    <w:name w:val="D9C53E1618674CD185B13A7EC1D3AEA81"/>
    <w:rsid w:val="00770E3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90B0C1C77494F269A05C3954F7688E5">
    <w:name w:val="B90B0C1C77494F269A05C3954F7688E5"/>
    <w:rsid w:val="00770E32"/>
  </w:style>
  <w:style w:type="paragraph" w:customStyle="1" w:styleId="124996F7CF024EB4A8EF33D90B85E80F">
    <w:name w:val="124996F7CF024EB4A8EF33D90B85E80F"/>
    <w:rsid w:val="00770E3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890290e3-67a6-4c33-9ac9-296a90efb55b</RD_Svars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2022-04-20T00:00:00</HeaderDate>
    <Office/>
    <Dnr>Ju2022/01304</Dnr>
    <ParagrafNr/>
    <DocumentTitle/>
    <VisitingAddress/>
    <Extra1/>
    <Extra2/>
    <Extra3>Alexander Ojanne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54B9D646-E1DE-4A0F-B1A8-D18801BAF37B}"/>
</file>

<file path=customXml/itemProps2.xml><?xml version="1.0" encoding="utf-8"?>
<ds:datastoreItem xmlns:ds="http://schemas.openxmlformats.org/officeDocument/2006/customXml" ds:itemID="{A6829A09-0812-4106-A6B3-C4FCDA242BA8}"/>
</file>

<file path=customXml/itemProps3.xml><?xml version="1.0" encoding="utf-8"?>
<ds:datastoreItem xmlns:ds="http://schemas.openxmlformats.org/officeDocument/2006/customXml" ds:itemID="{8992C559-193C-4754-8283-5014C88D7C08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4DA04108-3409-4EEA-842C-5E1B03AF75C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191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1442.docx</dc:title>
  <cp:revision>44</cp:revision>
  <dcterms:created xsi:type="dcterms:W3CDTF">2022-04-11T07:36:00Z</dcterms:created>
  <dcterms:modified xsi:type="dcterms:W3CDTF">2022-04-19T12:32:00Z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3135d200-8913-43de-8c9e-5872f478acb0</vt:lpwstr>
  </property>
</Properties>
</file>