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8E747F" w14:textId="77777777">
      <w:pPr>
        <w:pStyle w:val="Normalutanindragellerluft"/>
      </w:pPr>
    </w:p>
    <w:sdt>
      <w:sdtPr>
        <w:alias w:val="CC_Boilerplate_4"/>
        <w:tag w:val="CC_Boilerplate_4"/>
        <w:id w:val="-1644581176"/>
        <w:lock w:val="sdtLocked"/>
        <w:placeholder>
          <w:docPart w:val="D251D393A1A84CA19675240ECB62E182"/>
        </w:placeholder>
        <w15:appearance w15:val="hidden"/>
        <w:text/>
      </w:sdtPr>
      <w:sdtEndPr/>
      <w:sdtContent>
        <w:p w:rsidR="00AF30DD" w:rsidP="00CC4C93" w:rsidRDefault="00AF30DD" w14:paraId="188E7480" w14:textId="77777777">
          <w:pPr>
            <w:pStyle w:val="Rubrik1"/>
          </w:pPr>
          <w:r>
            <w:t>Förslag till riksdagsbeslut</w:t>
          </w:r>
        </w:p>
      </w:sdtContent>
    </w:sdt>
    <w:sdt>
      <w:sdtPr>
        <w:alias w:val="Förslag 1"/>
        <w:tag w:val="fb6c55ec-c7c0-448b-97cc-0068f4503432"/>
        <w:id w:val="-624615469"/>
        <w:lock w:val="sdtLocked"/>
      </w:sdtPr>
      <w:sdtEndPr/>
      <w:sdtContent>
        <w:p w:rsidR="00E44F14" w:rsidRDefault="009D1B44" w14:paraId="188E7481" w14:textId="1D13F937">
          <w:pPr>
            <w:pStyle w:val="Frslagstext"/>
          </w:pPr>
          <w:r>
            <w:t>Riksdagen tillkännager för regeringen som sin mening vad som anförs i motionen om att begränsa möjligheten för en person som vid</w:t>
          </w:r>
          <w:r w:rsidR="000F6C1E">
            <w:t xml:space="preserve"> </w:t>
          </w:r>
          <w:r>
            <w:t>upprepade tillfällen lagförts för våldsbrott i nära relationer att på nytt anges som anknytningsperson.</w:t>
          </w:r>
        </w:p>
      </w:sdtContent>
    </w:sdt>
    <w:p w:rsidR="00AF30DD" w:rsidP="00AF30DD" w:rsidRDefault="000156D9" w14:paraId="188E7482" w14:textId="77777777">
      <w:pPr>
        <w:pStyle w:val="Rubrik1"/>
      </w:pPr>
      <w:bookmarkStart w:name="MotionsStart" w:id="0"/>
      <w:bookmarkEnd w:id="0"/>
      <w:r>
        <w:t>Motivering</w:t>
      </w:r>
    </w:p>
    <w:p w:rsidRPr="00AD2595" w:rsidR="00AD2595" w:rsidP="00AD2595" w:rsidRDefault="00AD2595" w14:paraId="188E7483" w14:textId="3015C316">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Många kvinnor från framförallt Ryssland och Thailand kommer varje år till Sverige för att här skapa sig ett bättre liv tillsammans med en svensk man de älskar. Tyvärr får en del av dessa kvinnor aldrig uppleva det liv de längtat till. Många av dessa kvinnor lever i förhållanden som närmast kan liknas vid slavkontrakt. De utsätts för våld och kränkningar från den man de litat på. Under 2008 sökte 515 kvinnor som kommit till Sverige på grund av en relation med en svensk man hjälp ho</w:t>
      </w:r>
      <w:r w:rsidR="005F501A">
        <w:rPr>
          <w:rFonts w:ascii="Times New Roman" w:hAnsi="Times New Roman" w:eastAsia="Times New Roman" w:cs="Times New Roman"/>
          <w:kern w:val="0"/>
          <w:szCs w:val="20"/>
          <w:lang w:eastAsia="sv-SE"/>
          <w14:numSpacing w14:val="default"/>
        </w:rPr>
        <w:t>s kvinnojourerna i Sverige</w:t>
      </w:r>
      <w:r w:rsidRPr="00AD2595">
        <w:rPr>
          <w:rFonts w:ascii="Times New Roman" w:hAnsi="Times New Roman" w:eastAsia="Times New Roman" w:cs="Times New Roman"/>
          <w:kern w:val="0"/>
          <w:szCs w:val="20"/>
          <w:lang w:eastAsia="sv-SE"/>
          <w14:numSpacing w14:val="default"/>
        </w:rPr>
        <w:t>, 38 av dem i Värmland. Fallen i Vä</w:t>
      </w:r>
      <w:r w:rsidR="005F501A">
        <w:rPr>
          <w:rFonts w:ascii="Times New Roman" w:hAnsi="Times New Roman" w:eastAsia="Times New Roman" w:cs="Times New Roman"/>
          <w:kern w:val="0"/>
          <w:szCs w:val="20"/>
          <w:lang w:eastAsia="sv-SE"/>
          <w14:numSpacing w14:val="default"/>
        </w:rPr>
        <w:t xml:space="preserve">rmland motsvarar ett fall per 7 </w:t>
      </w:r>
      <w:r w:rsidRPr="00AD2595">
        <w:rPr>
          <w:rFonts w:ascii="Times New Roman" w:hAnsi="Times New Roman" w:eastAsia="Times New Roman" w:cs="Times New Roman"/>
          <w:kern w:val="0"/>
          <w:szCs w:val="20"/>
          <w:lang w:eastAsia="sv-SE"/>
          <w14:numSpacing w14:val="default"/>
        </w:rPr>
        <w:t>000 in</w:t>
      </w:r>
      <w:r w:rsidR="005F501A">
        <w:rPr>
          <w:rFonts w:ascii="Times New Roman" w:hAnsi="Times New Roman" w:eastAsia="Times New Roman" w:cs="Times New Roman"/>
          <w:kern w:val="0"/>
          <w:szCs w:val="20"/>
          <w:lang w:eastAsia="sv-SE"/>
          <w14:numSpacing w14:val="default"/>
        </w:rPr>
        <w:t xml:space="preserve">vånare vilket är flest i landet </w:t>
      </w:r>
      <w:r w:rsidRPr="00AD2595">
        <w:rPr>
          <w:rFonts w:ascii="Times New Roman" w:hAnsi="Times New Roman" w:eastAsia="Times New Roman" w:cs="Times New Roman"/>
          <w:kern w:val="0"/>
          <w:szCs w:val="20"/>
          <w:lang w:eastAsia="sv-SE"/>
          <w14:numSpacing w14:val="default"/>
        </w:rPr>
        <w:t>– mer än dubbelt så mycket som i storstadsregionerna. I exempelvis Stockholms län är inte fallen mer än ett per knappt 19</w:t>
      </w:r>
      <w:r w:rsidR="005F501A">
        <w:rPr>
          <w:rFonts w:ascii="Times New Roman" w:hAnsi="Times New Roman" w:eastAsia="Times New Roman" w:cs="Times New Roman"/>
          <w:kern w:val="0"/>
          <w:szCs w:val="20"/>
          <w:lang w:eastAsia="sv-SE"/>
          <w14:numSpacing w14:val="default"/>
        </w:rPr>
        <w:t xml:space="preserve"> </w:t>
      </w:r>
      <w:r w:rsidRPr="00AD2595">
        <w:rPr>
          <w:rFonts w:ascii="Times New Roman" w:hAnsi="Times New Roman" w:eastAsia="Times New Roman" w:cs="Times New Roman"/>
          <w:kern w:val="0"/>
          <w:szCs w:val="20"/>
          <w:lang w:eastAsia="sv-SE"/>
          <w14:numSpacing w14:val="default"/>
        </w:rPr>
        <w:t>000 invånare. Det finns exempel på män som satt detta i system och lurat hit ett flertal kvinnor.</w:t>
      </w:r>
    </w:p>
    <w:p w:rsidRPr="00AD2595" w:rsidR="00AD2595" w:rsidP="00AD2595" w:rsidRDefault="00AD2595" w14:paraId="188E748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Dessa kvinnor får ofta ett tidsbegränsat uppehållstillstånd på 2 år. Efter två år får kvinnan söka nytt uppehållstillstånd. Om ett förhållande upphört får uppehållstillstånd ges om:</w:t>
      </w:r>
    </w:p>
    <w:p w:rsidRPr="00AD2595" w:rsidR="00AD2595" w:rsidP="00AD2595" w:rsidRDefault="00AD2595" w14:paraId="188E7485" w14:textId="2195CB95">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i/>
          <w:iCs/>
          <w:kern w:val="0"/>
          <w:szCs w:val="20"/>
          <w:lang w:eastAsia="sv-SE"/>
          <w14:numSpacing w14:val="default"/>
        </w:rPr>
        <w:t>1. kvinnan har s</w:t>
      </w:r>
      <w:r w:rsidR="005F501A">
        <w:rPr>
          <w:rFonts w:ascii="Times New Roman" w:hAnsi="Times New Roman" w:eastAsia="Times New Roman" w:cs="Times New Roman"/>
          <w:i/>
          <w:iCs/>
          <w:kern w:val="0"/>
          <w:szCs w:val="20"/>
          <w:lang w:eastAsia="sv-SE"/>
          <w14:numSpacing w14:val="default"/>
        </w:rPr>
        <w:t>ärskild anknytning till Sverige</w:t>
      </w:r>
    </w:p>
    <w:p w:rsidRPr="00AD2595" w:rsidR="00AD2595" w:rsidP="00AD2595" w:rsidRDefault="00AD2595" w14:paraId="188E7486" w14:textId="183CEDA0">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i/>
          <w:iCs/>
          <w:kern w:val="0"/>
          <w:szCs w:val="20"/>
          <w:lang w:eastAsia="sv-SE"/>
          <w14:numSpacing w14:val="default"/>
        </w:rPr>
        <w:t xml:space="preserve">2. förhållandet har upphört främst på grund av att i förhållandet utlänningen, eller utlänningens barn, utsatts för våld eller för annan allvarlig kränkning </w:t>
      </w:r>
      <w:r w:rsidR="005F501A">
        <w:rPr>
          <w:rFonts w:ascii="Times New Roman" w:hAnsi="Times New Roman" w:eastAsia="Times New Roman" w:cs="Times New Roman"/>
          <w:i/>
          <w:iCs/>
          <w:kern w:val="0"/>
          <w:szCs w:val="20"/>
          <w:lang w:eastAsia="sv-SE"/>
          <w14:numSpacing w14:val="default"/>
        </w:rPr>
        <w:t>av sin frihet eller frid, eller</w:t>
      </w:r>
    </w:p>
    <w:p w:rsidRPr="00AD2595" w:rsidR="00AD2595" w:rsidP="00AD2595" w:rsidRDefault="00AD2595" w14:paraId="188E7487" w14:textId="11F63C41">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 xml:space="preserve">3. </w:t>
      </w:r>
      <w:r w:rsidRPr="00AD2595">
        <w:rPr>
          <w:rFonts w:ascii="Times New Roman" w:hAnsi="Times New Roman" w:eastAsia="Times New Roman" w:cs="Times New Roman"/>
          <w:i/>
          <w:iCs/>
          <w:kern w:val="0"/>
          <w:szCs w:val="20"/>
          <w:lang w:eastAsia="sv-SE"/>
          <w14:numSpacing w14:val="default"/>
        </w:rPr>
        <w:t>andra starka skäl talar för att utlänningen ska ges</w:t>
      </w:r>
      <w:r w:rsidR="005F501A">
        <w:rPr>
          <w:rFonts w:ascii="Times New Roman" w:hAnsi="Times New Roman" w:eastAsia="Times New Roman" w:cs="Times New Roman"/>
          <w:i/>
          <w:iCs/>
          <w:kern w:val="0"/>
          <w:szCs w:val="20"/>
          <w:lang w:eastAsia="sv-SE"/>
          <w14:numSpacing w14:val="default"/>
        </w:rPr>
        <w:t xml:space="preserve"> fortsatt uppehållstillstånd. </w:t>
      </w:r>
    </w:p>
    <w:p w:rsidRPr="00AD2595" w:rsidR="00AD2595" w:rsidP="00AD2595" w:rsidRDefault="00AD2595" w14:paraId="188E7488" w14:textId="17AC9056">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lastRenderedPageBreak/>
        <w:t xml:space="preserve">(5 kap. 16 § </w:t>
      </w:r>
      <w:r w:rsidR="005F501A">
        <w:rPr>
          <w:rFonts w:ascii="Times New Roman" w:hAnsi="Times New Roman" w:eastAsia="Times New Roman" w:cs="Times New Roman"/>
          <w:kern w:val="0"/>
          <w:szCs w:val="20"/>
          <w:lang w:eastAsia="sv-SE"/>
          <w14:numSpacing w14:val="default"/>
        </w:rPr>
        <w:t>tredje stycket utlänningslagen.</w:t>
      </w:r>
      <w:bookmarkStart w:name="_GoBack" w:id="1"/>
      <w:bookmarkEnd w:id="1"/>
      <w:r w:rsidR="005F501A">
        <w:rPr>
          <w:rFonts w:ascii="Times New Roman" w:hAnsi="Times New Roman" w:eastAsia="Times New Roman" w:cs="Times New Roman"/>
          <w:kern w:val="0"/>
          <w:szCs w:val="20"/>
          <w:lang w:eastAsia="sv-SE"/>
          <w14:numSpacing w14:val="default"/>
        </w:rPr>
        <w:t>)</w:t>
      </w:r>
    </w:p>
    <w:p w:rsidRPr="00AD2595" w:rsidR="00AD2595" w:rsidP="00AD2595" w:rsidRDefault="00AD2595" w14:paraId="188E7489"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Lagen säger att enstaka mindre allvarliga våldshandlingar bör inte i sig medföra att sökanden beviljas fortsatt uppehållstillstånd. Hänsyn ska tas till under vilka omständigheter övergreppet ägt rum, hur allvarligt det varit och om det rört sig om en enstaka episod eller upprepade övergrepp samt hur länge förhållandet varat. För att uppehållstillstånd ska ges ska det kunna antas att förhållandet upphört huvudsakligen på grund av övergreppen, att det inte varit fråga om ett helt kortvarigt förhållande och att det från början varit fråga om ett seriöst förhållande.</w:t>
      </w:r>
    </w:p>
    <w:p w:rsidR="00AF30DD" w:rsidP="00AF30DD" w:rsidRDefault="00AF30DD" w14:paraId="188E748A" w14:textId="77777777">
      <w:pPr>
        <w:pStyle w:val="Normalutanindragellerluft"/>
      </w:pPr>
    </w:p>
    <w:sdt>
      <w:sdtPr>
        <w:rPr>
          <w:i/>
          <w:noProof/>
        </w:rPr>
        <w:alias w:val="CC_Underskrifter"/>
        <w:tag w:val="CC_Underskrifter"/>
        <w:id w:val="583496634"/>
        <w:lock w:val="sdtContentLocked"/>
        <w:placeholder>
          <w:docPart w:val="5166511985C348C5849E01106507287A"/>
        </w:placeholder>
        <w15:appearance w15:val="hidden"/>
      </w:sdtPr>
      <w:sdtEndPr>
        <w:rPr>
          <w:i w:val="0"/>
          <w:noProof w:val="0"/>
        </w:rPr>
      </w:sdtEndPr>
      <w:sdtContent>
        <w:p w:rsidRPr="009E153C" w:rsidR="00865E70" w:rsidP="001A218F" w:rsidRDefault="00F63877" w14:paraId="188E74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5900EF" w:rsidRDefault="005900EF" w14:paraId="188E748F" w14:textId="77777777"/>
    <w:sectPr w:rsidR="005900E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E7491" w14:textId="77777777" w:rsidR="00AB0279" w:rsidRDefault="00AB0279" w:rsidP="000C1CAD">
      <w:pPr>
        <w:spacing w:line="240" w:lineRule="auto"/>
      </w:pPr>
      <w:r>
        <w:separator/>
      </w:r>
    </w:p>
  </w:endnote>
  <w:endnote w:type="continuationSeparator" w:id="0">
    <w:p w14:paraId="188E7492" w14:textId="77777777" w:rsidR="00AB0279" w:rsidRDefault="00AB0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7495" w14:textId="77777777" w:rsidR="0014364B" w:rsidRDefault="001436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74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501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749D" w14:textId="77777777" w:rsidR="00423BD6" w:rsidRDefault="00423BD6">
    <w:pPr>
      <w:pStyle w:val="Sidfot"/>
    </w:pPr>
    <w:r>
      <w:fldChar w:fldCharType="begin"/>
    </w:r>
    <w:r>
      <w:instrText xml:space="preserve"> PRINTDATE  \@ "yyyy-MM-dd HH:mm"  \* MERGEFORMAT </w:instrText>
    </w:r>
    <w:r>
      <w:fldChar w:fldCharType="separate"/>
    </w:r>
    <w:r>
      <w:rPr>
        <w:noProof/>
      </w:rPr>
      <w:t>2014-11-10 12:22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E748F" w14:textId="77777777" w:rsidR="00AB0279" w:rsidRDefault="00AB0279" w:rsidP="000C1CAD">
      <w:pPr>
        <w:spacing w:line="240" w:lineRule="auto"/>
      </w:pPr>
      <w:r>
        <w:separator/>
      </w:r>
    </w:p>
  </w:footnote>
  <w:footnote w:type="continuationSeparator" w:id="0">
    <w:p w14:paraId="188E7490" w14:textId="77777777" w:rsidR="00AB0279" w:rsidRDefault="00AB02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4B" w:rsidRDefault="0014364B" w14:paraId="188E749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4B" w:rsidRDefault="0014364B" w14:paraId="188E74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8E74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F501A" w14:paraId="188E74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1916</w:t>
        </w:r>
      </w:sdtContent>
    </w:sdt>
  </w:p>
  <w:p w:rsidR="00467151" w:rsidP="00283E0F" w:rsidRDefault="005F501A" w14:paraId="188E749A"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ContentLocked"/>
      <w15:appearance w15:val="hidden"/>
      <w:text/>
    </w:sdtPr>
    <w:sdtEndPr/>
    <w:sdtContent>
      <w:p w:rsidR="00467151" w:rsidP="00283E0F" w:rsidRDefault="00AD2595" w14:paraId="188E749B" w14:textId="77777777">
        <w:pPr>
          <w:pStyle w:val="FSHRub2"/>
        </w:pPr>
        <w:r>
          <w:t>Fruimport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188E74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1BEE69-C824-4303-81B2-10DBFC817163}"/>
  </w:docVars>
  <w:rsids>
    <w:rsidRoot w:val="00AD25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C1E"/>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64B"/>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18F"/>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B42"/>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BD6"/>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EF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0EF"/>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01A"/>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EE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B4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962"/>
    <w:rsid w:val="00A96870"/>
    <w:rsid w:val="00A969F4"/>
    <w:rsid w:val="00AA362D"/>
    <w:rsid w:val="00AA37DD"/>
    <w:rsid w:val="00AA71C8"/>
    <w:rsid w:val="00AB0279"/>
    <w:rsid w:val="00AB1090"/>
    <w:rsid w:val="00AB111E"/>
    <w:rsid w:val="00AB11FF"/>
    <w:rsid w:val="00AB49B2"/>
    <w:rsid w:val="00AC01B5"/>
    <w:rsid w:val="00AC189C"/>
    <w:rsid w:val="00AC31E2"/>
    <w:rsid w:val="00AC3E22"/>
    <w:rsid w:val="00AD076C"/>
    <w:rsid w:val="00AD2595"/>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27F"/>
    <w:rsid w:val="00D40325"/>
    <w:rsid w:val="00D50742"/>
    <w:rsid w:val="00D51C5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F14"/>
    <w:rsid w:val="00E45A1C"/>
    <w:rsid w:val="00E51761"/>
    <w:rsid w:val="00E51CBA"/>
    <w:rsid w:val="00E54674"/>
    <w:rsid w:val="00E56359"/>
    <w:rsid w:val="00E567D6"/>
    <w:rsid w:val="00E60825"/>
    <w:rsid w:val="00E6662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3877"/>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E747F"/>
  <w15:chartTrackingRefBased/>
  <w15:docId w15:val="{BADC847D-A683-4F88-A1FC-AE9477C5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51D393A1A84CA19675240ECB62E182"/>
        <w:category>
          <w:name w:val="Allmänt"/>
          <w:gallery w:val="placeholder"/>
        </w:category>
        <w:types>
          <w:type w:val="bbPlcHdr"/>
        </w:types>
        <w:behaviors>
          <w:behavior w:val="content"/>
        </w:behaviors>
        <w:guid w:val="{B0D0FC75-309F-4F5A-88E6-D6A35733429A}"/>
      </w:docPartPr>
      <w:docPartBody>
        <w:p w:rsidR="006B042C" w:rsidRDefault="006F6783">
          <w:pPr>
            <w:pStyle w:val="D251D393A1A84CA19675240ECB62E182"/>
          </w:pPr>
          <w:r w:rsidRPr="009A726D">
            <w:rPr>
              <w:rStyle w:val="Platshllartext"/>
            </w:rPr>
            <w:t>Klicka här för att ange text.</w:t>
          </w:r>
        </w:p>
      </w:docPartBody>
    </w:docPart>
    <w:docPart>
      <w:docPartPr>
        <w:name w:val="5166511985C348C5849E01106507287A"/>
        <w:category>
          <w:name w:val="Allmänt"/>
          <w:gallery w:val="placeholder"/>
        </w:category>
        <w:types>
          <w:type w:val="bbPlcHdr"/>
        </w:types>
        <w:behaviors>
          <w:behavior w:val="content"/>
        </w:behaviors>
        <w:guid w:val="{947289B2-8BD6-485D-A706-CAE8849A3C68}"/>
      </w:docPartPr>
      <w:docPartBody>
        <w:p w:rsidR="006B042C" w:rsidRDefault="006F6783">
          <w:pPr>
            <w:pStyle w:val="5166511985C348C5849E0110650728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83"/>
    <w:rsid w:val="006B042C"/>
    <w:rsid w:val="006F6783"/>
    <w:rsid w:val="00F65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51D393A1A84CA19675240ECB62E182">
    <w:name w:val="D251D393A1A84CA19675240ECB62E182"/>
  </w:style>
  <w:style w:type="paragraph" w:customStyle="1" w:styleId="371A16501717490F952AF8B774B0254F">
    <w:name w:val="371A16501717490F952AF8B774B0254F"/>
  </w:style>
  <w:style w:type="paragraph" w:customStyle="1" w:styleId="5166511985C348C5849E01106507287A">
    <w:name w:val="5166511985C348C5849E011065072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1940</RubrikLookup>
    <MotionGuid xmlns="00d11361-0b92-4bae-a181-288d6a55b763">fd009210-3f7c-407d-91b7-1dda9ec7e7b8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D9741-BF23-4A79-AAE5-27D53865F857}"/>
</file>

<file path=customXml/itemProps2.xml><?xml version="1.0" encoding="utf-8"?>
<ds:datastoreItem xmlns:ds="http://schemas.openxmlformats.org/officeDocument/2006/customXml" ds:itemID="{7DB123C4-5671-442A-B963-EED885263B64}"/>
</file>

<file path=customXml/itemProps3.xml><?xml version="1.0" encoding="utf-8"?>
<ds:datastoreItem xmlns:ds="http://schemas.openxmlformats.org/officeDocument/2006/customXml" ds:itemID="{05E69D0D-206F-4EBD-B870-D44682D47E73}"/>
</file>

<file path=customXml/itemProps4.xml><?xml version="1.0" encoding="utf-8"?>
<ds:datastoreItem xmlns:ds="http://schemas.openxmlformats.org/officeDocument/2006/customXml" ds:itemID="{1E4BE2E2-6993-4B42-AD5F-8613454AECED}"/>
</file>

<file path=docProps/app.xml><?xml version="1.0" encoding="utf-8"?>
<Properties xmlns="http://schemas.openxmlformats.org/officeDocument/2006/extended-properties" xmlns:vt="http://schemas.openxmlformats.org/officeDocument/2006/docPropsVTypes">
  <Template>GranskaMot</Template>
  <TotalTime>10</TotalTime>
  <Pages>2</Pages>
  <Words>359</Words>
  <Characters>1900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201415M1806 Fruimport</vt:lpstr>
      <vt:lpstr/>
    </vt:vector>
  </TitlesOfParts>
  <Company>Riksdagen</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201415M1806 Fruimport</dc:title>
  <dc:subject/>
  <dc:creator>It-avdelningen</dc:creator>
  <cp:keywords/>
  <dc:description/>
  <cp:lastModifiedBy>Kerstin Carlqvist</cp:lastModifiedBy>
  <cp:revision>8</cp:revision>
  <cp:lastPrinted>2014-11-10T11:22:00Z</cp:lastPrinted>
  <dcterms:created xsi:type="dcterms:W3CDTF">2014-11-10T11:17:00Z</dcterms:created>
  <dcterms:modified xsi:type="dcterms:W3CDTF">2015-07-17T07:02:00Z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*Z8094CC023095*</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http://filur.riksdagen.se/drop/DropOffLibrary/Z8094CC023095.docx</vt:lpwstr>
  </property>
</Properties>
</file>