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bookmarkStart w:id="0" w:name="_GoBack"/>
            <w:bookmarkEnd w:id="0"/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ED746C" w:rsidRDefault="00ED746C" w:rsidP="0041754A"/>
    <w:p w:rsidR="007705AD" w:rsidRDefault="007705AD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866457">
              <w:rPr>
                <w:b/>
              </w:rPr>
              <w:t>2</w:t>
            </w:r>
            <w:r w:rsidR="008B4F48">
              <w:rPr>
                <w:b/>
              </w:rPr>
              <w:t>9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E83E65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223570">
              <w:t>5</w:t>
            </w:r>
            <w:r>
              <w:t>–</w:t>
            </w:r>
            <w:r w:rsidR="008B4F48">
              <w:t>24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AD75DF">
            <w:r w:rsidRPr="00421D57">
              <w:t>1</w:t>
            </w:r>
            <w:r w:rsidR="008B4F48">
              <w:t>0</w:t>
            </w:r>
            <w:r w:rsidR="007B5B04" w:rsidRPr="00421D57">
              <w:t>.00–</w:t>
            </w:r>
            <w:r w:rsidR="005108F4">
              <w:t>11.00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p w:rsidR="007705AD" w:rsidRDefault="007705AD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8B4F48" w:rsidRPr="004D2785" w:rsidTr="001E703B">
        <w:trPr>
          <w:trHeight w:val="851"/>
        </w:trPr>
        <w:tc>
          <w:tcPr>
            <w:tcW w:w="640" w:type="dxa"/>
          </w:tcPr>
          <w:p w:rsidR="008B4F48" w:rsidRDefault="008B4F48" w:rsidP="008612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2" w:type="dxa"/>
          </w:tcPr>
          <w:p w:rsidR="008B4F48" w:rsidRPr="008B4F48" w:rsidRDefault="008B4F48" w:rsidP="008B4F48">
            <w:pPr>
              <w:spacing w:before="100" w:beforeAutospacing="1" w:after="100" w:afterAutospacing="1"/>
            </w:pPr>
            <w:r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Utskottet justerade protokoll 2017/18:27 och protokoll 2017/18:28.</w:t>
            </w:r>
            <w:r>
              <w:br/>
            </w:r>
            <w:r w:rsidRPr="008B4F48">
              <w:t xml:space="preserve"> </w:t>
            </w:r>
          </w:p>
        </w:tc>
      </w:tr>
      <w:tr w:rsidR="008D2FB0" w:rsidRPr="004D2785" w:rsidTr="001E703B">
        <w:trPr>
          <w:trHeight w:val="851"/>
        </w:trPr>
        <w:tc>
          <w:tcPr>
            <w:tcW w:w="640" w:type="dxa"/>
          </w:tcPr>
          <w:p w:rsidR="008D2FB0" w:rsidRDefault="008D2FB0" w:rsidP="008612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2" w:type="dxa"/>
          </w:tcPr>
          <w:p w:rsidR="008D2FB0" w:rsidRDefault="008D2FB0" w:rsidP="008D2FB0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Nordiskt avtal om samarbete i konkurrensfrågor (NU20)</w:t>
            </w:r>
          </w:p>
          <w:p w:rsidR="008D2FB0" w:rsidRDefault="008D2FB0" w:rsidP="008D2FB0">
            <w:pPr>
              <w:tabs>
                <w:tab w:val="left" w:pos="1701"/>
              </w:tabs>
              <w:rPr>
                <w:snapToGrid w:val="0"/>
              </w:rPr>
            </w:pPr>
            <w:r w:rsidRPr="002063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proposition 2017/18:222 om Nordiskt avtal om samarbete i konkurrensfrågor.</w:t>
            </w:r>
            <w:r w:rsidRPr="00206391">
              <w:rPr>
                <w:snapToGrid w:val="0"/>
              </w:rPr>
              <w:t xml:space="preserve"> </w:t>
            </w:r>
          </w:p>
          <w:p w:rsidR="00C64AD8" w:rsidRDefault="008D2FB0" w:rsidP="008D2FB0">
            <w:pPr>
              <w:spacing w:before="100" w:beforeAutospacing="1" w:after="100" w:afterAutospacing="1"/>
            </w:pPr>
            <w:r w:rsidRPr="000D58E2">
              <w:t xml:space="preserve">Utskottet fattade beslut i ärendet. Förslag till </w:t>
            </w:r>
            <w:r>
              <w:t>betänkande</w:t>
            </w:r>
            <w:r w:rsidRPr="000D58E2">
              <w:t xml:space="preserve"> NU</w:t>
            </w:r>
            <w:r>
              <w:t xml:space="preserve">20 </w:t>
            </w:r>
            <w:r w:rsidRPr="000D58E2">
              <w:t xml:space="preserve">justerades. </w:t>
            </w:r>
          </w:p>
          <w:p w:rsidR="00C64AD8" w:rsidRDefault="00C64AD8" w:rsidP="008D2FB0">
            <w:pPr>
              <w:spacing w:before="100" w:beforeAutospacing="1" w:after="100" w:afterAutospacing="1"/>
            </w:pPr>
            <w:r>
              <w:t>Särskilt yttrande anmäldes</w:t>
            </w:r>
          </w:p>
          <w:p w:rsidR="008D2FB0" w:rsidRDefault="00C64AD8" w:rsidP="00C64AD8">
            <w:pPr>
              <w:spacing w:before="100" w:beforeAutospacing="1" w:after="100" w:afterAutospacing="1"/>
              <w:rPr>
                <w:b/>
              </w:rPr>
            </w:pPr>
            <w:r>
              <w:t>av M-ledamöterna.</w:t>
            </w:r>
            <w:r w:rsidR="008D2FB0">
              <w:br/>
            </w:r>
          </w:p>
        </w:tc>
      </w:tr>
      <w:tr w:rsidR="008D2FB0" w:rsidRPr="004D2785" w:rsidTr="001E703B">
        <w:trPr>
          <w:trHeight w:val="851"/>
        </w:trPr>
        <w:tc>
          <w:tcPr>
            <w:tcW w:w="640" w:type="dxa"/>
          </w:tcPr>
          <w:p w:rsidR="008D2FB0" w:rsidRDefault="008D2FB0" w:rsidP="008612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8D2FB0" w:rsidRDefault="008D2FB0" w:rsidP="008D2FB0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Tillgång till upphovsrättsligt skyddat material för personer med syn- eller annan läsnedsättning (NU21)</w:t>
            </w:r>
          </w:p>
          <w:p w:rsidR="00C04E32" w:rsidRDefault="008D2FB0" w:rsidP="008D2FB0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241 om tillgång till upphovsrättsligt skyddat material för personer med</w:t>
            </w:r>
          </w:p>
          <w:p w:rsidR="008D2FB0" w:rsidRDefault="008D2FB0" w:rsidP="008D2FB0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syn- eller annan läsnedsättning.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 w:rsidRPr="000D58E2">
              <w:t xml:space="preserve">Utskottet fattade beslut i ärendet. Förslag till </w:t>
            </w:r>
            <w:r>
              <w:t>betänkande</w:t>
            </w:r>
            <w:r w:rsidRPr="000D58E2">
              <w:t xml:space="preserve"> NU</w:t>
            </w:r>
            <w:r>
              <w:t xml:space="preserve">21 </w:t>
            </w:r>
            <w:r w:rsidRPr="000D58E2">
              <w:t xml:space="preserve">justerades. </w:t>
            </w:r>
          </w:p>
          <w:p w:rsidR="008D2FB0" w:rsidRDefault="008D2FB0" w:rsidP="008D2FB0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8D2FB0" w:rsidRPr="004D2785" w:rsidTr="001E703B">
        <w:trPr>
          <w:trHeight w:val="851"/>
        </w:trPr>
        <w:tc>
          <w:tcPr>
            <w:tcW w:w="640" w:type="dxa"/>
          </w:tcPr>
          <w:p w:rsidR="008D2FB0" w:rsidRDefault="008D2FB0" w:rsidP="008612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2" w:type="dxa"/>
          </w:tcPr>
          <w:p w:rsidR="008D2FB0" w:rsidRDefault="008D2FB0" w:rsidP="008D2FB0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Vattenmiljö och vattenkraft (NU6y)</w:t>
            </w:r>
          </w:p>
          <w:p w:rsidR="00C04E32" w:rsidRDefault="008D2FB0" w:rsidP="008D2FB0">
            <w:pPr>
              <w:spacing w:before="100" w:beforeAutospacing="1" w:after="100" w:afterAutospacing="1"/>
            </w:pPr>
            <w:r w:rsidRPr="00BE20B4">
              <w:t xml:space="preserve">Utskottet </w:t>
            </w:r>
            <w:r>
              <w:t>fortsatte behandlingen av</w:t>
            </w:r>
            <w:r w:rsidRPr="00BE20B4">
              <w:t xml:space="preserve"> yttrande till </w:t>
            </w:r>
            <w:r>
              <w:t>civil</w:t>
            </w:r>
            <w:r w:rsidRPr="00BE20B4">
              <w:t>utskottet över proposition</w:t>
            </w:r>
            <w:r>
              <w:t xml:space="preserve"> 2017/18:243 om vattenmiljö och vattenkraft och motioner.</w:t>
            </w:r>
            <w:r>
              <w:br/>
            </w:r>
            <w:r>
              <w:br/>
            </w:r>
            <w:r w:rsidRPr="000D58E2">
              <w:t xml:space="preserve">Utskottet fattade beslut i ärendet. Förslag till </w:t>
            </w:r>
            <w:r>
              <w:t>yttrande</w:t>
            </w:r>
            <w:r w:rsidRPr="000D58E2">
              <w:t xml:space="preserve"> NU</w:t>
            </w:r>
            <w:r>
              <w:t xml:space="preserve">6y </w:t>
            </w:r>
            <w:r w:rsidRPr="000D58E2">
              <w:t xml:space="preserve">justerades. </w:t>
            </w:r>
          </w:p>
          <w:p w:rsidR="00C04E32" w:rsidRPr="00C04E32" w:rsidRDefault="00C04E32" w:rsidP="00C04E32">
            <w:pPr>
              <w:spacing w:before="100" w:beforeAutospacing="1" w:after="100" w:afterAutospacing="1"/>
            </w:pPr>
            <w:r w:rsidRPr="00C04E32">
              <w:lastRenderedPageBreak/>
              <w:t>Avvikande mening anmäldes</w:t>
            </w:r>
          </w:p>
          <w:p w:rsidR="008D2FB0" w:rsidRDefault="00C04E32" w:rsidP="00C04E32">
            <w:pPr>
              <w:spacing w:before="100" w:beforeAutospacing="1" w:after="100" w:afterAutospacing="1"/>
            </w:pPr>
            <w:r w:rsidRPr="00C04E32">
              <w:t xml:space="preserve">dels av SD-ledamöterna, dels av </w:t>
            </w:r>
            <w:r>
              <w:t>V-ledamoten.</w:t>
            </w:r>
          </w:p>
          <w:p w:rsidR="00C04E32" w:rsidRDefault="00C04E32" w:rsidP="00C04E32">
            <w:pPr>
              <w:spacing w:before="100" w:beforeAutospacing="1" w:after="100" w:afterAutospacing="1"/>
            </w:pPr>
            <w:r>
              <w:t>Särskilt yttrande anmäldes</w:t>
            </w:r>
          </w:p>
          <w:p w:rsidR="001024C6" w:rsidRDefault="00C04E32" w:rsidP="003506F9">
            <w:pPr>
              <w:spacing w:before="100" w:beforeAutospacing="1" w:after="100" w:afterAutospacing="1"/>
              <w:rPr>
                <w:b/>
              </w:rPr>
            </w:pPr>
            <w:r>
              <w:t>av L-ledamoten.</w:t>
            </w:r>
            <w:r w:rsidR="003506F9">
              <w:br/>
            </w:r>
            <w:r w:rsidR="003506F9">
              <w:rPr>
                <w:b/>
              </w:rPr>
              <w:t xml:space="preserve"> </w:t>
            </w:r>
          </w:p>
        </w:tc>
      </w:tr>
      <w:tr w:rsidR="00E83E65" w:rsidRPr="004D2785" w:rsidTr="001E703B">
        <w:trPr>
          <w:trHeight w:val="851"/>
        </w:trPr>
        <w:tc>
          <w:tcPr>
            <w:tcW w:w="640" w:type="dxa"/>
          </w:tcPr>
          <w:p w:rsidR="00E83E65" w:rsidRDefault="00E83E65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D2FB0">
              <w:rPr>
                <w:b/>
                <w:snapToGrid w:val="0"/>
              </w:rPr>
              <w:t>5</w:t>
            </w:r>
          </w:p>
        </w:tc>
        <w:tc>
          <w:tcPr>
            <w:tcW w:w="6662" w:type="dxa"/>
          </w:tcPr>
          <w:p w:rsidR="008B4F48" w:rsidRPr="000D58E2" w:rsidRDefault="008B4F48" w:rsidP="008B4F48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0D58E2">
              <w:rPr>
                <w:b/>
                <w:bCs/>
                <w:snapToGrid w:val="0"/>
                <w:color w:val="000000"/>
              </w:rPr>
              <w:t>En sammanhållen politik för Sveriges landsbygder (NU19)</w:t>
            </w:r>
          </w:p>
          <w:p w:rsidR="008B4F48" w:rsidRDefault="008B4F48" w:rsidP="008B4F48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8B4F48" w:rsidRDefault="00E83E65" w:rsidP="008B4F48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2063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="008B4F48">
              <w:rPr>
                <w:snapToGrid w:val="0"/>
                <w:szCs w:val="20"/>
              </w:rPr>
              <w:t>proposition</w:t>
            </w:r>
            <w:r w:rsidR="008B4F48" w:rsidRPr="009D0E39">
              <w:rPr>
                <w:snapToGrid w:val="0"/>
                <w:szCs w:val="20"/>
              </w:rPr>
              <w:t xml:space="preserve"> 201</w:t>
            </w:r>
            <w:r w:rsidR="008B4F48">
              <w:rPr>
                <w:snapToGrid w:val="0"/>
                <w:szCs w:val="20"/>
              </w:rPr>
              <w:t>7</w:t>
            </w:r>
            <w:r w:rsidR="008B4F48" w:rsidRPr="009D0E39">
              <w:rPr>
                <w:snapToGrid w:val="0"/>
                <w:szCs w:val="20"/>
              </w:rPr>
              <w:t>/1</w:t>
            </w:r>
            <w:r w:rsidR="008B4F48">
              <w:rPr>
                <w:snapToGrid w:val="0"/>
                <w:szCs w:val="20"/>
              </w:rPr>
              <w:t>8</w:t>
            </w:r>
            <w:r w:rsidR="008B4F48" w:rsidRPr="009D0E39">
              <w:rPr>
                <w:snapToGrid w:val="0"/>
                <w:szCs w:val="20"/>
              </w:rPr>
              <w:t>:</w:t>
            </w:r>
            <w:r w:rsidR="008B4F48">
              <w:rPr>
                <w:snapToGrid w:val="0"/>
                <w:szCs w:val="20"/>
              </w:rPr>
              <w:t>179 om en sammanhållen politik för Sveriges landsbygder och motioner.</w:t>
            </w:r>
          </w:p>
          <w:p w:rsidR="00E83E65" w:rsidRDefault="00E83E65" w:rsidP="00E83E65">
            <w:pPr>
              <w:tabs>
                <w:tab w:val="left" w:pos="1701"/>
              </w:tabs>
              <w:rPr>
                <w:snapToGrid w:val="0"/>
              </w:rPr>
            </w:pPr>
          </w:p>
          <w:p w:rsidR="00E83E65" w:rsidRDefault="00E83E65" w:rsidP="00E83E65">
            <w:pPr>
              <w:tabs>
                <w:tab w:val="left" w:pos="1701"/>
              </w:tabs>
            </w:pPr>
            <w:r w:rsidRPr="000D58E2">
              <w:t xml:space="preserve">Utskottet fattade beslut i ärendet. Förslag till </w:t>
            </w:r>
            <w:r>
              <w:t>betänkande</w:t>
            </w:r>
            <w:r w:rsidRPr="000D58E2">
              <w:t xml:space="preserve"> NU</w:t>
            </w:r>
            <w:r>
              <w:t>1</w:t>
            </w:r>
            <w:r w:rsidR="008B4F48">
              <w:t>9</w:t>
            </w:r>
            <w:r w:rsidRPr="000D58E2">
              <w:t xml:space="preserve"> justerades. </w:t>
            </w:r>
          </w:p>
          <w:p w:rsidR="00E83E65" w:rsidRPr="00BE20B4" w:rsidRDefault="00E83E65" w:rsidP="00E83E65">
            <w:pPr>
              <w:spacing w:before="100" w:beforeAutospacing="1" w:after="100" w:afterAutospacing="1"/>
            </w:pPr>
            <w:r w:rsidRPr="00BE20B4">
              <w:t>Reservation anmäldes</w:t>
            </w:r>
          </w:p>
          <w:p w:rsidR="008D2FB0" w:rsidRDefault="008D2FB0" w:rsidP="00861263">
            <w:pPr>
              <w:spacing w:before="100" w:beforeAutospacing="1" w:after="100" w:afterAutospacing="1"/>
            </w:pPr>
            <w:r>
              <w:t>vid punkt 1 av SD-ledamöterna,</w:t>
            </w:r>
          </w:p>
          <w:p w:rsidR="008D2FB0" w:rsidRDefault="008D2FB0" w:rsidP="00861263">
            <w:pPr>
              <w:spacing w:before="100" w:beforeAutospacing="1" w:after="100" w:afterAutospacing="1"/>
            </w:pPr>
            <w:r>
              <w:t>vid punkt 2 av SD-ledamöterna,</w:t>
            </w:r>
          </w:p>
          <w:p w:rsidR="008D2FB0" w:rsidRDefault="008D2FB0" w:rsidP="00861263">
            <w:pPr>
              <w:spacing w:before="100" w:beforeAutospacing="1" w:after="100" w:afterAutospacing="1"/>
            </w:pPr>
            <w:r>
              <w:t>vid punkt 3 dels av M-, C-, L- och KD-ledamöterna, dels av SD-ledamöterna,</w:t>
            </w:r>
          </w:p>
          <w:p w:rsidR="008D2FB0" w:rsidRDefault="008D2FB0" w:rsidP="00861263">
            <w:pPr>
              <w:spacing w:before="100" w:beforeAutospacing="1" w:after="100" w:afterAutospacing="1"/>
            </w:pPr>
            <w:r>
              <w:t>vid punkt 4 av dels av M-ledamöterna, dels av C-ledamoten, dels av V-ledamoten, dels av KD-ledamoten,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>
              <w:t>vid punkt 5 dels av M-, C-, L- och KD-ledamöterna, dels av SD-ledamöterna,</w:t>
            </w:r>
          </w:p>
          <w:p w:rsidR="008D2FB0" w:rsidRDefault="008D2FB0" w:rsidP="00861263">
            <w:pPr>
              <w:spacing w:before="100" w:beforeAutospacing="1" w:after="100" w:afterAutospacing="1"/>
            </w:pPr>
            <w:r>
              <w:t>vid punkt 6 av C-ledamoten,</w:t>
            </w:r>
          </w:p>
          <w:p w:rsidR="008D2FB0" w:rsidRDefault="008D2FB0" w:rsidP="00861263">
            <w:pPr>
              <w:spacing w:before="100" w:beforeAutospacing="1" w:after="100" w:afterAutospacing="1"/>
            </w:pPr>
            <w:r>
              <w:t>vid punkt 7 dels av SD-ledamöterna, dels av C-ledamoten, dels av V-ledamoten,</w:t>
            </w:r>
          </w:p>
          <w:p w:rsidR="008D2FB0" w:rsidRDefault="00F748A6" w:rsidP="00861263">
            <w:pPr>
              <w:spacing w:before="100" w:beforeAutospacing="1" w:after="100" w:afterAutospacing="1"/>
            </w:pPr>
            <w:r>
              <w:t>vid punkt 8 av S- och MP</w:t>
            </w:r>
            <w:r w:rsidR="008D2FB0">
              <w:t>-ledamöterna,</w:t>
            </w:r>
          </w:p>
          <w:p w:rsidR="008D2FB0" w:rsidRDefault="008D2FB0" w:rsidP="00861263">
            <w:pPr>
              <w:spacing w:before="100" w:beforeAutospacing="1" w:after="100" w:afterAutospacing="1"/>
            </w:pPr>
            <w:r>
              <w:t>vid punkt 9 av M-, C-, L- och KD-ledamöterna,</w:t>
            </w:r>
          </w:p>
          <w:p w:rsidR="008D2FB0" w:rsidRDefault="008D2FB0" w:rsidP="00861263">
            <w:pPr>
              <w:spacing w:before="100" w:beforeAutospacing="1" w:after="100" w:afterAutospacing="1"/>
            </w:pPr>
            <w:r>
              <w:t>vid punkt 10 dels av SD-ledamöterna, dels av C-ledamoten, dels av KD-ledamoten,</w:t>
            </w:r>
          </w:p>
          <w:p w:rsidR="008D2FB0" w:rsidRDefault="008D2FB0" w:rsidP="00861263">
            <w:pPr>
              <w:spacing w:before="100" w:beforeAutospacing="1" w:after="100" w:afterAutospacing="1"/>
            </w:pPr>
            <w:r>
              <w:t>vid punkt 11 av M-, C-, L- och KD-ledamöterna,</w:t>
            </w:r>
          </w:p>
          <w:p w:rsidR="008D2FB0" w:rsidRDefault="008D2FB0" w:rsidP="00861263">
            <w:pPr>
              <w:spacing w:before="100" w:beforeAutospacing="1" w:after="100" w:afterAutospacing="1"/>
            </w:pPr>
            <w:r>
              <w:t>vid punkt 12 dels av SD-ledamöterna, dels av C-ledamoten,</w:t>
            </w:r>
          </w:p>
          <w:p w:rsidR="008D2FB0" w:rsidRDefault="008D2FB0" w:rsidP="00861263">
            <w:pPr>
              <w:spacing w:before="100" w:beforeAutospacing="1" w:after="100" w:afterAutospacing="1"/>
            </w:pPr>
            <w:r>
              <w:t>vid punkt 13 av M-, C-, L- och KD-ledamöterna,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>
              <w:lastRenderedPageBreak/>
              <w:t>vid punkt 14 dels av SD-ledamöterna, dels av C-ledamoten, dels av KD-ledamoten,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>
              <w:t>vid punkt 15 av S-, MP- och V-ledamöterna,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>
              <w:t>vid punkt 16 av M-, C-, L- och KD-ledamöterna,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>
              <w:t>vid punkt 17 dels av SD-ledamöterna, dels av C-ledamoten,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>
              <w:t>vid punkt 18 av M-, C-, L- och KD-ledamöterna,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>
              <w:t>vid punkt 19 dels av M-ledamöterna, dels av C-ledamoten, dels av V-ledamoten,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>
              <w:t>vid punkt 20 av M-, C-, L- och KD-ledamöterna,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>
              <w:t>vid punkt 21 dels av SD-ledamöterna, dels av C-ledamoten, dels av KD-ledamoten,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>
              <w:t>vid punkt 22 dels av SD-ledamöterna, dels av C-ledamoten, dels av KD-ledamoten,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>
              <w:t>vid punkt 23 av SD- och V-ledamöterna,</w:t>
            </w:r>
          </w:p>
          <w:p w:rsidR="008D2FB0" w:rsidRDefault="008D2FB0" w:rsidP="008D2FB0">
            <w:pPr>
              <w:spacing w:before="100" w:beforeAutospacing="1" w:after="100" w:afterAutospacing="1"/>
            </w:pPr>
            <w:r>
              <w:t>vid punkt 24 dels av M-ledamöterna, dels av C-ledamoten, dels av V-ledamoten, dels av KD-ledamoten.</w:t>
            </w:r>
          </w:p>
          <w:p w:rsidR="00F748A6" w:rsidRDefault="00F748A6" w:rsidP="008D2FB0">
            <w:pPr>
              <w:spacing w:before="100" w:beforeAutospacing="1" w:after="100" w:afterAutospacing="1"/>
            </w:pPr>
            <w:r>
              <w:t>Särskilt yttrande anmäldes</w:t>
            </w:r>
          </w:p>
          <w:p w:rsidR="00F748A6" w:rsidRDefault="00F748A6" w:rsidP="008D2FB0">
            <w:pPr>
              <w:spacing w:before="100" w:beforeAutospacing="1" w:after="100" w:afterAutospacing="1"/>
            </w:pPr>
            <w:r>
              <w:t>vid punkt 21 av V-ledamoten.</w:t>
            </w:r>
          </w:p>
          <w:p w:rsidR="00E83E65" w:rsidRPr="00861263" w:rsidRDefault="00E83E65" w:rsidP="00861263">
            <w:pPr>
              <w:spacing w:before="100" w:beforeAutospacing="1" w:after="100" w:afterAutospacing="1"/>
            </w:pPr>
          </w:p>
        </w:tc>
      </w:tr>
      <w:tr w:rsidR="00F169FE" w:rsidTr="005A51B7">
        <w:trPr>
          <w:trHeight w:val="1925"/>
        </w:trPr>
        <w:tc>
          <w:tcPr>
            <w:tcW w:w="640" w:type="dxa"/>
          </w:tcPr>
          <w:p w:rsidR="00F169FE" w:rsidRDefault="00573FB1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B4F48">
              <w:rPr>
                <w:b/>
                <w:snapToGrid w:val="0"/>
              </w:rPr>
              <w:t>6</w:t>
            </w:r>
          </w:p>
        </w:tc>
        <w:tc>
          <w:tcPr>
            <w:tcW w:w="6662" w:type="dxa"/>
          </w:tcPr>
          <w:p w:rsidR="000D58E2" w:rsidRDefault="00FD4F5F" w:rsidP="000D58E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Information </w:t>
            </w:r>
            <w:r w:rsidR="00D15A4E">
              <w:rPr>
                <w:b/>
              </w:rPr>
              <w:t>inför konkurrenskraftsrådet</w:t>
            </w:r>
          </w:p>
          <w:p w:rsidR="000D58E2" w:rsidRDefault="00AD75DF" w:rsidP="005A51B7">
            <w:pPr>
              <w:spacing w:before="100" w:beforeAutospacing="1" w:after="100" w:afterAutospacing="1"/>
            </w:pPr>
            <w:r>
              <w:t xml:space="preserve">Statssekreterare </w:t>
            </w:r>
            <w:r w:rsidR="008B4F48">
              <w:t>Lars Westbratt</w:t>
            </w:r>
            <w:r>
              <w:t xml:space="preserve">, </w:t>
            </w:r>
            <w:r w:rsidR="008B4F48">
              <w:t>Justitie</w:t>
            </w:r>
            <w:r>
              <w:t xml:space="preserve">departementet, lämnade information inför </w:t>
            </w:r>
            <w:r w:rsidR="00E83E65">
              <w:t xml:space="preserve">konkurrenskraftsrådet </w:t>
            </w:r>
            <w:r>
              <w:t>(</w:t>
            </w:r>
            <w:r w:rsidR="00E83E65">
              <w:t>KKR</w:t>
            </w:r>
            <w:r>
              <w:t xml:space="preserve">) den </w:t>
            </w:r>
            <w:r w:rsidR="00E83E65">
              <w:t>28–29</w:t>
            </w:r>
            <w:r>
              <w:t xml:space="preserve"> maj.</w:t>
            </w:r>
          </w:p>
          <w:p w:rsidR="004B696F" w:rsidRPr="004B696F" w:rsidRDefault="00861263" w:rsidP="004B696F">
            <w:pPr>
              <w:rPr>
                <w:rFonts w:eastAsiaTheme="minorHAnsi"/>
                <w:lang w:eastAsia="en-US"/>
              </w:rPr>
            </w:pPr>
            <w:r>
              <w:t xml:space="preserve">Vid sammanträdet närvarade </w:t>
            </w:r>
            <w:r w:rsidR="004B696F">
              <w:t>ämnesråd Anders Olin, d</w:t>
            </w:r>
            <w:r w:rsidR="004B696F" w:rsidRPr="00377205">
              <w:t>epartementsråd Amina Lundqvist</w:t>
            </w:r>
            <w:r w:rsidR="004B696F">
              <w:t xml:space="preserve">, kansliråden </w:t>
            </w:r>
            <w:r w:rsidR="004B696F" w:rsidRPr="00377205">
              <w:t>Louise Petrelius</w:t>
            </w:r>
            <w:r w:rsidR="004B696F">
              <w:t xml:space="preserve"> och </w:t>
            </w:r>
            <w:r w:rsidR="004B696F" w:rsidRPr="00377205">
              <w:t>Linda Kullberg</w:t>
            </w:r>
            <w:r w:rsidR="004B696F">
              <w:t>, r</w:t>
            </w:r>
            <w:r w:rsidR="004B696F" w:rsidRPr="00377205">
              <w:t>ättssakkunnig</w:t>
            </w:r>
            <w:r w:rsidR="004B696F">
              <w:t>a</w:t>
            </w:r>
            <w:r w:rsidR="004B696F" w:rsidRPr="00377205">
              <w:t xml:space="preserve"> Lise Guterstam</w:t>
            </w:r>
            <w:r w:rsidR="004B696F">
              <w:t xml:space="preserve"> och d</w:t>
            </w:r>
            <w:r w:rsidR="004B696F" w:rsidRPr="00377205">
              <w:t>epartement</w:t>
            </w:r>
            <w:r w:rsidR="004B696F">
              <w:t>s</w:t>
            </w:r>
            <w:r w:rsidR="004B696F" w:rsidRPr="00377205">
              <w:t>sekreterare</w:t>
            </w:r>
            <w:r w:rsidR="004B696F" w:rsidRPr="004B696F">
              <w:rPr>
                <w:rFonts w:eastAsiaTheme="minorHAnsi"/>
                <w:lang w:eastAsia="en-US"/>
              </w:rPr>
              <w:t xml:space="preserve"> Elin Simonsson</w:t>
            </w:r>
            <w:r w:rsidR="004B696F">
              <w:rPr>
                <w:rFonts w:eastAsiaTheme="minorHAnsi"/>
                <w:lang w:eastAsia="en-US"/>
              </w:rPr>
              <w:t xml:space="preserve">, </w:t>
            </w:r>
            <w:r w:rsidR="004B696F">
              <w:t>Justitiedepartementet.</w:t>
            </w:r>
          </w:p>
          <w:p w:rsidR="003A013B" w:rsidRPr="00260FE6" w:rsidRDefault="003A013B" w:rsidP="003506F9"/>
        </w:tc>
      </w:tr>
      <w:tr w:rsidR="003F7435" w:rsidTr="001024C6">
        <w:trPr>
          <w:trHeight w:val="845"/>
        </w:trPr>
        <w:tc>
          <w:tcPr>
            <w:tcW w:w="640" w:type="dxa"/>
          </w:tcPr>
          <w:p w:rsidR="003F7435" w:rsidRDefault="008B4F48" w:rsidP="00644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2" w:type="dxa"/>
          </w:tcPr>
          <w:p w:rsidR="003F7435" w:rsidRDefault="008B4F48" w:rsidP="00526863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Riksrevisionens rapport om omvandlingen av Kiruna och Malmberget (NU25)</w:t>
            </w:r>
            <w:r w:rsidR="003F7435" w:rsidRPr="00FE42FF">
              <w:rPr>
                <w:b/>
              </w:rPr>
              <w:t xml:space="preserve"> </w:t>
            </w:r>
          </w:p>
          <w:p w:rsidR="00F748A6" w:rsidRPr="009D0E39" w:rsidRDefault="00F748A6" w:rsidP="00F748A6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 xml:space="preserve">skrivelse </w:t>
            </w:r>
            <w:r w:rsidRPr="009D0E39">
              <w:rPr>
                <w:snapToGrid w:val="0"/>
                <w:szCs w:val="20"/>
              </w:rPr>
              <w:t>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170 om Riksrevisionens rapport om omvandlingen av Kiruna och Malmberget.</w:t>
            </w:r>
          </w:p>
          <w:p w:rsidR="00F748A6" w:rsidRPr="003F7435" w:rsidRDefault="00F748A6" w:rsidP="00F748A6">
            <w:pPr>
              <w:spacing w:before="100" w:beforeAutospacing="1" w:after="100" w:afterAutospacing="1"/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FE42FF"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</w:tr>
      <w:tr w:rsidR="00F748A6" w:rsidTr="003506F9">
        <w:trPr>
          <w:trHeight w:val="1843"/>
        </w:trPr>
        <w:tc>
          <w:tcPr>
            <w:tcW w:w="640" w:type="dxa"/>
          </w:tcPr>
          <w:p w:rsidR="00F748A6" w:rsidRDefault="00F748A6" w:rsidP="00644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662" w:type="dxa"/>
          </w:tcPr>
          <w:p w:rsidR="00F748A6" w:rsidRPr="001E703B" w:rsidRDefault="00F748A6" w:rsidP="00F748A6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B</w:t>
            </w:r>
            <w:r w:rsidRPr="001E703B">
              <w:rPr>
                <w:b/>
              </w:rPr>
              <w:t>esök</w:t>
            </w:r>
          </w:p>
          <w:p w:rsidR="00F748A6" w:rsidRDefault="00F748A6" w:rsidP="00F748A6">
            <w:pPr>
              <w:spacing w:before="100" w:beforeAutospacing="1" w:after="100" w:afterAutospacing="1"/>
            </w:pPr>
            <w:r>
              <w:t>Utskottet informerades om besök av Ålands lagtings talman.</w:t>
            </w:r>
          </w:p>
          <w:p w:rsidR="00F748A6" w:rsidRDefault="00F748A6" w:rsidP="003506F9">
            <w:pPr>
              <w:spacing w:before="100" w:beforeAutospacing="1" w:after="100" w:afterAutospacing="1"/>
              <w:rPr>
                <w:b/>
              </w:rPr>
            </w:pPr>
            <w:r w:rsidRPr="001E703B">
              <w:t>Utskottet beslutade att ta emot besöket.</w:t>
            </w:r>
            <w:r w:rsidR="003506F9">
              <w:rPr>
                <w:b/>
              </w:rPr>
              <w:t xml:space="preserve"> </w:t>
            </w:r>
          </w:p>
        </w:tc>
      </w:tr>
      <w:tr w:rsidR="00C04E32" w:rsidTr="003506F9">
        <w:trPr>
          <w:trHeight w:val="1551"/>
        </w:trPr>
        <w:tc>
          <w:tcPr>
            <w:tcW w:w="640" w:type="dxa"/>
          </w:tcPr>
          <w:p w:rsidR="00C04E32" w:rsidRDefault="00C04E32" w:rsidP="00644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§ 9</w:t>
            </w:r>
          </w:p>
        </w:tc>
        <w:tc>
          <w:tcPr>
            <w:tcW w:w="6662" w:type="dxa"/>
          </w:tcPr>
          <w:p w:rsidR="00C04E32" w:rsidRPr="00C04E32" w:rsidRDefault="00C04E32" w:rsidP="00C04E32">
            <w:pPr>
              <w:rPr>
                <w:b/>
              </w:rPr>
            </w:pPr>
            <w:r w:rsidRPr="00C04E32">
              <w:rPr>
                <w:b/>
              </w:rPr>
              <w:t>Sammanträdestid</w:t>
            </w:r>
          </w:p>
          <w:p w:rsidR="00C04E32" w:rsidRPr="00C04E32" w:rsidRDefault="00C04E32" w:rsidP="00C04E32"/>
          <w:p w:rsidR="00C04E32" w:rsidRDefault="00C04E32" w:rsidP="00C04E32">
            <w:r w:rsidRPr="00C04E32">
              <w:t>Uts</w:t>
            </w:r>
            <w:r>
              <w:t xml:space="preserve">kottet beslutade enhälligt att sammanträdet </w:t>
            </w:r>
            <w:r w:rsidR="00C64AD8">
              <w:t xml:space="preserve">torsdagen </w:t>
            </w:r>
            <w:r>
              <w:t xml:space="preserve">den 7 juni </w:t>
            </w:r>
            <w:r w:rsidR="00C64AD8">
              <w:t xml:space="preserve">2018 </w:t>
            </w:r>
            <w:r w:rsidRPr="00C04E32">
              <w:t>får pågå under arbetsplenum i kammaren</w:t>
            </w:r>
            <w:r>
              <w:t>.</w:t>
            </w:r>
          </w:p>
          <w:p w:rsidR="00C04E32" w:rsidRDefault="00C04E32" w:rsidP="003853C0">
            <w:pPr>
              <w:rPr>
                <w:b/>
              </w:rPr>
            </w:pPr>
          </w:p>
        </w:tc>
      </w:tr>
      <w:tr w:rsidR="00823184" w:rsidTr="001E703B">
        <w:tc>
          <w:tcPr>
            <w:tcW w:w="640" w:type="dxa"/>
          </w:tcPr>
          <w:p w:rsidR="00823184" w:rsidRDefault="00C04E32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662" w:type="dxa"/>
          </w:tcPr>
          <w:p w:rsidR="00823184" w:rsidRDefault="0082318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color w:val="000000"/>
              </w:rPr>
            </w:pPr>
          </w:p>
          <w:p w:rsidR="00866457" w:rsidRDefault="00823184" w:rsidP="00823184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 xml:space="preserve">t nästa sammanträde ska äga rum </w:t>
            </w:r>
            <w:r w:rsidR="003D06F4">
              <w:t>t</w:t>
            </w:r>
            <w:r w:rsidR="00526863">
              <w:t>ors</w:t>
            </w:r>
            <w:r>
              <w:t xml:space="preserve">dagen </w:t>
            </w:r>
          </w:p>
          <w:p w:rsidR="00823184" w:rsidRDefault="00A62B16" w:rsidP="00823184">
            <w:pPr>
              <w:tabs>
                <w:tab w:val="left" w:pos="1701"/>
              </w:tabs>
            </w:pPr>
            <w:r>
              <w:t xml:space="preserve">den </w:t>
            </w:r>
            <w:r w:rsidR="008B4F48">
              <w:t>7 juni</w:t>
            </w:r>
            <w:r w:rsidR="00C04E32">
              <w:t xml:space="preserve"> kl. 11</w:t>
            </w:r>
            <w:r>
              <w:t>.00</w:t>
            </w:r>
            <w:r w:rsidR="00DC49B8">
              <w:t>.</w:t>
            </w:r>
          </w:p>
          <w:p w:rsidR="00AD75DF" w:rsidRDefault="00AD75DF" w:rsidP="00823184">
            <w:pPr>
              <w:tabs>
                <w:tab w:val="left" w:pos="1701"/>
              </w:tabs>
            </w:pPr>
          </w:p>
          <w:p w:rsidR="00AD75DF" w:rsidRDefault="00AD75DF" w:rsidP="00823184">
            <w:pPr>
              <w:tabs>
                <w:tab w:val="left" w:pos="1701"/>
              </w:tabs>
            </w:pPr>
          </w:p>
          <w:p w:rsidR="00F748A6" w:rsidRPr="000A290D" w:rsidRDefault="00F748A6" w:rsidP="00C04E32">
            <w:pPr>
              <w:tabs>
                <w:tab w:val="left" w:pos="1701"/>
              </w:tabs>
            </w:pPr>
          </w:p>
        </w:tc>
      </w:tr>
      <w:tr w:rsidR="00AA26C4" w:rsidTr="001E703B">
        <w:tc>
          <w:tcPr>
            <w:tcW w:w="640" w:type="dxa"/>
          </w:tcPr>
          <w:p w:rsidR="00AA26C4" w:rsidRDefault="00AA26C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AA26C4" w:rsidRDefault="00AA26C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823184" w:rsidTr="00FE5F72">
        <w:tc>
          <w:tcPr>
            <w:tcW w:w="7302" w:type="dxa"/>
            <w:gridSpan w:val="2"/>
          </w:tcPr>
          <w:p w:rsidR="00823184" w:rsidRDefault="00823184" w:rsidP="00823184">
            <w:pPr>
              <w:tabs>
                <w:tab w:val="left" w:pos="1701"/>
              </w:tabs>
            </w:pPr>
            <w:r>
              <w:t>Vid protokollet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4B4F23" w:rsidP="00823184">
            <w:pPr>
              <w:tabs>
                <w:tab w:val="left" w:pos="1701"/>
              </w:tabs>
            </w:pPr>
            <w:r>
              <w:t>Bibi Junttila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  <w:r>
              <w:t xml:space="preserve">Justeras den </w:t>
            </w:r>
            <w:r w:rsidR="008B4F48">
              <w:t>7 juni</w:t>
            </w:r>
            <w:r w:rsidR="000D58E2">
              <w:t xml:space="preserve"> </w:t>
            </w:r>
            <w:r w:rsidR="00BD741D">
              <w:t>2018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BD741D" w:rsidP="00823184">
            <w:pPr>
              <w:tabs>
                <w:tab w:val="left" w:pos="1701"/>
              </w:tabs>
            </w:pPr>
            <w:r>
              <w:t>Jennie Nilsson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357"/>
        <w:gridCol w:w="304"/>
        <w:gridCol w:w="29"/>
        <w:gridCol w:w="370"/>
        <w:gridCol w:w="185"/>
        <w:gridCol w:w="241"/>
        <w:gridCol w:w="567"/>
        <w:gridCol w:w="417"/>
        <w:gridCol w:w="349"/>
        <w:gridCol w:w="365"/>
        <w:gridCol w:w="387"/>
        <w:gridCol w:w="322"/>
        <w:gridCol w:w="366"/>
        <w:gridCol w:w="387"/>
        <w:gridCol w:w="402"/>
        <w:gridCol w:w="396"/>
        <w:gridCol w:w="333"/>
        <w:gridCol w:w="299"/>
      </w:tblGrid>
      <w:tr w:rsidR="00E554BF" w:rsidRPr="00211D32" w:rsidTr="008C282D"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E554BF" w:rsidRPr="00211D32" w:rsidRDefault="00E554BF" w:rsidP="001B0E73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</w:t>
            </w:r>
            <w:r w:rsidR="008B4F48">
              <w:rPr>
                <w:sz w:val="20"/>
                <w:szCs w:val="20"/>
              </w:rPr>
              <w:t>9</w:t>
            </w: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</w:t>
            </w:r>
            <w:r w:rsidR="00526863">
              <w:rPr>
                <w:sz w:val="20"/>
                <w:szCs w:val="20"/>
              </w:rPr>
              <w:t>-</w:t>
            </w:r>
            <w:r w:rsidR="00C04E32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4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EA0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5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EA0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7-10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Karl Längberg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C04E32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Linus Sköld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rPr>
          <w:trHeight w:val="26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  <w:tr w:rsidR="00E554BF" w:rsidRPr="00211D32" w:rsidTr="008C282D">
        <w:trPr>
          <w:trHeight w:val="26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3A013B" w:rsidRDefault="003A013B" w:rsidP="008B4F48">
      <w:pPr>
        <w:pStyle w:val="Brdtext"/>
        <w:spacing w:before="217"/>
        <w:ind w:right="1008"/>
      </w:pPr>
    </w:p>
    <w:sectPr w:rsidR="003A013B" w:rsidSect="001024C6">
      <w:footerReference w:type="default" r:id="rId8"/>
      <w:pgSz w:w="11910" w:h="16840"/>
      <w:pgMar w:top="1418" w:right="1678" w:bottom="141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6D" w:rsidRDefault="0011336D">
      <w:r>
        <w:separator/>
      </w:r>
    </w:p>
  </w:endnote>
  <w:endnote w:type="continuationSeparator" w:id="0">
    <w:p w:rsidR="0011336D" w:rsidRDefault="0011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3B" w:rsidRDefault="003A013B">
    <w:pPr>
      <w:pStyle w:val="Brdtext"/>
      <w:spacing w:line="14" w:lineRule="auto"/>
      <w:rPr>
        <w:sz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6053455</wp:posOffset>
              </wp:positionH>
              <wp:positionV relativeFrom="page">
                <wp:posOffset>9570720</wp:posOffset>
              </wp:positionV>
              <wp:extent cx="260350" cy="146685"/>
              <wp:effectExtent l="0" t="0" r="127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13B" w:rsidRDefault="003A013B">
                          <w:pPr>
                            <w:spacing w:before="15"/>
                            <w:ind w:left="4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2C49">
                            <w:rPr>
                              <w:rFonts w:ascii="Arial"/>
                              <w:noProof/>
                              <w:sz w:val="17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t xml:space="preserve"> (4)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76.65pt;margin-top:753.6pt;width:20.5pt;height:1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Rx8rAIAAKg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csd5B+Y6gy9SsHpoQc3Pd6JEbpsmar+XpRfFeJi1RC+pbdSiqGhpILsfHPTPbk6&#10;4SgDshk+iArCkJ0WFmisZWdKB8VAgA5dejp2BlJBJWwGkXe5gJMSjvwwiuKFjUDS+XIvlX5HRYeM&#10;kWEJjbfgZH+vtEmGpLOLicVFwdrWNr/lZxvgOO1AaLhqzkwStpc/Ei9Zx+s4dMIgWjuhl+fObbEK&#10;najwrxb5Zb5a5f5PE9cP04ZVFeUmzKwrP/yzvh0UPiniqCwlWlYZOJOSktvNqpVoT0DXhf0OBTlx&#10;c8/TsEUALi8o+UHo3QWJU0TxlRMW4cJJrrzY8fzkLom8MAnz4pzSPeP03ymhIcPJIlhMWvotN89+&#10;r7mRtGMaJkfLugzHRyeSGgWueWVbqwlrJ/ukFCb951JAu+dGW70aiU5i1eNmBBQj4o2onkC5UoCy&#10;QIQw7sBohPyO0QCjI8Pq245IilH7noP6zZyZDTkbm9kgvISrGdYYTeZKT/No10u2bQB5el9c3MIL&#10;qZlV73MWh3cF48CSOIwuM29O/63X84Bd/gIAAP//AwBQSwMEFAAGAAgAAAAhAKONut7hAAAADQEA&#10;AA8AAABkcnMvZG93bnJldi54bWxMj8FOwzAQRO9I/IO1SNyoTUNLk8apKgQnJNQ0HDg6sZtYjdch&#10;dtvw92xPcNyZp9mZfDO5np3NGKxHCY8zAcxg47XFVsJn9fawAhaiQq16j0bCjwmwKW5vcpVpf8HS&#10;nPexZRSCIVMSuhiHjPPQdMapMPODQfIOfnQq0jm2XI/qQuGu53Mhltwpi/ShU4N56Uxz3J+chO0X&#10;lq/2+6PelYfSVlUq8H15lPL+btqugUUzxT8YrvWpOhTUqfYn1IH1EtJFkhBKxkI8z4ERkqZPJNVX&#10;KREJ8CLn/1cUvwAAAP//AwBQSwECLQAUAAYACAAAACEAtoM4kv4AAADhAQAAEwAAAAAAAAAAAAAA&#10;AAAAAAAAW0NvbnRlbnRfVHlwZXNdLnhtbFBLAQItABQABgAIAAAAIQA4/SH/1gAAAJQBAAALAAAA&#10;AAAAAAAAAAAAAC8BAABfcmVscy8ucmVsc1BLAQItABQABgAIAAAAIQC55Rx8rAIAAKgFAAAOAAAA&#10;AAAAAAAAAAAAAC4CAABkcnMvZTJvRG9jLnhtbFBLAQItABQABgAIAAAAIQCjjbre4QAAAA0BAAAP&#10;AAAAAAAAAAAAAAAAAAYFAABkcnMvZG93bnJldi54bWxQSwUGAAAAAAQABADzAAAAFAYAAAAA&#10;" filled="f" stroked="f">
              <v:textbox inset="0,0,0,0">
                <w:txbxContent>
                  <w:p w:rsidR="003A013B" w:rsidRDefault="003A013B">
                    <w:pPr>
                      <w:spacing w:before="15"/>
                      <w:ind w:left="40"/>
                      <w:rPr>
                        <w:rFonts w:ascii="Arial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2C49">
                      <w:rPr>
                        <w:rFonts w:ascii="Arial"/>
                        <w:noProof/>
                        <w:sz w:val="17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7"/>
                      </w:rPr>
                      <w:t xml:space="preserve"> (4)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6D" w:rsidRDefault="0011336D">
      <w:r>
        <w:separator/>
      </w:r>
    </w:p>
  </w:footnote>
  <w:footnote w:type="continuationSeparator" w:id="0">
    <w:p w:rsidR="0011336D" w:rsidRDefault="0011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36CE9"/>
    <w:multiLevelType w:val="hybridMultilevel"/>
    <w:tmpl w:val="EE64390E"/>
    <w:lvl w:ilvl="0" w:tplc="345ADC2A">
      <w:numFmt w:val="bullet"/>
      <w:lvlText w:val="-"/>
      <w:lvlJc w:val="left"/>
      <w:pPr>
        <w:ind w:left="2307" w:hanging="360"/>
      </w:pPr>
      <w:rPr>
        <w:rFonts w:ascii="Garamond" w:eastAsia="Garamond" w:hAnsi="Garamond" w:cs="Garamond" w:hint="default"/>
        <w:w w:val="99"/>
        <w:sz w:val="25"/>
        <w:szCs w:val="25"/>
        <w:lang w:val="sv-SE" w:eastAsia="sv-SE" w:bidi="sv-SE"/>
      </w:rPr>
    </w:lvl>
    <w:lvl w:ilvl="1" w:tplc="F6C46902">
      <w:numFmt w:val="bullet"/>
      <w:lvlText w:val="•"/>
      <w:lvlJc w:val="left"/>
      <w:pPr>
        <w:ind w:left="3076" w:hanging="360"/>
      </w:pPr>
      <w:rPr>
        <w:rFonts w:hint="default"/>
        <w:lang w:val="sv-SE" w:eastAsia="sv-SE" w:bidi="sv-SE"/>
      </w:rPr>
    </w:lvl>
    <w:lvl w:ilvl="2" w:tplc="13FA9A6E">
      <w:numFmt w:val="bullet"/>
      <w:lvlText w:val="•"/>
      <w:lvlJc w:val="left"/>
      <w:pPr>
        <w:ind w:left="3853" w:hanging="360"/>
      </w:pPr>
      <w:rPr>
        <w:rFonts w:hint="default"/>
        <w:lang w:val="sv-SE" w:eastAsia="sv-SE" w:bidi="sv-SE"/>
      </w:rPr>
    </w:lvl>
    <w:lvl w:ilvl="3" w:tplc="DE9CA972">
      <w:numFmt w:val="bullet"/>
      <w:lvlText w:val="•"/>
      <w:lvlJc w:val="left"/>
      <w:pPr>
        <w:ind w:left="4629" w:hanging="360"/>
      </w:pPr>
      <w:rPr>
        <w:rFonts w:hint="default"/>
        <w:lang w:val="sv-SE" w:eastAsia="sv-SE" w:bidi="sv-SE"/>
      </w:rPr>
    </w:lvl>
    <w:lvl w:ilvl="4" w:tplc="28221F8A">
      <w:numFmt w:val="bullet"/>
      <w:lvlText w:val="•"/>
      <w:lvlJc w:val="left"/>
      <w:pPr>
        <w:ind w:left="5406" w:hanging="360"/>
      </w:pPr>
      <w:rPr>
        <w:rFonts w:hint="default"/>
        <w:lang w:val="sv-SE" w:eastAsia="sv-SE" w:bidi="sv-SE"/>
      </w:rPr>
    </w:lvl>
    <w:lvl w:ilvl="5" w:tplc="611CDEC8">
      <w:numFmt w:val="bullet"/>
      <w:lvlText w:val="•"/>
      <w:lvlJc w:val="left"/>
      <w:pPr>
        <w:ind w:left="6183" w:hanging="360"/>
      </w:pPr>
      <w:rPr>
        <w:rFonts w:hint="default"/>
        <w:lang w:val="sv-SE" w:eastAsia="sv-SE" w:bidi="sv-SE"/>
      </w:rPr>
    </w:lvl>
    <w:lvl w:ilvl="6" w:tplc="3FD679AA">
      <w:numFmt w:val="bullet"/>
      <w:lvlText w:val="•"/>
      <w:lvlJc w:val="left"/>
      <w:pPr>
        <w:ind w:left="6959" w:hanging="360"/>
      </w:pPr>
      <w:rPr>
        <w:rFonts w:hint="default"/>
        <w:lang w:val="sv-SE" w:eastAsia="sv-SE" w:bidi="sv-SE"/>
      </w:rPr>
    </w:lvl>
    <w:lvl w:ilvl="7" w:tplc="0C4AB9D0">
      <w:numFmt w:val="bullet"/>
      <w:lvlText w:val="•"/>
      <w:lvlJc w:val="left"/>
      <w:pPr>
        <w:ind w:left="7736" w:hanging="360"/>
      </w:pPr>
      <w:rPr>
        <w:rFonts w:hint="default"/>
        <w:lang w:val="sv-SE" w:eastAsia="sv-SE" w:bidi="sv-SE"/>
      </w:rPr>
    </w:lvl>
    <w:lvl w:ilvl="8" w:tplc="DC427968">
      <w:numFmt w:val="bullet"/>
      <w:lvlText w:val="•"/>
      <w:lvlJc w:val="left"/>
      <w:pPr>
        <w:ind w:left="8513" w:hanging="360"/>
      </w:pPr>
      <w:rPr>
        <w:rFonts w:hint="default"/>
        <w:lang w:val="sv-SE" w:eastAsia="sv-SE" w:bidi="sv-SE"/>
      </w:rPr>
    </w:lvl>
  </w:abstractNum>
  <w:abstractNum w:abstractNumId="21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9"/>
  </w:num>
  <w:num w:numId="15">
    <w:abstractNumId w:val="21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fi-FI" w:vendorID="64" w:dllVersion="131078" w:nlCheck="1" w:checkStyle="0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7904"/>
    <w:rsid w:val="000079FA"/>
    <w:rsid w:val="000263F9"/>
    <w:rsid w:val="00041F06"/>
    <w:rsid w:val="00043345"/>
    <w:rsid w:val="000472E6"/>
    <w:rsid w:val="0006043F"/>
    <w:rsid w:val="00072835"/>
    <w:rsid w:val="00077243"/>
    <w:rsid w:val="000807B2"/>
    <w:rsid w:val="00094A50"/>
    <w:rsid w:val="000A5F35"/>
    <w:rsid w:val="000B03C9"/>
    <w:rsid w:val="000C0BA2"/>
    <w:rsid w:val="000C295A"/>
    <w:rsid w:val="000D58E2"/>
    <w:rsid w:val="000D5F02"/>
    <w:rsid w:val="000E786C"/>
    <w:rsid w:val="000F153E"/>
    <w:rsid w:val="000F4326"/>
    <w:rsid w:val="000F5121"/>
    <w:rsid w:val="00101E78"/>
    <w:rsid w:val="00102298"/>
    <w:rsid w:val="001024C6"/>
    <w:rsid w:val="00102AC4"/>
    <w:rsid w:val="00111ED8"/>
    <w:rsid w:val="001124A9"/>
    <w:rsid w:val="0011336D"/>
    <w:rsid w:val="001356DA"/>
    <w:rsid w:val="00140147"/>
    <w:rsid w:val="00142DA2"/>
    <w:rsid w:val="001507F5"/>
    <w:rsid w:val="00150CF2"/>
    <w:rsid w:val="0015326D"/>
    <w:rsid w:val="00154489"/>
    <w:rsid w:val="00157AB5"/>
    <w:rsid w:val="001678D3"/>
    <w:rsid w:val="00176C51"/>
    <w:rsid w:val="00181C76"/>
    <w:rsid w:val="0018513A"/>
    <w:rsid w:val="00195A4A"/>
    <w:rsid w:val="001A1476"/>
    <w:rsid w:val="001A5041"/>
    <w:rsid w:val="001B0E73"/>
    <w:rsid w:val="001B214C"/>
    <w:rsid w:val="001B749A"/>
    <w:rsid w:val="001C3E3C"/>
    <w:rsid w:val="001E703B"/>
    <w:rsid w:val="001F7DEA"/>
    <w:rsid w:val="00212F00"/>
    <w:rsid w:val="00221C54"/>
    <w:rsid w:val="00223570"/>
    <w:rsid w:val="00225C13"/>
    <w:rsid w:val="00226DC0"/>
    <w:rsid w:val="00226F82"/>
    <w:rsid w:val="0023602C"/>
    <w:rsid w:val="00241615"/>
    <w:rsid w:val="002500D3"/>
    <w:rsid w:val="00256C4D"/>
    <w:rsid w:val="002575B4"/>
    <w:rsid w:val="00257B3B"/>
    <w:rsid w:val="00260FE6"/>
    <w:rsid w:val="00265E09"/>
    <w:rsid w:val="0026622F"/>
    <w:rsid w:val="0028015F"/>
    <w:rsid w:val="00280BC7"/>
    <w:rsid w:val="00285749"/>
    <w:rsid w:val="00292E43"/>
    <w:rsid w:val="002A1D5C"/>
    <w:rsid w:val="002A6912"/>
    <w:rsid w:val="002B18C4"/>
    <w:rsid w:val="002B7046"/>
    <w:rsid w:val="002D2F4B"/>
    <w:rsid w:val="002D60A3"/>
    <w:rsid w:val="002E03C6"/>
    <w:rsid w:val="002E196D"/>
    <w:rsid w:val="002F05D3"/>
    <w:rsid w:val="002F1395"/>
    <w:rsid w:val="002F383B"/>
    <w:rsid w:val="002F3A26"/>
    <w:rsid w:val="003023D7"/>
    <w:rsid w:val="003071B0"/>
    <w:rsid w:val="00324BD0"/>
    <w:rsid w:val="0033072C"/>
    <w:rsid w:val="00332E5F"/>
    <w:rsid w:val="00342D51"/>
    <w:rsid w:val="003506F9"/>
    <w:rsid w:val="00372F12"/>
    <w:rsid w:val="00380EF1"/>
    <w:rsid w:val="003853C0"/>
    <w:rsid w:val="00386CC5"/>
    <w:rsid w:val="003A013B"/>
    <w:rsid w:val="003A4D6F"/>
    <w:rsid w:val="003B1B51"/>
    <w:rsid w:val="003C09BC"/>
    <w:rsid w:val="003C56BA"/>
    <w:rsid w:val="003D06F4"/>
    <w:rsid w:val="003D11D3"/>
    <w:rsid w:val="003F7435"/>
    <w:rsid w:val="00412B48"/>
    <w:rsid w:val="0041754A"/>
    <w:rsid w:val="00421D57"/>
    <w:rsid w:val="004301B1"/>
    <w:rsid w:val="00431903"/>
    <w:rsid w:val="00434B6E"/>
    <w:rsid w:val="00464F59"/>
    <w:rsid w:val="00467D12"/>
    <w:rsid w:val="00472976"/>
    <w:rsid w:val="00477CD5"/>
    <w:rsid w:val="0048175B"/>
    <w:rsid w:val="0048297B"/>
    <w:rsid w:val="00484BCD"/>
    <w:rsid w:val="00491251"/>
    <w:rsid w:val="004A7B33"/>
    <w:rsid w:val="004B04AF"/>
    <w:rsid w:val="004B090E"/>
    <w:rsid w:val="004B4F23"/>
    <w:rsid w:val="004B696F"/>
    <w:rsid w:val="004C1149"/>
    <w:rsid w:val="004C68B9"/>
    <w:rsid w:val="004C7ED3"/>
    <w:rsid w:val="004D2785"/>
    <w:rsid w:val="004D7CA1"/>
    <w:rsid w:val="004E3F74"/>
    <w:rsid w:val="004E5B10"/>
    <w:rsid w:val="004F72B9"/>
    <w:rsid w:val="00505D7A"/>
    <w:rsid w:val="005108F4"/>
    <w:rsid w:val="005161CC"/>
    <w:rsid w:val="00526863"/>
    <w:rsid w:val="005315D0"/>
    <w:rsid w:val="00532180"/>
    <w:rsid w:val="005338EA"/>
    <w:rsid w:val="00534013"/>
    <w:rsid w:val="00540E70"/>
    <w:rsid w:val="00546C92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1B7"/>
    <w:rsid w:val="005A52D0"/>
    <w:rsid w:val="005A7914"/>
    <w:rsid w:val="005B1D5D"/>
    <w:rsid w:val="005B5B56"/>
    <w:rsid w:val="005D0701"/>
    <w:rsid w:val="005E22C2"/>
    <w:rsid w:val="005E3904"/>
    <w:rsid w:val="005E5545"/>
    <w:rsid w:val="006043FA"/>
    <w:rsid w:val="00612555"/>
    <w:rsid w:val="00613ABA"/>
    <w:rsid w:val="00614C3C"/>
    <w:rsid w:val="00617F8D"/>
    <w:rsid w:val="00633735"/>
    <w:rsid w:val="006447CA"/>
    <w:rsid w:val="00646262"/>
    <w:rsid w:val="00666DE1"/>
    <w:rsid w:val="00682CC8"/>
    <w:rsid w:val="0069785A"/>
    <w:rsid w:val="006A0830"/>
    <w:rsid w:val="006A67D0"/>
    <w:rsid w:val="006B3701"/>
    <w:rsid w:val="006B3BAE"/>
    <w:rsid w:val="006B6654"/>
    <w:rsid w:val="006C2036"/>
    <w:rsid w:val="006C22A0"/>
    <w:rsid w:val="006D3AF9"/>
    <w:rsid w:val="006E6B09"/>
    <w:rsid w:val="006F4033"/>
    <w:rsid w:val="006F703A"/>
    <w:rsid w:val="007057B2"/>
    <w:rsid w:val="007115F5"/>
    <w:rsid w:val="00712851"/>
    <w:rsid w:val="00712C49"/>
    <w:rsid w:val="007149F6"/>
    <w:rsid w:val="00723D71"/>
    <w:rsid w:val="00727D7C"/>
    <w:rsid w:val="007376E7"/>
    <w:rsid w:val="007456ED"/>
    <w:rsid w:val="007569B9"/>
    <w:rsid w:val="00761E9A"/>
    <w:rsid w:val="007705AD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22E9"/>
    <w:rsid w:val="007C4C60"/>
    <w:rsid w:val="007C5820"/>
    <w:rsid w:val="007D3F80"/>
    <w:rsid w:val="007F37CB"/>
    <w:rsid w:val="007F4192"/>
    <w:rsid w:val="007F4758"/>
    <w:rsid w:val="008050CD"/>
    <w:rsid w:val="008076D9"/>
    <w:rsid w:val="00822799"/>
    <w:rsid w:val="00823184"/>
    <w:rsid w:val="00826524"/>
    <w:rsid w:val="00836D91"/>
    <w:rsid w:val="00861263"/>
    <w:rsid w:val="00863040"/>
    <w:rsid w:val="00866457"/>
    <w:rsid w:val="008707D5"/>
    <w:rsid w:val="00874A67"/>
    <w:rsid w:val="00877D23"/>
    <w:rsid w:val="008835D1"/>
    <w:rsid w:val="00887A27"/>
    <w:rsid w:val="008A11C8"/>
    <w:rsid w:val="008A4B86"/>
    <w:rsid w:val="008B15A7"/>
    <w:rsid w:val="008B3265"/>
    <w:rsid w:val="008B408B"/>
    <w:rsid w:val="008B4F48"/>
    <w:rsid w:val="008C4E01"/>
    <w:rsid w:val="008D2FB0"/>
    <w:rsid w:val="008D3404"/>
    <w:rsid w:val="008D3BE8"/>
    <w:rsid w:val="008D43E4"/>
    <w:rsid w:val="008D54D8"/>
    <w:rsid w:val="008E7CCF"/>
    <w:rsid w:val="008F1D07"/>
    <w:rsid w:val="008F3C1E"/>
    <w:rsid w:val="008F593D"/>
    <w:rsid w:val="008F5C48"/>
    <w:rsid w:val="008F62B3"/>
    <w:rsid w:val="0090767A"/>
    <w:rsid w:val="00914934"/>
    <w:rsid w:val="00925EF5"/>
    <w:rsid w:val="00943DEE"/>
    <w:rsid w:val="00960DA0"/>
    <w:rsid w:val="00973C34"/>
    <w:rsid w:val="00980BA4"/>
    <w:rsid w:val="009855B9"/>
    <w:rsid w:val="00986187"/>
    <w:rsid w:val="009A353B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314BC"/>
    <w:rsid w:val="00A35FA5"/>
    <w:rsid w:val="00A37376"/>
    <w:rsid w:val="00A46833"/>
    <w:rsid w:val="00A62B16"/>
    <w:rsid w:val="00A83279"/>
    <w:rsid w:val="00A914FF"/>
    <w:rsid w:val="00AA08B7"/>
    <w:rsid w:val="00AA26C4"/>
    <w:rsid w:val="00AA3698"/>
    <w:rsid w:val="00AA58AD"/>
    <w:rsid w:val="00AA73D3"/>
    <w:rsid w:val="00AC3606"/>
    <w:rsid w:val="00AC4C19"/>
    <w:rsid w:val="00AC4C97"/>
    <w:rsid w:val="00AC5410"/>
    <w:rsid w:val="00AD6607"/>
    <w:rsid w:val="00AD75DF"/>
    <w:rsid w:val="00AD7E94"/>
    <w:rsid w:val="00AF76FE"/>
    <w:rsid w:val="00B017A1"/>
    <w:rsid w:val="00B026D0"/>
    <w:rsid w:val="00B02A6A"/>
    <w:rsid w:val="00B060F0"/>
    <w:rsid w:val="00B20C8E"/>
    <w:rsid w:val="00B2137E"/>
    <w:rsid w:val="00B23550"/>
    <w:rsid w:val="00B417B6"/>
    <w:rsid w:val="00B41A2D"/>
    <w:rsid w:val="00B45FFC"/>
    <w:rsid w:val="00B46B25"/>
    <w:rsid w:val="00B67B6E"/>
    <w:rsid w:val="00B714F3"/>
    <w:rsid w:val="00B7488D"/>
    <w:rsid w:val="00B75B18"/>
    <w:rsid w:val="00B80107"/>
    <w:rsid w:val="00BB668D"/>
    <w:rsid w:val="00BC04AB"/>
    <w:rsid w:val="00BC35A0"/>
    <w:rsid w:val="00BD4DFF"/>
    <w:rsid w:val="00BD741D"/>
    <w:rsid w:val="00BE20B4"/>
    <w:rsid w:val="00BF7825"/>
    <w:rsid w:val="00C02653"/>
    <w:rsid w:val="00C04E32"/>
    <w:rsid w:val="00C41EA5"/>
    <w:rsid w:val="00C421E6"/>
    <w:rsid w:val="00C469E1"/>
    <w:rsid w:val="00C5729F"/>
    <w:rsid w:val="00C645E6"/>
    <w:rsid w:val="00C64AD8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CD25EF"/>
    <w:rsid w:val="00CE3674"/>
    <w:rsid w:val="00D0316C"/>
    <w:rsid w:val="00D04B56"/>
    <w:rsid w:val="00D11651"/>
    <w:rsid w:val="00D12CDB"/>
    <w:rsid w:val="00D15A4E"/>
    <w:rsid w:val="00D16B83"/>
    <w:rsid w:val="00D17551"/>
    <w:rsid w:val="00D3775F"/>
    <w:rsid w:val="00D430C2"/>
    <w:rsid w:val="00D47381"/>
    <w:rsid w:val="00D4739E"/>
    <w:rsid w:val="00D60A2D"/>
    <w:rsid w:val="00D654B6"/>
    <w:rsid w:val="00D66118"/>
    <w:rsid w:val="00D70CA2"/>
    <w:rsid w:val="00D75DF6"/>
    <w:rsid w:val="00D76336"/>
    <w:rsid w:val="00D765E5"/>
    <w:rsid w:val="00D812A8"/>
    <w:rsid w:val="00D8468E"/>
    <w:rsid w:val="00D860C6"/>
    <w:rsid w:val="00D86A0C"/>
    <w:rsid w:val="00DA2B7E"/>
    <w:rsid w:val="00DB0FA2"/>
    <w:rsid w:val="00DB20A5"/>
    <w:rsid w:val="00DB2938"/>
    <w:rsid w:val="00DB779B"/>
    <w:rsid w:val="00DC0877"/>
    <w:rsid w:val="00DC281A"/>
    <w:rsid w:val="00DC49B8"/>
    <w:rsid w:val="00DD67E1"/>
    <w:rsid w:val="00DE09FF"/>
    <w:rsid w:val="00DE3D8E"/>
    <w:rsid w:val="00DF1E40"/>
    <w:rsid w:val="00DF57BB"/>
    <w:rsid w:val="00E155C7"/>
    <w:rsid w:val="00E17F49"/>
    <w:rsid w:val="00E506AD"/>
    <w:rsid w:val="00E554BF"/>
    <w:rsid w:val="00E57594"/>
    <w:rsid w:val="00E60A90"/>
    <w:rsid w:val="00E6124F"/>
    <w:rsid w:val="00E73191"/>
    <w:rsid w:val="00E73B0F"/>
    <w:rsid w:val="00E81731"/>
    <w:rsid w:val="00E8241C"/>
    <w:rsid w:val="00E824F8"/>
    <w:rsid w:val="00E83E65"/>
    <w:rsid w:val="00EA0B27"/>
    <w:rsid w:val="00EA1195"/>
    <w:rsid w:val="00EA5D11"/>
    <w:rsid w:val="00EC346C"/>
    <w:rsid w:val="00ED2DA5"/>
    <w:rsid w:val="00ED36E6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4697"/>
    <w:rsid w:val="00F51169"/>
    <w:rsid w:val="00F52E72"/>
    <w:rsid w:val="00F55AE8"/>
    <w:rsid w:val="00F565D4"/>
    <w:rsid w:val="00F62976"/>
    <w:rsid w:val="00F63229"/>
    <w:rsid w:val="00F66E5F"/>
    <w:rsid w:val="00F748A6"/>
    <w:rsid w:val="00F835AE"/>
    <w:rsid w:val="00F9272D"/>
    <w:rsid w:val="00FA1937"/>
    <w:rsid w:val="00FB20C8"/>
    <w:rsid w:val="00FC1811"/>
    <w:rsid w:val="00FC61FF"/>
    <w:rsid w:val="00FD00DC"/>
    <w:rsid w:val="00FD2E55"/>
    <w:rsid w:val="00FD4F5F"/>
    <w:rsid w:val="00FE5F72"/>
    <w:rsid w:val="00FF092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1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5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F9309-D72E-4DD6-9E8A-07FC5C6F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6</Pages>
  <Words>999</Words>
  <Characters>5278</Characters>
  <Application>Microsoft Office Word</Application>
  <DocSecurity>4</DocSecurity>
  <Lines>1319</Lines>
  <Paragraphs>348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Anna Bolmström</cp:lastModifiedBy>
  <cp:revision>2</cp:revision>
  <cp:lastPrinted>2018-05-29T13:34:00Z</cp:lastPrinted>
  <dcterms:created xsi:type="dcterms:W3CDTF">2018-06-18T13:42:00Z</dcterms:created>
  <dcterms:modified xsi:type="dcterms:W3CDTF">2018-06-18T13:42:00Z</dcterms:modified>
</cp:coreProperties>
</file>